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8B4" w:rsidRPr="006D48B4" w:rsidRDefault="00DC3E54" w:rsidP="006D48B4">
      <w:pPr>
        <w:spacing w:line="0" w:lineRule="atLeast"/>
        <w:rPr>
          <w:rFonts w:ascii="Calibri Light" w:eastAsia="標楷體" w:hAnsi="Calibri Light"/>
          <w:w w:val="75"/>
          <w:sz w:val="28"/>
        </w:rPr>
      </w:pPr>
      <w:bookmarkStart w:id="0" w:name="_GoBack"/>
      <w:bookmarkEnd w:id="0"/>
      <w:r>
        <w:rPr>
          <w:rFonts w:ascii="Calibri Light" w:eastAsia="標楷體" w:hAnsi="Calibri Light" w:cs="新細明體" w:hint="eastAsia"/>
          <w:color w:val="000000"/>
          <w:kern w:val="0"/>
          <w:sz w:val="28"/>
          <w:szCs w:val="24"/>
        </w:rPr>
        <w:t>註四</w:t>
      </w:r>
      <w:r w:rsidR="009B75BB">
        <w:rPr>
          <w:rFonts w:ascii="Calibri Light" w:eastAsia="標楷體" w:hAnsi="Calibri Light" w:cs="新細明體" w:hint="eastAsia"/>
          <w:color w:val="000000"/>
          <w:kern w:val="0"/>
          <w:sz w:val="28"/>
          <w:szCs w:val="24"/>
        </w:rPr>
        <w:t>-</w:t>
      </w:r>
      <w:r w:rsidR="006D48B4" w:rsidRPr="006D48B4">
        <w:rPr>
          <w:rFonts w:ascii="Calibri Light" w:eastAsia="標楷體" w:hAnsi="Calibri Light" w:cs="新細明體" w:hint="eastAsia"/>
          <w:color w:val="000000"/>
          <w:kern w:val="0"/>
          <w:sz w:val="28"/>
          <w:szCs w:val="24"/>
        </w:rPr>
        <w:t>傅崐萁以黃任中及其人頭帳戶買賣</w:t>
      </w:r>
      <w:r w:rsidR="006D48B4" w:rsidRPr="006D48B4">
        <w:rPr>
          <w:rFonts w:ascii="Calibri Light" w:eastAsia="標楷體" w:hAnsi="Calibri Light" w:hint="eastAsia"/>
          <w:sz w:val="28"/>
          <w:szCs w:val="28"/>
        </w:rPr>
        <w:t>華隆</w:t>
      </w:r>
      <w:r w:rsidR="006D48B4" w:rsidRPr="006D48B4">
        <w:rPr>
          <w:rFonts w:ascii="Calibri Light" w:eastAsia="標楷體" w:hAnsi="Calibri Light" w:cs="新細明體" w:hint="eastAsia"/>
          <w:color w:val="000000"/>
          <w:kern w:val="0"/>
          <w:sz w:val="28"/>
          <w:szCs w:val="24"/>
        </w:rPr>
        <w:t>股票</w:t>
      </w:r>
      <w:r w:rsidR="006D48B4" w:rsidRPr="006D48B4">
        <w:rPr>
          <w:rFonts w:ascii="Calibri Light" w:eastAsia="標楷體" w:hAnsi="Calibri Light" w:hint="eastAsia"/>
          <w:sz w:val="28"/>
          <w:szCs w:val="24"/>
        </w:rPr>
        <w:t>炒作期間各日</w:t>
      </w:r>
      <w:r w:rsidR="006D48B4" w:rsidRPr="006D48B4">
        <w:rPr>
          <w:rFonts w:ascii="Calibri Light" w:eastAsia="標楷體" w:hAnsi="Calibri Light" w:cs="新細明體" w:hint="eastAsia"/>
          <w:color w:val="000000"/>
          <w:kern w:val="0"/>
          <w:sz w:val="28"/>
          <w:szCs w:val="24"/>
        </w:rPr>
        <w:t>股數、金額</w:t>
      </w:r>
      <w:r w:rsidR="006D48B4" w:rsidRPr="006D48B4">
        <w:rPr>
          <w:rFonts w:ascii="Calibri Light" w:eastAsia="標楷體" w:hAnsi="Calibri Light" w:hint="eastAsia"/>
          <w:sz w:val="28"/>
          <w:szCs w:val="24"/>
        </w:rPr>
        <w:t>明細</w:t>
      </w:r>
      <w:r w:rsidR="000276C4">
        <w:rPr>
          <w:rFonts w:ascii="Calibri Light" w:eastAsia="標楷體" w:hAnsi="Calibri Light" w:hint="eastAsia"/>
          <w:sz w:val="28"/>
          <w:szCs w:val="24"/>
        </w:rPr>
        <w:t>及犯罪所得之計算</w:t>
      </w:r>
      <w:r w:rsidR="006D48B4" w:rsidRPr="006D48B4">
        <w:rPr>
          <w:rFonts w:ascii="Calibri Light" w:eastAsia="標楷體" w:hAnsi="Calibri Light" w:hint="eastAsia"/>
          <w:sz w:val="28"/>
          <w:szCs w:val="24"/>
        </w:rPr>
        <w:t>。</w:t>
      </w:r>
    </w:p>
    <w:p w:rsidR="002C3AFB" w:rsidRPr="006D48B4" w:rsidRDefault="006D48B4" w:rsidP="006D48B4">
      <w:pPr>
        <w:spacing w:line="0" w:lineRule="atLeast"/>
        <w:rPr>
          <w:rFonts w:ascii="Calibri Light" w:eastAsia="標楷體" w:hAnsi="Calibri Light"/>
          <w:w w:val="75"/>
          <w:sz w:val="28"/>
        </w:rPr>
      </w:pPr>
      <w:r>
        <w:rPr>
          <w:rFonts w:ascii="Calibri Light" w:eastAsia="標楷體" w:hAnsi="Calibri Light" w:hint="eastAsia"/>
          <w:w w:val="75"/>
          <w:sz w:val="28"/>
        </w:rPr>
        <w:t>資料來源</w:t>
      </w:r>
      <w:r>
        <w:rPr>
          <w:rFonts w:ascii="標楷體" w:eastAsia="標楷體" w:hAnsi="標楷體" w:hint="eastAsia"/>
          <w:w w:val="75"/>
          <w:sz w:val="28"/>
        </w:rPr>
        <w:t>：</w:t>
      </w:r>
      <w:r w:rsidR="00591A31" w:rsidRPr="0023415E">
        <w:rPr>
          <w:rFonts w:ascii="Calibri Light" w:eastAsia="標楷體" w:hAnsi="Calibri Light" w:cs="新細明體" w:hint="eastAsia"/>
        </w:rPr>
        <w:t>臺灣證券交易所股份有限公司臺證密字第</w:t>
      </w:r>
      <w:r w:rsidR="00591A31" w:rsidRPr="0023415E">
        <w:rPr>
          <w:rFonts w:ascii="Calibri Light" w:eastAsia="標楷體" w:hAnsi="Calibri Light" w:cs="新細明體" w:hint="eastAsia"/>
        </w:rPr>
        <w:t>10100094753</w:t>
      </w:r>
      <w:r w:rsidR="00591A31" w:rsidRPr="0023415E">
        <w:rPr>
          <w:rFonts w:ascii="Calibri Light" w:eastAsia="標楷體" w:hAnsi="Calibri Light" w:cs="新細明體" w:hint="eastAsia"/>
        </w:rPr>
        <w:t>號函文</w:t>
      </w:r>
      <w:r w:rsidR="00591A31">
        <w:rPr>
          <w:rFonts w:ascii="Calibri Light" w:eastAsia="標楷體" w:hAnsi="Calibri Light" w:cs="新細明體" w:hint="eastAsia"/>
        </w:rPr>
        <w:t>所附報表</w:t>
      </w:r>
      <w:r w:rsidR="00591A31">
        <w:rPr>
          <w:rFonts w:ascii="標楷體" w:eastAsia="標楷體" w:hAnsi="標楷體" w:cs="新細明體" w:hint="eastAsia"/>
        </w:rPr>
        <w:t>：</w:t>
      </w:r>
      <w:r w:rsidR="002C3AFB" w:rsidRPr="006D48B4">
        <w:rPr>
          <w:rFonts w:ascii="Calibri Light" w:eastAsia="標楷體" w:hAnsi="Calibri Light" w:hint="eastAsia"/>
          <w:w w:val="75"/>
          <w:sz w:val="28"/>
        </w:rPr>
        <w:t>&lt;SRB530&gt;</w:t>
      </w:r>
      <w:r w:rsidR="002C3AFB" w:rsidRPr="006D48B4">
        <w:rPr>
          <w:rFonts w:ascii="Calibri Light" w:eastAsia="標楷體" w:hAnsi="Calibri Light" w:hint="eastAsia"/>
          <w:w w:val="75"/>
          <w:sz w:val="28"/>
        </w:rPr>
        <w:t>股票：</w:t>
      </w:r>
      <w:r w:rsidR="002C3AFB" w:rsidRPr="006D48B4">
        <w:rPr>
          <w:rFonts w:ascii="Calibri Light" w:eastAsia="標楷體" w:hAnsi="Calibri Light" w:hint="eastAsia"/>
          <w:w w:val="75"/>
          <w:sz w:val="28"/>
        </w:rPr>
        <w:t>1407</w:t>
      </w:r>
      <w:r w:rsidR="002C3AFB" w:rsidRPr="006D48B4">
        <w:rPr>
          <w:rFonts w:ascii="Calibri Light" w:eastAsia="標楷體" w:hAnsi="Calibri Light" w:hint="eastAsia"/>
          <w:w w:val="75"/>
          <w:sz w:val="28"/>
        </w:rPr>
        <w:t>華隆，投資人集團買賣股票明細表</w:t>
      </w:r>
      <w:r w:rsidR="002C3AFB" w:rsidRPr="006D48B4">
        <w:rPr>
          <w:rFonts w:ascii="Calibri Light" w:eastAsia="標楷體" w:hAnsi="Calibri Light" w:hint="eastAsia"/>
          <w:w w:val="75"/>
          <w:sz w:val="28"/>
        </w:rPr>
        <w:t xml:space="preserve">PAGE:125-146   </w:t>
      </w:r>
    </w:p>
    <w:tbl>
      <w:tblPr>
        <w:tblW w:w="8247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5"/>
        <w:gridCol w:w="6"/>
        <w:gridCol w:w="840"/>
        <w:gridCol w:w="1418"/>
        <w:gridCol w:w="567"/>
        <w:gridCol w:w="1067"/>
        <w:gridCol w:w="1070"/>
        <w:gridCol w:w="1217"/>
        <w:gridCol w:w="1217"/>
      </w:tblGrid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成交日期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投資人帳號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成交價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買進股數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賣出股數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買進金額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賣出金額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黃龍投資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1160-0904469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1,500,000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40,500,000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8170-0067069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26.5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1,400,000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37,100,000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黃任中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1160-0192268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26.9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13,450,000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499,000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1,996,000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13,473,000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53,892,000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26.5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53,000,000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499,000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13,522,900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499,000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13,622,700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1,012,000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27,830,000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26.5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53,000,000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26.7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556,000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14,845,200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26.8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1,444,000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38,699,200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13,500,000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5852-0051778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115,000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3,105,000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26.5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53,000,000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8170-0031626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26.5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2,650,000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8410-0005778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27,027,000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黃燕平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1160-0744797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26.9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183,000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4,922,700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843,000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22,761,000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8170-0057529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26.5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13,250,000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馬忠芝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8170-0043766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26.4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1,320,000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26.5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1,325,000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26.9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1,345,000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DC45FB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9A01D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合計數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8,035,000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11,262,000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217,126,700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300,014,000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黃龍投資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1160-0904469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499,000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13,572,800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黃任中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1160-0192268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1,501,000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40,827,200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1,313,000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35,451,000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199,000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5,392,900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4,801,000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130,587,200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81,600,000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5852-0051778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1,807,000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49,150,400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lastRenderedPageBreak/>
              <w:t>86/8/5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27,200,000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8170-0031626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54,400,000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黃燕平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5852-0126603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767,000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20,785,700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231,000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6,306,300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3,402,000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93,555,000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馬忠芳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7290-0162777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26.6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2,660,000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26.7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5,340,000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DC45FB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9A01D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合計數</w:t>
            </w:r>
            <w:r w:rsidR="003D4BF5"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11,013,000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9,807,000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300,078,100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266,750,400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黃龍投資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1160-0904469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974,000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27,174,600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14,150,000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8410-0084485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8,550,000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黃任中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1160-0192268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317,000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8,780,900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683,000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19,055,700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83,400,000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55,600,000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268,000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7,530,800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1,805,000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51,081,500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427,000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12,169,500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8410-0005778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55,600,000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499,000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14,121,700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2,495,000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71,107,500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黃燕平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1160-0744797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499,000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13,872,200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959,000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527,000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26,852,000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14,756,000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499,000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14,021,900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28,300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5852-0126603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55,600,000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8410-0075698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706,000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20,121,000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馬忠芳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7290-0162777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2,760,000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2,770,000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2,850,000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謝馬雅鴻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5654-0000163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28,200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DC45FB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9A01D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合計數</w:t>
            </w:r>
            <w:r w:rsidR="003D4BF5"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11,459,000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11,301,000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323,570,800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314,411,000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lastRenderedPageBreak/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黃龍投資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8410-0084485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296,000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8,347,200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黃任中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1160-0192268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2,541,000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71,656,200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4,550,000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128,310,000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490,000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13,916,000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5,800,000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163,560,000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584,000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16,527,200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416,000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11,856,000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862,000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23,963,600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136,000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3,808,000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1,998,000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56,343,600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2,004,000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57,314,400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8170-0031626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1,960,000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55,272,000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8410-0005778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998,000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28,143,600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黃燕平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1160-0744797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1,459,000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41,143,800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5852-0126603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56,400,000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8170-0057529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998,000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28,143,600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499,000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14,171,600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2,203,000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63,005,800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8410-0075698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706,000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19,909,200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馬懋易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7290-0166058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2,820,000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5,680,000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DC45FB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9A01D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合計數</w:t>
            </w:r>
            <w:r w:rsidR="003D4BF5"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16,500,000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15,300,000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466,693,800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431,598,000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馬懋易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7290-0166058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2,800,000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2,820,000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5,700,000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謝馬雅鴻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7290-0166045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2,810,000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2,830,000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2,860,000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2,870,000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DC45FB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9A01D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合計數</w:t>
            </w:r>
            <w:r w:rsidR="003D4BF5"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8,430,000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14,260,000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黃任中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1160-0192268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56,600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1,998,000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56,743,200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538,000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15,225,400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lastRenderedPageBreak/>
              <w:t>86/8/9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1,962,000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55,720,800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1,688,000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47,601,600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272,000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7,697,600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56,800,000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5852-0051778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28,400,000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1,973,000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56,033,200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8410-0005778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998,000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27,844,200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402,000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11,376,600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黃燕平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8170-0057529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499,000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14,171,600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DC45FB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9A01D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合計數</w:t>
            </w:r>
            <w:r w:rsidR="003D4BF5"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6,900,000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6,432,000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195,366,800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182,304,000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黃龍投資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8410-0084485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114,800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黃任中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1160-0192268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499,000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14,271,400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28,700,000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499,000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14,371,200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1,497,000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43,413,000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29.2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344,000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10,044,800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57,000,000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57,400,000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86,100,000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499,000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14,371,200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499,000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14,471,000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1,996,000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56,686,400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57,400,000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2,243,000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64,598,400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261,000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7,569,000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5852-0051778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1,890,000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28,700,000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54,243,000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143,500,000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998,000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28,742,400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624,000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18,096,000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29.2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873,000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25,491,600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8170-0031626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28,700,000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8410-0005778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1,996,000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57,285,200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黃燕平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1160-0744797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499,000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14,171,600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501,000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14,428,800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5852-0126603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1,110,000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31,857,000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8170-0057529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86,100,000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馬懋易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7290-0166058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2,880,000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2,900,000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lastRenderedPageBreak/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馬忠芳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8170-0031516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2,850,000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謝馬雅鴻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7290-0166045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2,900,000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29.2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5,840,000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DC45FB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9A01D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合計數</w:t>
            </w:r>
            <w:r w:rsidR="003D4BF5"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17,932,000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19,500,000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515,376,800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559,820,000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黃任中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1160-0192268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115,200,000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86,400,000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57,600,000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85,800,000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2,486,000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71,596,800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370,000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10,693,000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5852-0051778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57,600,000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57,000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3,698,000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105,762,800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57,600,000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8170-0031626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1,799,000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51,811,200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8410-0005778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28,600,000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黃燕平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1160-0744797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28,800,000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5852-0126603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28,800,000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8170-0057529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201,000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5,788,800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馬懋易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8170-0055178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14,400,000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馬忠芳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8170-0031516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29.4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1,470,000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29.5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1,475,000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馬張秀美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8170-0055220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23,040,000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謝馬雅鴻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8170-0053882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23,040,000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DC45FB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9A01D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合計數</w:t>
            </w:r>
            <w:r w:rsidR="003D4BF5"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15,800,000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13,956,000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453,499,800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402,034,800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86/8/13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黃任中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1160-0192268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751,000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20,727,600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86/8/13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1,600,000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45,280,000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86/8/13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26.8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13,400,000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86/8/13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752,000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21,206,400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86/8/13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56,600,000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86/8/13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4,600,000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130,180,000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56,600,000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86/8/13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5852-0051778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56,600,000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lastRenderedPageBreak/>
              <w:t xml:space="preserve">86/8/13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3,300,000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93,390,000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56,600,000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86/8/13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8410-0005778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56,600,000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86/8/13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86/8/13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馬張秀美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8410-0075957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260,000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7,358,000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86/8/13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340,000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9,656,000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86/8/13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5,700,000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86/8/13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謝馬雅鴻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5654-0000163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27,600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86/8/13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8410-0072772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19,950,000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86/8/13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86/8/13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DC45FB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9A01D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合計數</w:t>
            </w:r>
            <w:r w:rsidR="003D4BF5"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12,252,000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10,752,000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345,669,200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304,206,400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黃任中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38,000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1,041,200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313,000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8,732,700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5,500,000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2,760,000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2,770,000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2,780,000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2,790,000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2,800,000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5,640,000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馬張秀美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7290-0166061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281,000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190,000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5,358,000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謝馬雅鴻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5585-0000300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28,100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DC45FB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9A01D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合計數</w:t>
            </w:r>
            <w:r w:rsidR="003D4BF5"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1,851,000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1,101,000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51,973,900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30,707,100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黃龍投資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8410-0084485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499,000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14,471,000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黃任中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1160-0192268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1,497,000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43,113,600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58,000,000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547,000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15,753,600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87,000,000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87,000,000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5852-0051778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1,500,000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42,900,000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58,000,000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lastRenderedPageBreak/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8170-0031626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3,757,000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870,000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25,230,000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8410-0005778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587,000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16,964,300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1,413,000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40,977,000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黃燕平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8170-0057529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203,000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5,866,700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馬忠芳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7290-0162777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2,880,000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2,890,000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2,900,000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馬張秀美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7290-0166061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5,720,000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2,870,000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謝馬雅鴻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5585-0000300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29,000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5654-0000163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28,600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DC45FB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9A01D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合計數</w:t>
            </w:r>
            <w:r w:rsidR="003D4BF5"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8,703,000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9,646,000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251,694,800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279,184,800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黃龍投資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1160-0904469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28,300,000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黃任中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1160-0192268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728,000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20,529,600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272,000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7,697,600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693,000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19,404,000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1,698,000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48,053,400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1,996,000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56,486,800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499,000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14,121,700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8410-0005778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998,000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28,243,400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黃燕平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8410-0075698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502,000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14,156,400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馬懋易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8170-0055178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8,490,000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馬忠芳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7290-0162777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2,810,000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2,820,000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8170-0031516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221,000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6,232,200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179,000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5,065,700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馬忠芝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8170-0043766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22,640,000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lastRenderedPageBreak/>
              <w:t>86/8/16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謝馬雅鴻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5585-0000300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28,100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DC45FB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9A01D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合計數</w:t>
            </w:r>
            <w:r w:rsidR="003D4BF5"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5,894,000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4,193,000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166,417,000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118,661,900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黃龍投資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8410-0084485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14,200,000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黃任中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1160-0192268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56,400,000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520,000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14,612,000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1,500,000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42,300,000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84,600,000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870,000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24,621,000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5,779,000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164,123,600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2,302,000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64,916,400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112,800,000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5,660,000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2,498,000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70,943,200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5852-0051778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56,400,000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84,600,000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84,600,000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8410-0005778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1,498,000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42,243,600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42,600,000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黃燕平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5852-0126603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28,400,000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8410-0075698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502,000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14,156,400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馬忠芳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7290-0162777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2,840,000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120,000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3,420,000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2,288,000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DC45FB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9A01D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合計數</w:t>
            </w:r>
            <w:r w:rsidR="003D4BF5"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16,669,000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19,300,000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471,776,200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544,948,000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黃任中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998,000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27,744,400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1,497,000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42,215,400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113,200,000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226,400,000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15,904,000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2,547,000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72,844,200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28,200,000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3,039,000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86,003,700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169,800,000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641,000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18,204,400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132,000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3,696,000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866,000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24,421,200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56,600,000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499,000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14,171,600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715,000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20,449,000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lastRenderedPageBreak/>
              <w:t>86/8/20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謝馬雅鴻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5654-0000163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DC45FB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9A01D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合計數</w:t>
            </w:r>
            <w:r w:rsidR="003D4BF5"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16,495,000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16,000,000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467,081,700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452,800,000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黃龍投資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1160-0904469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42,300,000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黃任中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499,000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13,972,000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439,000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12,379,800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197,400,000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1,088,000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30,899,200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974,000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27,759,000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758,000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21,224,000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4,238,000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119,511,600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112,800,000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2,004,000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56,913,600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5852-0051778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14,100,000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499,000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13,972,000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112,800,000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2,495,000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70,858,000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171,000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8170-0031626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28,200,000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8410-0005778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56,400,000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14,250,000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黃燕平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8170-0057529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5,620,000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22,560,000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8410-0075698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47,000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1,334,800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153,000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4,360,500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馬懋易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8410-0075944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250,000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7,100,000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250,000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7,125,000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DC45FB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9A01D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合計數</w:t>
            </w:r>
            <w:r w:rsidR="003D4BF5"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19,200,000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17,000,000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543,110,500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479,400,000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黃任中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1160-0192268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85,200,000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499,000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1,698,000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14,121,700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4,440,000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126,096,000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113,600,000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2,732,000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76,222,800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227,200,000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5852-0051778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85,200,000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85,200,000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8170-0031626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56,800,000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lastRenderedPageBreak/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8410-0005778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85,200,000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黃燕平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1160-0744797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56,600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998,000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28,343,200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5852-0126603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85,200,000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8170-0057529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28,400,000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馬懋易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8170-0055178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252,000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7,030,800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548,000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15,344,000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22,720,000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馬忠芝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8170-0043766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22,400,000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22,720,000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馬張秀美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8170-0055220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11,160,000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337,000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9,570,800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8410-0075957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133,000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3,763,900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DC45FB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9A01D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合計數</w:t>
            </w:r>
            <w:r w:rsidR="003D4BF5"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19,732,000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23,569,000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558,051,400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669,296,400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黃任中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1160-0192268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83,400,000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1,980,000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54,450,000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652,000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17,995,200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917,000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25,400,900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41,550,000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139,000,000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83,400,000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5852-0051778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55,600,000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222,400,000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黃燕平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1160-0744797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2,500,000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69,500,000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27,800,000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5852-0126603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83,400,000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DC45FB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9A01D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合計數</w:t>
            </w:r>
            <w:r w:rsidR="003D4BF5"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14,049,000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18,500,000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389,746,100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514,150,000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黃龍投資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1160-0904469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1,825,000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50,552,500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黃任中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1160-0192268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2,825,000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78,252,500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11,080,000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499,000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13,672,600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399,000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11,012,400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3,900,000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108,030,000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2,780,000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110,800,000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lastRenderedPageBreak/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8170-0031626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283,000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7,810,800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317,000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8,780,900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8410-0005778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8,250,000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179,000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4,940,400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621,000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17,201,700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17,000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472,600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283,000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7,895,700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黃燕平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1160-0744797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8,280,000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27,700,000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69,250,000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8170-0057529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850,000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23,545,000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馬懋易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8170-0055178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10,960,000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22,160,000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11,120,000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馬忠芳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8170-0031516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11,080,000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11,080,000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馬忠芝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8170-0043766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22,160,000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22,160,000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馬張秀美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8170-0055220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22,160,000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22,160,000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8410-0075957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8,220,000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8,280,000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16,620,000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謝馬雅鴻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8170-0053882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673,000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18,440,200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127,000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3,505,200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22,160,000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DC45FB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9A01D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合計數</w:t>
            </w:r>
            <w:r w:rsidR="003D4BF5"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14,498,000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15,000,000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401,072,500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415,500,000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黃龍投資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1160-0904469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41,700,000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黃任中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1160-0192268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27,800,000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69,500,000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205,000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5,678,500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3,795,000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105,501,000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41,700,000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55,600,000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5852-0051778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55,600,000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111,200,000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8170-0031626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22,240,000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8410-0005778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11,120,000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lastRenderedPageBreak/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黃燕平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1160-0744797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27,800,000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5852-0126603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55,600,000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8170-0057529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55,600,000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41,700,000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馬懋易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8170-0055178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22,240,000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22,240,000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8410-0075944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13,900,000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13,900,000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馬忠芳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7290-0162777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2,780,000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8170-0031516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11,120,000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11,120,000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馬忠芝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8170-0043766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22,240,000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22,240,000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8410-0072769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5,560,000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8,400,000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馬張秀美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8170-0055220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22,240,000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22,240,000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8410-0075957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16,680,000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16,680,000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謝馬雅鴻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8170-0053882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5,560,000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22,240,000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11,200,000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5,640,000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8410-0072772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19,460,000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19,460,000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DC45FB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9A01D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合計數</w:t>
            </w:r>
            <w:r w:rsidR="003D4BF5"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18,900,000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18,700,000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525,619,500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519,860,000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黃龍投資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1160-0904469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261,000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7,308,000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黃任中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1160-0192268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1,124,000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31,134,800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373,000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10,406,700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1,339,000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37,492,000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1,503,000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42,234,300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112,000,000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2,600,000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72,800,000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5852-0051778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84,000,000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196,000,000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8410-0005778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30,800,000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黃燕平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1160-0744797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499,000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13,822,300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8,400,000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701,000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19,698,100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5852-0126603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56,000,000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lastRenderedPageBreak/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8170-0057529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56,000,000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馬懋易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8170-0055178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11,080,000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22,400,000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11,240,000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馬忠芳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8170-0031516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11,080,000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11,200,000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馬忠芝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8170-0043766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11,080,000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310,000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8,649,000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22,400,000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2,529,000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8410-0072769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28,300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馬張秀美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8170-0055220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22,400,000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22,480,000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謝馬雅鴻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8170-0053882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28.3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144,000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4,075,200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DC45FB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9A01D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合計數</w:t>
            </w:r>
            <w:r w:rsidR="003D4BF5"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17,001,000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19,545,000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475,462,000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547,303,500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黃任中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55,400,000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55,400,000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2,250,000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55,400,000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62,325,000</w:t>
            </w:r>
          </w:p>
        </w:tc>
      </w:tr>
      <w:tr w:rsidR="003D4BF5" w:rsidRPr="006D48B4" w:rsidTr="003B77EC">
        <w:trPr>
          <w:trHeight w:val="312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8170-0031626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27.7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27,700,000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D4BF5" w:rsidRPr="006D48B4" w:rsidTr="003B77EC">
        <w:trPr>
          <w:trHeight w:val="324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86/8/28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DC45FB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9A01D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合計數</w:t>
            </w:r>
            <w:r w:rsidR="003D4BF5"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5,000,000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4,250,000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138,500,000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5" w:rsidRPr="006D48B4" w:rsidRDefault="003D4BF5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6D48B4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117,725,000</w:t>
            </w:r>
          </w:p>
        </w:tc>
      </w:tr>
      <w:tr w:rsidR="003B77EC" w:rsidRPr="006D48B4" w:rsidTr="003B77EC">
        <w:trPr>
          <w:trHeight w:val="32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7EC" w:rsidRPr="006D48B4" w:rsidRDefault="003B77EC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7EC" w:rsidRPr="006D48B4" w:rsidRDefault="003B77EC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7EC" w:rsidRPr="003B77EC" w:rsidRDefault="003B77EC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Cs w:val="24"/>
              </w:rPr>
            </w:pPr>
            <w:r w:rsidRPr="003B77EC">
              <w:rPr>
                <w:rFonts w:ascii="Calibri Light" w:eastAsia="標楷體" w:hAnsi="Calibri Light" w:hint="eastAsia"/>
                <w:szCs w:val="24"/>
              </w:rPr>
              <w:t>加總數</w:t>
            </w:r>
            <w:r>
              <w:rPr>
                <w:rFonts w:ascii="Calibri Light" w:eastAsia="標楷體" w:hAnsi="Calibri Light" w:hint="eastAsia"/>
                <w:szCs w:val="24"/>
              </w:rPr>
              <w:t>(</w:t>
            </w:r>
            <w:r>
              <w:rPr>
                <w:rFonts w:ascii="Calibri Light" w:eastAsia="標楷體" w:hAnsi="Calibri Light" w:hint="eastAsia"/>
                <w:szCs w:val="24"/>
              </w:rPr>
              <w:t>註</w:t>
            </w:r>
            <w:r>
              <w:rPr>
                <w:rFonts w:ascii="Calibri Light" w:eastAsia="標楷體" w:hAnsi="Calibri Light" w:hint="eastAsia"/>
                <w:szCs w:val="24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7EC" w:rsidRPr="006D48B4" w:rsidRDefault="003B77EC" w:rsidP="006D48B4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7EC" w:rsidRPr="003B77EC" w:rsidRDefault="003B77EC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0"/>
                <w:szCs w:val="20"/>
              </w:rPr>
            </w:pPr>
            <w:r w:rsidRPr="003B77EC">
              <w:rPr>
                <w:rFonts w:ascii="Calibri Light" w:eastAsia="標楷體" w:hAnsi="Calibri Light" w:cs="新細明體"/>
                <w:color w:val="000000"/>
                <w:kern w:val="0"/>
                <w:sz w:val="20"/>
                <w:szCs w:val="20"/>
              </w:rPr>
              <w:t>258,183,000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7EC" w:rsidRPr="003B77EC" w:rsidRDefault="003B77EC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0"/>
                <w:szCs w:val="20"/>
              </w:rPr>
            </w:pPr>
            <w:r w:rsidRPr="003B77EC">
              <w:rPr>
                <w:rFonts w:ascii="Calibri Light" w:eastAsia="標楷體" w:hAnsi="Calibri Light" w:cs="新細明體"/>
                <w:color w:val="000000"/>
                <w:kern w:val="0"/>
                <w:sz w:val="20"/>
                <w:szCs w:val="20"/>
              </w:rPr>
              <w:t>265,614,000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7EC" w:rsidRPr="003B77EC" w:rsidRDefault="003B77EC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0"/>
                <w:szCs w:val="20"/>
              </w:rPr>
            </w:pPr>
            <w:r w:rsidRPr="003B77EC">
              <w:rPr>
                <w:rFonts w:ascii="Calibri Light" w:eastAsia="標楷體" w:hAnsi="Calibri Light" w:cs="新細明體"/>
                <w:color w:val="000000"/>
                <w:kern w:val="0"/>
                <w:sz w:val="20"/>
                <w:szCs w:val="20"/>
              </w:rPr>
              <w:t>7,266,317,600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7EC" w:rsidRPr="003B77EC" w:rsidRDefault="003B77EC" w:rsidP="006D48B4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0"/>
                <w:szCs w:val="20"/>
              </w:rPr>
            </w:pPr>
            <w:r w:rsidRPr="003B77EC">
              <w:rPr>
                <w:rFonts w:ascii="Calibri Light" w:eastAsia="標楷體" w:hAnsi="Calibri Light" w:cs="新細明體"/>
                <w:color w:val="000000"/>
                <w:kern w:val="0"/>
                <w:sz w:val="20"/>
                <w:szCs w:val="20"/>
              </w:rPr>
              <w:t>7,464,935,300</w:t>
            </w:r>
          </w:p>
        </w:tc>
      </w:tr>
    </w:tbl>
    <w:p w:rsidR="005723DA" w:rsidRDefault="003B77EC" w:rsidP="005723DA">
      <w:pPr>
        <w:spacing w:line="0" w:lineRule="atLeast"/>
        <w:rPr>
          <w:rFonts w:ascii="Calibri Light" w:eastAsia="標楷體" w:hAnsi="Calibri Light" w:cs="新細明體"/>
          <w:color w:val="000000"/>
          <w:kern w:val="0"/>
          <w:szCs w:val="24"/>
        </w:rPr>
      </w:pPr>
      <w:r w:rsidRPr="003B77EC">
        <w:rPr>
          <w:rFonts w:ascii="Calibri Light" w:eastAsia="標楷體" w:hAnsi="Calibri Light" w:hint="eastAsia"/>
          <w:szCs w:val="24"/>
        </w:rPr>
        <w:t>註：</w:t>
      </w:r>
      <w:r w:rsidR="005723DA" w:rsidRPr="003B77EC">
        <w:rPr>
          <w:rFonts w:ascii="Calibri Light" w:eastAsia="標楷體" w:hAnsi="Calibri Light" w:hint="eastAsia"/>
          <w:szCs w:val="24"/>
        </w:rPr>
        <w:t>經加總</w:t>
      </w:r>
      <w:r w:rsidR="005723DA" w:rsidRPr="003B77EC">
        <w:rPr>
          <w:rFonts w:ascii="Calibri Light" w:eastAsia="標楷體" w:hAnsi="Calibri Light" w:hint="eastAsia"/>
          <w:szCs w:val="24"/>
        </w:rPr>
        <w:t>86</w:t>
      </w:r>
      <w:r w:rsidR="005723DA" w:rsidRPr="003B77EC">
        <w:rPr>
          <w:rFonts w:ascii="Calibri Light" w:eastAsia="標楷體" w:hAnsi="Calibri Light" w:hint="eastAsia"/>
          <w:szCs w:val="24"/>
        </w:rPr>
        <w:t>年</w:t>
      </w:r>
      <w:r w:rsidR="005723DA" w:rsidRPr="003B77EC">
        <w:rPr>
          <w:rFonts w:ascii="Calibri Light" w:eastAsia="標楷體" w:hAnsi="Calibri Light" w:hint="eastAsia"/>
          <w:szCs w:val="24"/>
        </w:rPr>
        <w:t>8</w:t>
      </w:r>
      <w:r w:rsidR="005723DA" w:rsidRPr="003B77EC">
        <w:rPr>
          <w:rFonts w:ascii="Calibri Light" w:eastAsia="標楷體" w:hAnsi="Calibri Light" w:hint="eastAsia"/>
          <w:szCs w:val="24"/>
        </w:rPr>
        <w:t>月</w:t>
      </w:r>
      <w:r w:rsidR="005723DA" w:rsidRPr="003B77EC">
        <w:rPr>
          <w:rFonts w:ascii="Calibri Light" w:eastAsia="標楷體" w:hAnsi="Calibri Light" w:hint="eastAsia"/>
          <w:szCs w:val="24"/>
        </w:rPr>
        <w:t>4</w:t>
      </w:r>
      <w:r w:rsidR="005723DA" w:rsidRPr="003B77EC">
        <w:rPr>
          <w:rFonts w:ascii="Calibri Light" w:eastAsia="標楷體" w:hAnsi="Calibri Light" w:hint="eastAsia"/>
          <w:szCs w:val="24"/>
        </w:rPr>
        <w:t>日至</w:t>
      </w:r>
      <w:r w:rsidR="005723DA" w:rsidRPr="003B77EC">
        <w:rPr>
          <w:rFonts w:ascii="Calibri Light" w:eastAsia="標楷體" w:hAnsi="Calibri Light" w:hint="eastAsia"/>
          <w:szCs w:val="24"/>
        </w:rPr>
        <w:t>86</w:t>
      </w:r>
      <w:r w:rsidR="005723DA" w:rsidRPr="003B77EC">
        <w:rPr>
          <w:rFonts w:ascii="Calibri Light" w:eastAsia="標楷體" w:hAnsi="Calibri Light" w:hint="eastAsia"/>
          <w:szCs w:val="24"/>
        </w:rPr>
        <w:t>年</w:t>
      </w:r>
      <w:r w:rsidR="005723DA" w:rsidRPr="003B77EC">
        <w:rPr>
          <w:rFonts w:ascii="Calibri Light" w:eastAsia="標楷體" w:hAnsi="Calibri Light" w:hint="eastAsia"/>
          <w:szCs w:val="24"/>
        </w:rPr>
        <w:t>8</w:t>
      </w:r>
      <w:r w:rsidR="005723DA" w:rsidRPr="003B77EC">
        <w:rPr>
          <w:rFonts w:ascii="Calibri Light" w:eastAsia="標楷體" w:hAnsi="Calibri Light" w:hint="eastAsia"/>
          <w:szCs w:val="24"/>
        </w:rPr>
        <w:t>月</w:t>
      </w:r>
      <w:r w:rsidR="005723DA" w:rsidRPr="003B77EC">
        <w:rPr>
          <w:rFonts w:ascii="Calibri Light" w:eastAsia="標楷體" w:hAnsi="Calibri Light" w:hint="eastAsia"/>
          <w:szCs w:val="24"/>
        </w:rPr>
        <w:t>28</w:t>
      </w:r>
      <w:r w:rsidR="005723DA" w:rsidRPr="003B77EC">
        <w:rPr>
          <w:rFonts w:ascii="Calibri Light" w:eastAsia="標楷體" w:hAnsi="Calibri Light" w:hint="eastAsia"/>
          <w:szCs w:val="24"/>
        </w:rPr>
        <w:t>日之間</w:t>
      </w:r>
      <w:r w:rsidR="005723DA" w:rsidRPr="003B77EC">
        <w:rPr>
          <w:rFonts w:ascii="Calibri Light" w:eastAsia="標楷體" w:hAnsi="Calibri Light" w:cs="新細明體" w:hint="eastAsia"/>
          <w:color w:val="000000"/>
          <w:kern w:val="0"/>
          <w:szCs w:val="24"/>
        </w:rPr>
        <w:t>傅崐萁以黃任中及其人頭帳戶買賣</w:t>
      </w:r>
      <w:r w:rsidR="005723DA" w:rsidRPr="003B77EC">
        <w:rPr>
          <w:rFonts w:ascii="Calibri Light" w:eastAsia="標楷體" w:hAnsi="Calibri Light" w:hint="eastAsia"/>
          <w:szCs w:val="24"/>
        </w:rPr>
        <w:t>華隆</w:t>
      </w:r>
      <w:r w:rsidR="005723DA" w:rsidRPr="003B77EC">
        <w:rPr>
          <w:rFonts w:ascii="Calibri Light" w:eastAsia="標楷體" w:hAnsi="Calibri Light" w:cs="新細明體" w:hint="eastAsia"/>
          <w:color w:val="000000"/>
          <w:kern w:val="0"/>
          <w:szCs w:val="24"/>
        </w:rPr>
        <w:t>股票</w:t>
      </w:r>
      <w:r w:rsidR="005723DA">
        <w:rPr>
          <w:rFonts w:ascii="Calibri Light" w:eastAsia="標楷體" w:hAnsi="Calibri Light" w:cs="新細明體" w:hint="eastAsia"/>
          <w:color w:val="000000"/>
          <w:kern w:val="0"/>
          <w:szCs w:val="24"/>
        </w:rPr>
        <w:t>，</w:t>
      </w:r>
      <w:r w:rsidR="005723DA" w:rsidRPr="003B77EC">
        <w:rPr>
          <w:rFonts w:ascii="Calibri Light" w:eastAsia="標楷體" w:hAnsi="Calibri Light" w:cs="新細明體" w:hint="eastAsia"/>
          <w:color w:val="000000"/>
          <w:kern w:val="0"/>
          <w:szCs w:val="24"/>
        </w:rPr>
        <w:t>此期間共買進</w:t>
      </w:r>
      <w:r w:rsidR="005723DA" w:rsidRPr="003B77EC">
        <w:rPr>
          <w:rFonts w:ascii="Calibri Light" w:eastAsia="標楷體" w:hAnsi="Calibri Light" w:cs="新細明體"/>
          <w:color w:val="000000"/>
          <w:kern w:val="0"/>
          <w:szCs w:val="24"/>
        </w:rPr>
        <w:t>258,183,000</w:t>
      </w:r>
      <w:r w:rsidR="005723DA" w:rsidRPr="003B77EC">
        <w:rPr>
          <w:rFonts w:ascii="Calibri Light" w:eastAsia="標楷體" w:hAnsi="Calibri Light" w:hint="eastAsia"/>
          <w:szCs w:val="24"/>
        </w:rPr>
        <w:t>股，金額</w:t>
      </w:r>
      <w:r w:rsidR="005723DA" w:rsidRPr="003B77EC">
        <w:rPr>
          <w:rFonts w:ascii="Calibri Light" w:eastAsia="標楷體" w:hAnsi="Calibri Light" w:cs="新細明體"/>
          <w:color w:val="000000"/>
          <w:kern w:val="0"/>
          <w:szCs w:val="24"/>
        </w:rPr>
        <w:t>7,266,317,600</w:t>
      </w:r>
      <w:r w:rsidR="005723DA" w:rsidRPr="003B77EC">
        <w:rPr>
          <w:rFonts w:ascii="Calibri Light" w:eastAsia="標楷體" w:hAnsi="Calibri Light" w:hint="eastAsia"/>
          <w:szCs w:val="24"/>
        </w:rPr>
        <w:t>元，平均每股</w:t>
      </w:r>
      <w:r w:rsidR="005723DA" w:rsidRPr="003B77EC">
        <w:rPr>
          <w:rFonts w:ascii="Calibri Light" w:eastAsia="標楷體" w:hAnsi="Calibri Light" w:cs="新細明體" w:hint="eastAsia"/>
          <w:color w:val="000000"/>
          <w:kern w:val="0"/>
          <w:szCs w:val="24"/>
        </w:rPr>
        <w:t>買進</w:t>
      </w:r>
      <w:r w:rsidR="005723DA" w:rsidRPr="003B77EC">
        <w:rPr>
          <w:rFonts w:ascii="Calibri Light" w:eastAsia="標楷體" w:hAnsi="Calibri Light" w:hint="eastAsia"/>
          <w:szCs w:val="24"/>
        </w:rPr>
        <w:t>價格</w:t>
      </w:r>
      <w:r w:rsidR="005723DA" w:rsidRPr="003B77EC">
        <w:rPr>
          <w:rFonts w:ascii="Calibri Light" w:eastAsia="標楷體" w:hAnsi="Calibri Light" w:hint="eastAsia"/>
          <w:szCs w:val="24"/>
        </w:rPr>
        <w:t>28.14</w:t>
      </w:r>
      <w:r w:rsidR="005723DA" w:rsidRPr="003B77EC">
        <w:rPr>
          <w:rFonts w:ascii="Calibri Light" w:eastAsia="標楷體" w:hAnsi="Calibri Light" w:hint="eastAsia"/>
          <w:szCs w:val="24"/>
        </w:rPr>
        <w:t>元；賣出</w:t>
      </w:r>
      <w:r w:rsidR="005723DA" w:rsidRPr="003B77EC">
        <w:rPr>
          <w:rFonts w:ascii="Calibri Light" w:eastAsia="標楷體" w:hAnsi="Calibri Light" w:cs="新細明體"/>
          <w:color w:val="000000"/>
          <w:kern w:val="0"/>
          <w:szCs w:val="24"/>
        </w:rPr>
        <w:t>265,614,000</w:t>
      </w:r>
      <w:r w:rsidR="005723DA" w:rsidRPr="003B77EC">
        <w:rPr>
          <w:rFonts w:ascii="Calibri Light" w:eastAsia="標楷體" w:hAnsi="Calibri Light" w:cs="新細明體" w:hint="eastAsia"/>
          <w:color w:val="000000"/>
          <w:kern w:val="0"/>
          <w:szCs w:val="24"/>
        </w:rPr>
        <w:t>股</w:t>
      </w:r>
      <w:r w:rsidR="005723DA" w:rsidRPr="003B77EC">
        <w:rPr>
          <w:rFonts w:ascii="Calibri Light" w:eastAsia="標楷體" w:hAnsi="Calibri Light" w:hint="eastAsia"/>
          <w:szCs w:val="24"/>
        </w:rPr>
        <w:t>，金額</w:t>
      </w:r>
      <w:r w:rsidR="005723DA" w:rsidRPr="003B77EC">
        <w:rPr>
          <w:rFonts w:ascii="Calibri Light" w:eastAsia="標楷體" w:hAnsi="Calibri Light" w:cs="新細明體"/>
          <w:color w:val="000000"/>
          <w:kern w:val="0"/>
          <w:szCs w:val="24"/>
        </w:rPr>
        <w:t>7,</w:t>
      </w:r>
      <w:r w:rsidR="005723DA" w:rsidRPr="003B77EC">
        <w:rPr>
          <w:rFonts w:ascii="Calibri Light" w:eastAsia="標楷體" w:hAnsi="Calibri Light" w:cs="新細明體" w:hint="eastAsia"/>
          <w:color w:val="000000"/>
          <w:kern w:val="0"/>
          <w:szCs w:val="24"/>
        </w:rPr>
        <w:t>464</w:t>
      </w:r>
      <w:r w:rsidR="005723DA" w:rsidRPr="003B77EC">
        <w:rPr>
          <w:rFonts w:ascii="Calibri Light" w:eastAsia="標楷體" w:hAnsi="Calibri Light" w:cs="新細明體"/>
          <w:color w:val="000000"/>
          <w:kern w:val="0"/>
          <w:szCs w:val="24"/>
        </w:rPr>
        <w:t>,</w:t>
      </w:r>
      <w:r w:rsidR="005723DA" w:rsidRPr="003B77EC">
        <w:rPr>
          <w:rFonts w:ascii="Calibri Light" w:eastAsia="標楷體" w:hAnsi="Calibri Light" w:cs="新細明體" w:hint="eastAsia"/>
          <w:color w:val="000000"/>
          <w:kern w:val="0"/>
          <w:szCs w:val="24"/>
        </w:rPr>
        <w:t>935</w:t>
      </w:r>
      <w:r w:rsidR="005723DA" w:rsidRPr="003B77EC">
        <w:rPr>
          <w:rFonts w:ascii="Calibri Light" w:eastAsia="標楷體" w:hAnsi="Calibri Light" w:cs="新細明體"/>
          <w:color w:val="000000"/>
          <w:kern w:val="0"/>
          <w:szCs w:val="24"/>
        </w:rPr>
        <w:t>,</w:t>
      </w:r>
      <w:r w:rsidR="005723DA" w:rsidRPr="003B77EC">
        <w:rPr>
          <w:rFonts w:ascii="Calibri Light" w:eastAsia="標楷體" w:hAnsi="Calibri Light" w:cs="新細明體" w:hint="eastAsia"/>
          <w:color w:val="000000"/>
          <w:kern w:val="0"/>
          <w:szCs w:val="24"/>
        </w:rPr>
        <w:t>300</w:t>
      </w:r>
      <w:r w:rsidR="005723DA" w:rsidRPr="003B77EC">
        <w:rPr>
          <w:rFonts w:ascii="Calibri Light" w:eastAsia="標楷體" w:hAnsi="Calibri Light" w:hint="eastAsia"/>
          <w:szCs w:val="24"/>
        </w:rPr>
        <w:t>元，平均每股賣出價格</w:t>
      </w:r>
      <w:r w:rsidR="005723DA" w:rsidRPr="003B77EC">
        <w:rPr>
          <w:rFonts w:ascii="Calibri Light" w:eastAsia="標楷體" w:hAnsi="Calibri Light" w:hint="eastAsia"/>
          <w:szCs w:val="24"/>
        </w:rPr>
        <w:t>28.10</w:t>
      </w:r>
      <w:r w:rsidR="005723DA" w:rsidRPr="003B77EC">
        <w:rPr>
          <w:rFonts w:ascii="Calibri Light" w:eastAsia="標楷體" w:hAnsi="Calibri Light" w:hint="eastAsia"/>
          <w:szCs w:val="24"/>
        </w:rPr>
        <w:t>元。</w:t>
      </w:r>
    </w:p>
    <w:p w:rsidR="005723DA" w:rsidRDefault="005723DA" w:rsidP="005723DA">
      <w:pPr>
        <w:spacing w:line="0" w:lineRule="atLeast"/>
        <w:rPr>
          <w:rFonts w:ascii="Calibri Light" w:eastAsia="標楷體" w:hAnsi="Calibri Light" w:cs="新細明體"/>
          <w:color w:val="000000"/>
          <w:kern w:val="0"/>
          <w:szCs w:val="24"/>
        </w:rPr>
      </w:pPr>
      <w:r w:rsidRPr="003B77EC">
        <w:rPr>
          <w:rFonts w:ascii="Calibri Light" w:eastAsia="標楷體" w:hAnsi="Calibri Light" w:cs="新細明體" w:hint="eastAsia"/>
          <w:color w:val="000000"/>
          <w:kern w:val="0"/>
          <w:szCs w:val="24"/>
        </w:rPr>
        <w:t>買賣</w:t>
      </w:r>
      <w:r w:rsidRPr="003B77EC">
        <w:rPr>
          <w:rFonts w:ascii="Calibri Light" w:eastAsia="標楷體" w:hAnsi="Calibri Light" w:hint="eastAsia"/>
          <w:szCs w:val="24"/>
        </w:rPr>
        <w:t>華隆</w:t>
      </w:r>
      <w:r w:rsidRPr="003B77EC">
        <w:rPr>
          <w:rFonts w:ascii="Calibri Light" w:eastAsia="標楷體" w:hAnsi="Calibri Light" w:cs="新細明體" w:hint="eastAsia"/>
          <w:color w:val="000000"/>
          <w:kern w:val="0"/>
          <w:szCs w:val="24"/>
        </w:rPr>
        <w:t>股票犯罪所得</w:t>
      </w:r>
      <w:r>
        <w:rPr>
          <w:rFonts w:ascii="Calibri Light" w:eastAsia="標楷體" w:hAnsi="Calibri Light" w:hint="eastAsia"/>
          <w:sz w:val="22"/>
        </w:rPr>
        <w:t>之計算</w:t>
      </w:r>
      <w:r>
        <w:rPr>
          <w:rFonts w:ascii="標楷體" w:eastAsia="標楷體" w:hAnsi="標楷體" w:hint="eastAsia"/>
          <w:sz w:val="22"/>
        </w:rPr>
        <w:t>：</w:t>
      </w:r>
    </w:p>
    <w:p w:rsidR="005723DA" w:rsidRDefault="005723DA" w:rsidP="005723DA">
      <w:pPr>
        <w:spacing w:line="0" w:lineRule="atLeast"/>
        <w:rPr>
          <w:rFonts w:ascii="Calibri Light" w:eastAsia="標楷體" w:hAnsi="Calibri Light"/>
          <w:szCs w:val="24"/>
        </w:rPr>
      </w:pPr>
      <w:r w:rsidRPr="00D669E5">
        <w:rPr>
          <w:rFonts w:ascii="Calibri Light" w:eastAsia="標楷體" w:hAnsi="Calibri Light" w:cs="新細明體" w:hint="eastAsia"/>
          <w:color w:val="000000"/>
          <w:kern w:val="0"/>
          <w:szCs w:val="24"/>
        </w:rPr>
        <w:t>買進股數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小於</w:t>
      </w:r>
      <w:r w:rsidRPr="00D669E5">
        <w:rPr>
          <w:rFonts w:ascii="Calibri Light" w:eastAsia="標楷體" w:hAnsi="Calibri Light" w:cs="新細明體" w:hint="eastAsia"/>
          <w:color w:val="000000"/>
          <w:kern w:val="0"/>
          <w:szCs w:val="24"/>
        </w:rPr>
        <w:t>賣出股數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，有</w:t>
      </w:r>
      <w:r w:rsidRPr="00EF529E">
        <w:rPr>
          <w:rFonts w:ascii="Calibri Light" w:eastAsia="標楷體" w:hAnsi="Calibri Light" w:cs="新細明體" w:hint="eastAsia"/>
          <w:color w:val="FF0000"/>
          <w:kern w:val="0"/>
          <w:szCs w:val="24"/>
        </w:rPr>
        <w:t>賣超股數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(</w:t>
      </w:r>
      <w:r w:rsidRPr="00D669E5">
        <w:rPr>
          <w:rFonts w:ascii="Calibri Light" w:eastAsia="標楷體" w:hAnsi="Calibri Light" w:cs="新細明體" w:hint="eastAsia"/>
          <w:color w:val="000000"/>
          <w:kern w:val="0"/>
          <w:szCs w:val="24"/>
        </w:rPr>
        <w:t>賣出股數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-</w:t>
      </w:r>
      <w:r w:rsidRPr="00D669E5">
        <w:rPr>
          <w:rFonts w:ascii="Calibri Light" w:eastAsia="標楷體" w:hAnsi="Calibri Light" w:cs="新細明體" w:hint="eastAsia"/>
          <w:color w:val="000000"/>
          <w:kern w:val="0"/>
          <w:szCs w:val="24"/>
        </w:rPr>
        <w:t>買進股數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)</w:t>
      </w:r>
      <w:r>
        <w:rPr>
          <w:rFonts w:ascii="Calibri Light" w:eastAsia="標楷體" w:hAnsi="Calibri Light" w:cs="新細明體"/>
          <w:color w:val="000000"/>
          <w:kern w:val="0"/>
          <w:szCs w:val="24"/>
        </w:rPr>
        <w:t xml:space="preserve"> </w:t>
      </w:r>
    </w:p>
    <w:p w:rsidR="005723DA" w:rsidRDefault="005723DA" w:rsidP="005723DA">
      <w:pPr>
        <w:spacing w:line="0" w:lineRule="atLeast"/>
        <w:rPr>
          <w:rFonts w:ascii="標楷體" w:eastAsia="標楷體" w:hAnsi="標楷體"/>
          <w:szCs w:val="24"/>
        </w:rPr>
      </w:pPr>
      <w:r>
        <w:rPr>
          <w:rFonts w:ascii="Calibri Light" w:eastAsia="標楷體" w:hAnsi="Calibri Light" w:hint="eastAsia"/>
          <w:szCs w:val="24"/>
        </w:rPr>
        <w:t>已實現獲利</w:t>
      </w:r>
      <w:r>
        <w:rPr>
          <w:rFonts w:ascii="Calibri Light" w:eastAsia="標楷體" w:hAnsi="Calibri Light" w:hint="eastAsia"/>
          <w:szCs w:val="24"/>
        </w:rPr>
        <w:t>(</w:t>
      </w:r>
      <w:r w:rsidRPr="000150A3">
        <w:rPr>
          <w:rFonts w:ascii="Calibri Light" w:eastAsia="標楷體" w:hAnsi="Calibri Light" w:hint="eastAsia"/>
          <w:szCs w:val="24"/>
        </w:rPr>
        <w:t>損失</w:t>
      </w:r>
      <w:r>
        <w:rPr>
          <w:rFonts w:ascii="Calibri Light" w:eastAsia="標楷體" w:hAnsi="Calibri Light" w:hint="eastAsia"/>
          <w:szCs w:val="24"/>
        </w:rPr>
        <w:t>)</w:t>
      </w:r>
      <w:r>
        <w:rPr>
          <w:rFonts w:ascii="標楷體" w:eastAsia="標楷體" w:hAnsi="標楷體" w:hint="eastAsia"/>
          <w:szCs w:val="24"/>
        </w:rPr>
        <w:t>：</w:t>
      </w:r>
      <w:r w:rsidRPr="00D669E5">
        <w:rPr>
          <w:rFonts w:ascii="Calibri Light" w:eastAsia="標楷體" w:hAnsi="Calibri Light" w:cs="新細明體" w:hint="eastAsia"/>
          <w:color w:val="000000"/>
          <w:kern w:val="0"/>
          <w:szCs w:val="24"/>
        </w:rPr>
        <w:t>買進股數</w:t>
      </w:r>
      <w:r>
        <w:rPr>
          <w:rFonts w:ascii="Calibri Light" w:eastAsia="標楷體" w:hAnsi="Calibri Light" w:cs="新細明體"/>
          <w:color w:val="000000"/>
          <w:kern w:val="0"/>
          <w:szCs w:val="24"/>
        </w:rPr>
        <w:t>X</w:t>
      </w:r>
      <w:r w:rsidRPr="00362679">
        <w:rPr>
          <w:rFonts w:ascii="Calibri Light" w:eastAsia="標楷體" w:hAnsi="Calibri Light" w:cs="新細明體" w:hint="eastAsia"/>
          <w:color w:val="000000"/>
          <w:kern w:val="0"/>
          <w:szCs w:val="24"/>
        </w:rPr>
        <w:t>平均</w:t>
      </w:r>
      <w:r w:rsidRPr="000150A3">
        <w:rPr>
          <w:rFonts w:ascii="Calibri Light" w:eastAsia="標楷體" w:hAnsi="Calibri Light" w:hint="eastAsia"/>
          <w:szCs w:val="24"/>
        </w:rPr>
        <w:t>每股</w:t>
      </w:r>
      <w:r w:rsidRPr="000150A3">
        <w:rPr>
          <w:rFonts w:ascii="Calibri Light" w:eastAsia="標楷體" w:hAnsi="Calibri Light" w:cs="新細明體" w:hint="eastAsia"/>
          <w:color w:val="000000"/>
          <w:kern w:val="0"/>
          <w:szCs w:val="24"/>
        </w:rPr>
        <w:t>所得</w:t>
      </w:r>
      <w:r>
        <w:rPr>
          <w:rFonts w:ascii="Calibri Light" w:eastAsia="標楷體" w:hAnsi="Calibri Light" w:hint="eastAsia"/>
          <w:szCs w:val="24"/>
        </w:rPr>
        <w:t>(</w:t>
      </w:r>
      <w:r w:rsidRPr="000150A3">
        <w:rPr>
          <w:rFonts w:ascii="Calibri Light" w:eastAsia="標楷體" w:hAnsi="Calibri Light" w:hint="eastAsia"/>
          <w:szCs w:val="24"/>
        </w:rPr>
        <w:t>損失</w:t>
      </w:r>
      <w:r>
        <w:rPr>
          <w:rFonts w:ascii="Calibri Light" w:eastAsia="標楷體" w:hAnsi="Calibri Light" w:hint="eastAsia"/>
          <w:szCs w:val="24"/>
        </w:rPr>
        <w:t>)</w:t>
      </w:r>
    </w:p>
    <w:p w:rsidR="005723DA" w:rsidRDefault="005723DA" w:rsidP="005723DA">
      <w:pPr>
        <w:spacing w:line="0" w:lineRule="atLeast"/>
        <w:rPr>
          <w:rFonts w:ascii="標楷體" w:eastAsia="標楷體" w:hAnsi="標楷體"/>
          <w:szCs w:val="24"/>
        </w:rPr>
      </w:pPr>
      <w:r>
        <w:rPr>
          <w:rFonts w:ascii="Calibri Light" w:eastAsia="標楷體" w:hAnsi="Calibri Light" w:hint="eastAsia"/>
          <w:szCs w:val="24"/>
        </w:rPr>
        <w:t>未實現獲利</w:t>
      </w:r>
      <w:r>
        <w:rPr>
          <w:rFonts w:ascii="Calibri Light" w:eastAsia="標楷體" w:hAnsi="Calibri Light" w:hint="eastAsia"/>
          <w:szCs w:val="24"/>
        </w:rPr>
        <w:t>(</w:t>
      </w:r>
      <w:r w:rsidRPr="000150A3">
        <w:rPr>
          <w:rFonts w:ascii="Calibri Light" w:eastAsia="標楷體" w:hAnsi="Calibri Light" w:hint="eastAsia"/>
          <w:szCs w:val="24"/>
        </w:rPr>
        <w:t>損失</w:t>
      </w:r>
      <w:r>
        <w:rPr>
          <w:rFonts w:ascii="Calibri Light" w:eastAsia="標楷體" w:hAnsi="Calibri Light" w:hint="eastAsia"/>
          <w:szCs w:val="24"/>
        </w:rPr>
        <w:t>)</w:t>
      </w:r>
      <w:r>
        <w:rPr>
          <w:rFonts w:ascii="標楷體" w:eastAsia="標楷體" w:hAnsi="標楷體" w:hint="eastAsia"/>
          <w:szCs w:val="24"/>
        </w:rPr>
        <w:t>：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賣超</w:t>
      </w:r>
      <w:r w:rsidRPr="00D669E5">
        <w:rPr>
          <w:rFonts w:ascii="Calibri Light" w:eastAsia="標楷體" w:hAnsi="Calibri Light" w:cs="新細明體" w:hint="eastAsia"/>
          <w:color w:val="000000"/>
          <w:kern w:val="0"/>
          <w:szCs w:val="24"/>
        </w:rPr>
        <w:t>股數</w:t>
      </w:r>
      <w:r>
        <w:rPr>
          <w:rFonts w:ascii="Calibri Light" w:eastAsia="標楷體" w:hAnsi="Calibri Light" w:cs="新細明體"/>
          <w:color w:val="000000"/>
          <w:kern w:val="0"/>
          <w:szCs w:val="24"/>
        </w:rPr>
        <w:t>X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(</w:t>
      </w:r>
      <w:r w:rsidRPr="00362679">
        <w:rPr>
          <w:rFonts w:ascii="Calibri Light" w:eastAsia="標楷體" w:hAnsi="Calibri Light" w:cs="新細明體" w:hint="eastAsia"/>
          <w:color w:val="000000"/>
          <w:kern w:val="0"/>
          <w:szCs w:val="24"/>
        </w:rPr>
        <w:t>每股平均賣價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-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期初收盤價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)</w:t>
      </w:r>
    </w:p>
    <w:p w:rsidR="005723DA" w:rsidRDefault="005723DA" w:rsidP="005723DA">
      <w:pPr>
        <w:spacing w:line="0" w:lineRule="atLeast"/>
        <w:rPr>
          <w:rFonts w:ascii="標楷體" w:eastAsia="標楷體" w:hAnsi="標楷體"/>
          <w:szCs w:val="24"/>
        </w:rPr>
      </w:pPr>
      <w:r w:rsidRPr="003B77EC">
        <w:rPr>
          <w:rFonts w:ascii="Calibri Light" w:eastAsia="標楷體" w:hAnsi="Calibri Light" w:hint="eastAsia"/>
          <w:szCs w:val="24"/>
        </w:rPr>
        <w:t>1.</w:t>
      </w:r>
      <w:r>
        <w:rPr>
          <w:rFonts w:ascii="Calibri Light" w:eastAsia="標楷體" w:hAnsi="Calibri Light" w:hint="eastAsia"/>
          <w:szCs w:val="24"/>
        </w:rPr>
        <w:t>已實現獲利</w:t>
      </w:r>
      <w:r>
        <w:rPr>
          <w:rFonts w:ascii="Calibri Light" w:eastAsia="標楷體" w:hAnsi="Calibri Light" w:hint="eastAsia"/>
          <w:szCs w:val="24"/>
        </w:rPr>
        <w:t>(</w:t>
      </w:r>
      <w:r w:rsidRPr="000150A3">
        <w:rPr>
          <w:rFonts w:ascii="Calibri Light" w:eastAsia="標楷體" w:hAnsi="Calibri Light" w:hint="eastAsia"/>
          <w:szCs w:val="24"/>
        </w:rPr>
        <w:t>損失</w:t>
      </w:r>
      <w:r>
        <w:rPr>
          <w:rFonts w:ascii="Calibri Light" w:eastAsia="標楷體" w:hAnsi="Calibri Light" w:hint="eastAsia"/>
          <w:szCs w:val="24"/>
        </w:rPr>
        <w:t>)</w:t>
      </w:r>
      <w:r>
        <w:rPr>
          <w:rFonts w:ascii="標楷體" w:eastAsia="標楷體" w:hAnsi="標楷體" w:hint="eastAsia"/>
          <w:szCs w:val="24"/>
        </w:rPr>
        <w:t>：</w:t>
      </w:r>
      <w:r w:rsidRPr="00D669E5">
        <w:rPr>
          <w:rFonts w:ascii="Calibri Light" w:eastAsia="標楷體" w:hAnsi="Calibri Light" w:cs="新細明體" w:hint="eastAsia"/>
          <w:color w:val="000000"/>
          <w:kern w:val="0"/>
          <w:szCs w:val="24"/>
        </w:rPr>
        <w:t>買進股數</w:t>
      </w:r>
      <w:r>
        <w:rPr>
          <w:rFonts w:ascii="Calibri Light" w:eastAsia="標楷體" w:hAnsi="Calibri Light" w:cs="新細明體"/>
          <w:color w:val="000000"/>
          <w:kern w:val="0"/>
          <w:szCs w:val="24"/>
        </w:rPr>
        <w:t>X</w:t>
      </w:r>
      <w:r w:rsidRPr="00362679">
        <w:rPr>
          <w:rFonts w:ascii="Calibri Light" w:eastAsia="標楷體" w:hAnsi="Calibri Light" w:cs="新細明體" w:hint="eastAsia"/>
          <w:color w:val="000000"/>
          <w:kern w:val="0"/>
          <w:szCs w:val="24"/>
        </w:rPr>
        <w:t>平均</w:t>
      </w:r>
      <w:r w:rsidRPr="000150A3">
        <w:rPr>
          <w:rFonts w:ascii="Calibri Light" w:eastAsia="標楷體" w:hAnsi="Calibri Light" w:hint="eastAsia"/>
          <w:szCs w:val="24"/>
        </w:rPr>
        <w:t>每股</w:t>
      </w:r>
      <w:r w:rsidRPr="000150A3">
        <w:rPr>
          <w:rFonts w:ascii="Calibri Light" w:eastAsia="標楷體" w:hAnsi="Calibri Light" w:cs="新細明體" w:hint="eastAsia"/>
          <w:color w:val="000000"/>
          <w:kern w:val="0"/>
          <w:szCs w:val="24"/>
        </w:rPr>
        <w:t>所得</w:t>
      </w:r>
      <w:r>
        <w:rPr>
          <w:rFonts w:ascii="Calibri Light" w:eastAsia="標楷體" w:hAnsi="Calibri Light" w:hint="eastAsia"/>
          <w:szCs w:val="24"/>
        </w:rPr>
        <w:t>(</w:t>
      </w:r>
      <w:r w:rsidRPr="000150A3">
        <w:rPr>
          <w:rFonts w:ascii="Calibri Light" w:eastAsia="標楷體" w:hAnsi="Calibri Light" w:hint="eastAsia"/>
          <w:szCs w:val="24"/>
        </w:rPr>
        <w:t>損失</w:t>
      </w:r>
      <w:r>
        <w:rPr>
          <w:rFonts w:ascii="Calibri Light" w:eastAsia="標楷體" w:hAnsi="Calibri Light" w:hint="eastAsia"/>
          <w:szCs w:val="24"/>
        </w:rPr>
        <w:t>)=</w:t>
      </w:r>
      <w:r w:rsidRPr="00EA22D4">
        <w:rPr>
          <w:rFonts w:ascii="Calibri Light" w:eastAsia="標楷體" w:hAnsi="Calibri Light" w:cs="新細明體"/>
          <w:color w:val="000000"/>
          <w:kern w:val="0"/>
          <w:szCs w:val="24"/>
        </w:rPr>
        <w:t xml:space="preserve"> </w:t>
      </w:r>
      <w:r w:rsidRPr="003B77EC">
        <w:rPr>
          <w:rFonts w:ascii="Calibri Light" w:eastAsia="標楷體" w:hAnsi="Calibri Light" w:cs="新細明體"/>
          <w:color w:val="000000"/>
          <w:kern w:val="0"/>
          <w:szCs w:val="24"/>
        </w:rPr>
        <w:t>258,183,000</w:t>
      </w:r>
      <w:r w:rsidRPr="003B77EC">
        <w:rPr>
          <w:rFonts w:ascii="Calibri Light" w:eastAsia="標楷體" w:hAnsi="Calibri Light" w:hint="eastAsia"/>
          <w:szCs w:val="24"/>
        </w:rPr>
        <w:t>股</w:t>
      </w:r>
      <w:r w:rsidRPr="003B77EC">
        <w:rPr>
          <w:rFonts w:ascii="Calibri Light" w:eastAsia="標楷體" w:hAnsi="Calibri Light" w:cs="新細明體"/>
          <w:color w:val="000000"/>
          <w:kern w:val="0"/>
          <w:szCs w:val="24"/>
        </w:rPr>
        <w:t>X</w:t>
      </w:r>
      <w:r w:rsidRPr="003B77EC">
        <w:rPr>
          <w:rFonts w:ascii="Calibri Light" w:eastAsia="標楷體" w:hAnsi="Calibri Light" w:hint="eastAsia"/>
          <w:szCs w:val="24"/>
        </w:rPr>
        <w:t>0.</w:t>
      </w:r>
      <w:r>
        <w:rPr>
          <w:rFonts w:ascii="Calibri Light" w:eastAsia="標楷體" w:hAnsi="Calibri Light" w:hint="eastAsia"/>
          <w:szCs w:val="24"/>
        </w:rPr>
        <w:t>0</w:t>
      </w:r>
      <w:r w:rsidRPr="003B77EC">
        <w:rPr>
          <w:rFonts w:ascii="Calibri Light" w:eastAsia="標楷體" w:hAnsi="Calibri Light" w:hint="eastAsia"/>
          <w:szCs w:val="24"/>
        </w:rPr>
        <w:t>4</w:t>
      </w:r>
      <w:r w:rsidRPr="003B77EC">
        <w:rPr>
          <w:rFonts w:ascii="Calibri Light" w:eastAsia="標楷體" w:hAnsi="Calibri Light" w:hint="eastAsia"/>
          <w:szCs w:val="24"/>
        </w:rPr>
        <w:t>元</w:t>
      </w:r>
      <w:r>
        <w:rPr>
          <w:rFonts w:ascii="Calibri Light" w:eastAsia="標楷體" w:hAnsi="Calibri Light" w:hint="eastAsia"/>
          <w:szCs w:val="24"/>
        </w:rPr>
        <w:t>=(</w:t>
      </w:r>
      <w:r w:rsidRPr="003B77EC">
        <w:rPr>
          <w:rFonts w:ascii="Calibri Light" w:eastAsia="標楷體" w:hAnsi="Calibri Light"/>
          <w:szCs w:val="24"/>
        </w:rPr>
        <w:t>10,327,320</w:t>
      </w:r>
      <w:r w:rsidRPr="003B77EC">
        <w:rPr>
          <w:rFonts w:ascii="Calibri Light" w:eastAsia="標楷體" w:hAnsi="Calibri Light" w:hint="eastAsia"/>
          <w:szCs w:val="24"/>
        </w:rPr>
        <w:t>元</w:t>
      </w:r>
      <w:r>
        <w:rPr>
          <w:rFonts w:ascii="Calibri Light" w:eastAsia="標楷體" w:hAnsi="Calibri Light" w:hint="eastAsia"/>
          <w:szCs w:val="24"/>
        </w:rPr>
        <w:t>)(</w:t>
      </w:r>
      <w:r w:rsidRPr="00740541">
        <w:rPr>
          <w:rFonts w:ascii="Calibri Light" w:eastAsia="標楷體" w:hAnsi="Calibri Light" w:cs="新細明體" w:hint="eastAsia"/>
          <w:color w:val="000000"/>
          <w:kern w:val="0"/>
          <w:szCs w:val="24"/>
        </w:rPr>
        <w:t xml:space="preserve"> </w:t>
      </w:r>
      <w:r w:rsidRPr="003B77EC">
        <w:rPr>
          <w:rFonts w:ascii="Calibri Light" w:eastAsia="標楷體" w:hAnsi="Calibri Light" w:cs="新細明體" w:hint="eastAsia"/>
          <w:color w:val="000000"/>
          <w:kern w:val="0"/>
          <w:szCs w:val="24"/>
        </w:rPr>
        <w:t>損失</w:t>
      </w:r>
      <w:r>
        <w:rPr>
          <w:rFonts w:ascii="Calibri Light" w:eastAsia="標楷體" w:hAnsi="Calibri Light" w:hint="eastAsia"/>
          <w:szCs w:val="24"/>
        </w:rPr>
        <w:t>)</w:t>
      </w:r>
    </w:p>
    <w:p w:rsidR="005723DA" w:rsidRPr="00740541" w:rsidRDefault="005723DA" w:rsidP="005723DA">
      <w:pPr>
        <w:spacing w:line="0" w:lineRule="atLeast"/>
        <w:rPr>
          <w:rFonts w:ascii="Calibri Light" w:eastAsia="標楷體" w:hAnsi="Calibri Light"/>
          <w:szCs w:val="24"/>
        </w:rPr>
      </w:pPr>
      <w:r>
        <w:rPr>
          <w:rFonts w:ascii="Calibri Light" w:eastAsia="標楷體" w:hAnsi="Calibri Light" w:hint="eastAsia"/>
          <w:szCs w:val="24"/>
        </w:rPr>
        <w:t>2.</w:t>
      </w:r>
      <w:r>
        <w:rPr>
          <w:rFonts w:ascii="Calibri Light" w:eastAsia="標楷體" w:hAnsi="Calibri Light" w:hint="eastAsia"/>
          <w:szCs w:val="24"/>
        </w:rPr>
        <w:t>未實現獲利</w:t>
      </w:r>
      <w:r>
        <w:rPr>
          <w:rFonts w:ascii="Calibri Light" w:eastAsia="標楷體" w:hAnsi="Calibri Light" w:hint="eastAsia"/>
          <w:szCs w:val="24"/>
        </w:rPr>
        <w:t>(</w:t>
      </w:r>
      <w:r w:rsidRPr="000150A3">
        <w:rPr>
          <w:rFonts w:ascii="Calibri Light" w:eastAsia="標楷體" w:hAnsi="Calibri Light" w:hint="eastAsia"/>
          <w:szCs w:val="24"/>
        </w:rPr>
        <w:t>損失</w:t>
      </w:r>
      <w:r>
        <w:rPr>
          <w:rFonts w:ascii="Calibri Light" w:eastAsia="標楷體" w:hAnsi="Calibri Light" w:hint="eastAsia"/>
          <w:szCs w:val="24"/>
        </w:rPr>
        <w:t>)</w:t>
      </w:r>
      <w:r>
        <w:rPr>
          <w:rFonts w:ascii="標楷體" w:eastAsia="標楷體" w:hAnsi="標楷體" w:hint="eastAsia"/>
          <w:szCs w:val="24"/>
        </w:rPr>
        <w:t>：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賣超</w:t>
      </w:r>
      <w:r w:rsidRPr="00D669E5">
        <w:rPr>
          <w:rFonts w:ascii="Calibri Light" w:eastAsia="標楷體" w:hAnsi="Calibri Light" w:cs="新細明體" w:hint="eastAsia"/>
          <w:color w:val="000000"/>
          <w:kern w:val="0"/>
          <w:szCs w:val="24"/>
        </w:rPr>
        <w:t>股數</w:t>
      </w:r>
      <w:r>
        <w:rPr>
          <w:rFonts w:ascii="Calibri Light" w:eastAsia="標楷體" w:hAnsi="Calibri Light" w:cs="新細明體"/>
          <w:color w:val="000000"/>
          <w:kern w:val="0"/>
          <w:szCs w:val="24"/>
        </w:rPr>
        <w:t>X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(</w:t>
      </w:r>
      <w:r w:rsidRPr="00362679">
        <w:rPr>
          <w:rFonts w:ascii="Calibri Light" w:eastAsia="標楷體" w:hAnsi="Calibri Light" w:cs="新細明體" w:hint="eastAsia"/>
          <w:color w:val="000000"/>
          <w:kern w:val="0"/>
          <w:szCs w:val="24"/>
        </w:rPr>
        <w:t>每股平均賣價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-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期初收盤價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)=</w:t>
      </w:r>
      <w:r w:rsidRPr="00740541">
        <w:rPr>
          <w:rFonts w:ascii="Calibri Light" w:eastAsia="標楷體" w:hAnsi="Calibri Light" w:cs="新細明體"/>
          <w:color w:val="000000"/>
          <w:kern w:val="0"/>
          <w:szCs w:val="24"/>
        </w:rPr>
        <w:t xml:space="preserve"> </w:t>
      </w:r>
      <w:r w:rsidRPr="00EA22D4">
        <w:rPr>
          <w:rFonts w:ascii="Calibri Light" w:eastAsia="標楷體" w:hAnsi="Calibri Light" w:cs="新細明體"/>
          <w:color w:val="000000"/>
          <w:kern w:val="0"/>
          <w:szCs w:val="24"/>
        </w:rPr>
        <w:t>7,431,000</w:t>
      </w:r>
      <w:r w:rsidRPr="003B77EC">
        <w:rPr>
          <w:rFonts w:ascii="Calibri Light" w:eastAsia="標楷體" w:hAnsi="Calibri Light" w:hint="eastAsia"/>
          <w:szCs w:val="24"/>
        </w:rPr>
        <w:t>股</w:t>
      </w:r>
      <w:r>
        <w:rPr>
          <w:rFonts w:ascii="Calibri Light" w:eastAsia="標楷體" w:hAnsi="Calibri Light" w:hint="eastAsia"/>
          <w:szCs w:val="24"/>
        </w:rPr>
        <w:t>(</w:t>
      </w:r>
      <w:r w:rsidRPr="00740541">
        <w:rPr>
          <w:rFonts w:ascii="Calibri Light" w:eastAsia="標楷體" w:hAnsi="Calibri Light"/>
          <w:szCs w:val="24"/>
        </w:rPr>
        <w:t>28.10</w:t>
      </w:r>
      <w:r w:rsidRPr="003B77EC">
        <w:rPr>
          <w:rFonts w:ascii="Calibri Light" w:eastAsia="標楷體" w:hAnsi="Calibri Light" w:hint="eastAsia"/>
          <w:szCs w:val="24"/>
        </w:rPr>
        <w:t>元</w:t>
      </w:r>
      <w:r>
        <w:rPr>
          <w:rFonts w:ascii="Calibri Light" w:eastAsia="標楷體" w:hAnsi="Calibri Light" w:hint="eastAsia"/>
          <w:szCs w:val="24"/>
        </w:rPr>
        <w:t>-</w:t>
      </w:r>
      <w:r w:rsidRPr="00740541">
        <w:rPr>
          <w:rFonts w:ascii="Calibri Light" w:eastAsia="標楷體" w:hAnsi="Calibri Light"/>
          <w:szCs w:val="24"/>
        </w:rPr>
        <w:t>26.30</w:t>
      </w:r>
      <w:r w:rsidRPr="003B77EC">
        <w:rPr>
          <w:rFonts w:ascii="Calibri Light" w:eastAsia="標楷體" w:hAnsi="Calibri Light" w:hint="eastAsia"/>
          <w:szCs w:val="24"/>
        </w:rPr>
        <w:t>元</w:t>
      </w:r>
      <w:r w:rsidRPr="00740541">
        <w:rPr>
          <w:rFonts w:ascii="Calibri Light" w:eastAsia="標楷體" w:hAnsi="Calibri Light" w:hint="eastAsia"/>
          <w:szCs w:val="24"/>
        </w:rPr>
        <w:t>)</w:t>
      </w:r>
      <w:r>
        <w:rPr>
          <w:rFonts w:ascii="Calibri Light" w:eastAsia="標楷體" w:hAnsi="Calibri Light" w:hint="eastAsia"/>
          <w:szCs w:val="24"/>
        </w:rPr>
        <w:t>=</w:t>
      </w:r>
      <w:r w:rsidRPr="00740541">
        <w:rPr>
          <w:rFonts w:ascii="Calibri Light" w:eastAsia="標楷體" w:hAnsi="Calibri Light"/>
          <w:szCs w:val="24"/>
        </w:rPr>
        <w:t xml:space="preserve"> 13,375,800</w:t>
      </w:r>
      <w:r w:rsidRPr="003B77EC">
        <w:rPr>
          <w:rFonts w:ascii="Calibri Light" w:eastAsia="標楷體" w:hAnsi="Calibri Light" w:hint="eastAsia"/>
          <w:szCs w:val="24"/>
        </w:rPr>
        <w:t>元</w:t>
      </w:r>
      <w:r>
        <w:rPr>
          <w:rFonts w:ascii="Calibri Light" w:eastAsia="標楷體" w:hAnsi="Calibri Light" w:hint="eastAsia"/>
          <w:szCs w:val="24"/>
        </w:rPr>
        <w:t>(</w:t>
      </w:r>
      <w:r>
        <w:rPr>
          <w:rFonts w:ascii="Calibri Light" w:eastAsia="標楷體" w:hAnsi="Calibri Light" w:hint="eastAsia"/>
          <w:szCs w:val="24"/>
        </w:rPr>
        <w:t>獲利</w:t>
      </w:r>
      <w:r>
        <w:rPr>
          <w:rFonts w:ascii="Calibri Light" w:eastAsia="標楷體" w:hAnsi="Calibri Light" w:hint="eastAsia"/>
          <w:szCs w:val="24"/>
        </w:rPr>
        <w:t>)</w:t>
      </w:r>
    </w:p>
    <w:p w:rsidR="005723DA" w:rsidRDefault="005723DA" w:rsidP="005723DA">
      <w:pPr>
        <w:spacing w:line="0" w:lineRule="atLeast"/>
        <w:rPr>
          <w:rFonts w:ascii="Calibri Light" w:eastAsia="標楷體" w:hAnsi="Calibri Light"/>
          <w:szCs w:val="24"/>
        </w:rPr>
      </w:pP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3.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期初收盤價</w:t>
      </w:r>
      <w:r w:rsidRPr="002B0F6A">
        <w:rPr>
          <w:rFonts w:ascii="Calibri Light" w:eastAsia="標楷體" w:hAnsi="Calibri Light" w:hint="eastAsia"/>
          <w:w w:val="75"/>
          <w:kern w:val="0"/>
          <w:szCs w:val="24"/>
        </w:rPr>
        <w:t>資料來源</w:t>
      </w:r>
      <w:r w:rsidRPr="002B0F6A">
        <w:rPr>
          <w:rFonts w:ascii="標楷體" w:eastAsia="標楷體" w:hAnsi="標楷體" w:hint="eastAsia"/>
          <w:w w:val="75"/>
          <w:kern w:val="0"/>
          <w:szCs w:val="24"/>
        </w:rPr>
        <w:t>：</w:t>
      </w:r>
      <w:r w:rsidRPr="002B0F6A">
        <w:rPr>
          <w:rFonts w:ascii="Calibri Light" w:eastAsia="標楷體" w:hAnsi="Calibri Light" w:cs="新細明體" w:hint="eastAsia"/>
          <w:kern w:val="0"/>
          <w:szCs w:val="24"/>
        </w:rPr>
        <w:t>臺灣證券交易所股份有限公司臺證密字第</w:t>
      </w:r>
      <w:r w:rsidRPr="002B0F6A">
        <w:rPr>
          <w:rFonts w:ascii="Calibri Light" w:eastAsia="標楷體" w:hAnsi="Calibri Light" w:cs="新細明體"/>
          <w:kern w:val="0"/>
          <w:szCs w:val="24"/>
        </w:rPr>
        <w:t>10100094753</w:t>
      </w:r>
      <w:r w:rsidRPr="002B0F6A">
        <w:rPr>
          <w:rFonts w:ascii="Calibri Light" w:eastAsia="標楷體" w:hAnsi="Calibri Light" w:cs="新細明體" w:hint="eastAsia"/>
          <w:kern w:val="0"/>
          <w:szCs w:val="24"/>
        </w:rPr>
        <w:t>號</w:t>
      </w:r>
      <w:r w:rsidRPr="002B0F6A">
        <w:rPr>
          <w:rFonts w:ascii="Calibri Light" w:eastAsia="標楷體" w:hAnsi="Calibri Light" w:cs="新細明體" w:hint="eastAsia"/>
          <w:kern w:val="0"/>
          <w:szCs w:val="24"/>
        </w:rPr>
        <w:lastRenderedPageBreak/>
        <w:t>函文所附報表</w:t>
      </w:r>
      <w:r w:rsidRPr="002B0F6A">
        <w:rPr>
          <w:rFonts w:ascii="標楷體" w:eastAsia="標楷體" w:hAnsi="標楷體" w:cs="新細明體" w:hint="eastAsia"/>
          <w:kern w:val="0"/>
          <w:szCs w:val="24"/>
        </w:rPr>
        <w:t>：</w:t>
      </w:r>
      <w:r w:rsidRPr="002B0F6A">
        <w:rPr>
          <w:rFonts w:ascii="Calibri Light" w:eastAsia="標楷體" w:hAnsi="Calibri Light" w:cs="新細明體" w:hint="eastAsia"/>
          <w:color w:val="000000"/>
          <w:kern w:val="0"/>
          <w:szCs w:val="24"/>
        </w:rPr>
        <w:t>&lt;SRB545 &gt;</w:t>
      </w:r>
      <w:r w:rsidRPr="00422F55">
        <w:rPr>
          <w:rFonts w:ascii="Calibri Light" w:eastAsia="標楷體" w:hAnsi="Calibri Light" w:hint="eastAsia"/>
          <w:szCs w:val="24"/>
        </w:rPr>
        <w:t>股票：</w:t>
      </w:r>
      <w:r w:rsidRPr="00740541">
        <w:rPr>
          <w:rFonts w:ascii="Calibri Light" w:eastAsia="標楷體" w:hAnsi="Calibri Light" w:hint="eastAsia"/>
          <w:szCs w:val="24"/>
        </w:rPr>
        <w:t>1407</w:t>
      </w:r>
      <w:r w:rsidRPr="00740541">
        <w:rPr>
          <w:rFonts w:ascii="Calibri Light" w:eastAsia="標楷體" w:hAnsi="Calibri Light" w:hint="eastAsia"/>
          <w:szCs w:val="24"/>
        </w:rPr>
        <w:t>華隆</w:t>
      </w:r>
      <w:r w:rsidRPr="002B0F6A">
        <w:rPr>
          <w:rFonts w:ascii="Calibri Light" w:eastAsia="標楷體" w:hAnsi="Calibri Light" w:cs="新細明體" w:hint="eastAsia"/>
          <w:color w:val="000000"/>
          <w:kern w:val="0"/>
          <w:szCs w:val="24"/>
        </w:rPr>
        <w:t xml:space="preserve"> &lt;&lt;&lt;</w:t>
      </w:r>
      <w:r w:rsidRPr="002B0F6A">
        <w:rPr>
          <w:rFonts w:ascii="Calibri Light" w:eastAsia="標楷體" w:hAnsi="Calibri Light" w:cs="新細明體" w:hint="eastAsia"/>
          <w:color w:val="000000"/>
          <w:kern w:val="0"/>
          <w:szCs w:val="24"/>
        </w:rPr>
        <w:t>關聯戶群組買賣有價證券分析表</w:t>
      </w:r>
      <w:r w:rsidRPr="002B0F6A">
        <w:rPr>
          <w:rFonts w:ascii="Calibri Light" w:eastAsia="標楷體" w:hAnsi="Calibri Light" w:cs="新細明體" w:hint="eastAsia"/>
          <w:color w:val="000000"/>
          <w:kern w:val="0"/>
          <w:szCs w:val="24"/>
        </w:rPr>
        <w:t>&gt;&gt;&gt;</w:t>
      </w:r>
      <w:r w:rsidRPr="002B0F6A">
        <w:rPr>
          <w:rFonts w:ascii="Calibri Light" w:eastAsia="標楷體" w:hAnsi="Calibri Light" w:cs="新細明體" w:hint="eastAsia"/>
          <w:color w:val="000000"/>
          <w:kern w:val="0"/>
          <w:szCs w:val="24"/>
        </w:rPr>
        <w:t>頁次：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12</w:t>
      </w:r>
    </w:p>
    <w:p w:rsidR="003B77EC" w:rsidRDefault="005723DA" w:rsidP="005723DA">
      <w:pPr>
        <w:spacing w:line="0" w:lineRule="atLeast"/>
        <w:rPr>
          <w:rFonts w:ascii="Calibri Light" w:eastAsia="標楷體" w:hAnsi="Calibri Light" w:cs="新細明體"/>
          <w:color w:val="000000"/>
          <w:kern w:val="0"/>
          <w:szCs w:val="24"/>
        </w:rPr>
      </w:pPr>
      <w:r>
        <w:rPr>
          <w:rFonts w:ascii="Calibri Light" w:eastAsia="標楷體" w:hAnsi="Calibri Light" w:hint="eastAsia"/>
          <w:szCs w:val="24"/>
        </w:rPr>
        <w:t>4.</w:t>
      </w:r>
      <w:r w:rsidRPr="0064300F">
        <w:rPr>
          <w:rFonts w:ascii="Calibri Light" w:eastAsia="標楷體" w:hAnsi="Calibri Light" w:hint="eastAsia"/>
          <w:szCs w:val="24"/>
        </w:rPr>
        <w:t>買賣</w:t>
      </w:r>
      <w:r w:rsidRPr="003B77EC">
        <w:rPr>
          <w:rFonts w:ascii="Calibri Light" w:eastAsia="標楷體" w:hAnsi="Calibri Light" w:hint="eastAsia"/>
          <w:szCs w:val="24"/>
        </w:rPr>
        <w:t>華隆</w:t>
      </w:r>
      <w:r w:rsidRPr="0064300F">
        <w:rPr>
          <w:rFonts w:ascii="Calibri Light" w:eastAsia="標楷體" w:hAnsi="Calibri Light" w:hint="eastAsia"/>
          <w:szCs w:val="24"/>
        </w:rPr>
        <w:t>股票犯罪所得</w:t>
      </w:r>
      <w:r>
        <w:rPr>
          <w:rFonts w:ascii="Calibri Light" w:eastAsia="標楷體" w:hAnsi="Calibri Light" w:hint="eastAsia"/>
          <w:szCs w:val="24"/>
        </w:rPr>
        <w:t>(</w:t>
      </w:r>
      <w:r w:rsidRPr="000150A3">
        <w:rPr>
          <w:rFonts w:ascii="Calibri Light" w:eastAsia="標楷體" w:hAnsi="Calibri Light" w:hint="eastAsia"/>
          <w:szCs w:val="24"/>
        </w:rPr>
        <w:t>損失</w:t>
      </w:r>
      <w:r>
        <w:rPr>
          <w:rFonts w:ascii="Calibri Light" w:eastAsia="標楷體" w:hAnsi="Calibri Light" w:hint="eastAsia"/>
          <w:szCs w:val="24"/>
        </w:rPr>
        <w:t>)</w:t>
      </w:r>
      <w:r>
        <w:rPr>
          <w:rFonts w:ascii="Calibri Light" w:hAnsi="Calibri Light" w:cs="新細明體" w:hint="eastAsia"/>
          <w:color w:val="FF0000"/>
          <w:kern w:val="0"/>
          <w:szCs w:val="24"/>
        </w:rPr>
        <w:t>=(</w:t>
      </w:r>
      <w:r w:rsidRPr="00C313FE">
        <w:rPr>
          <w:rFonts w:ascii="Calibri Light" w:eastAsia="標楷體" w:hAnsi="Calibri Light"/>
          <w:szCs w:val="24"/>
        </w:rPr>
        <w:t xml:space="preserve"> </w:t>
      </w:r>
      <w:r w:rsidRPr="003B77EC">
        <w:rPr>
          <w:rFonts w:ascii="Calibri Light" w:eastAsia="標楷體" w:hAnsi="Calibri Light"/>
          <w:szCs w:val="24"/>
        </w:rPr>
        <w:t>10,327,320</w:t>
      </w:r>
      <w:r w:rsidRPr="000150A3">
        <w:rPr>
          <w:rFonts w:ascii="Calibri Light" w:eastAsia="標楷體" w:hAnsi="Calibri Light" w:cs="新細明體" w:hint="eastAsia"/>
          <w:color w:val="000000"/>
          <w:kern w:val="0"/>
          <w:szCs w:val="24"/>
        </w:rPr>
        <w:t>元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)+</w:t>
      </w:r>
      <w:r w:rsidRPr="00740541">
        <w:rPr>
          <w:rFonts w:ascii="Calibri Light" w:eastAsia="標楷體" w:hAnsi="Calibri Light"/>
          <w:szCs w:val="24"/>
        </w:rPr>
        <w:t xml:space="preserve"> 13,375,800</w:t>
      </w:r>
      <w:r w:rsidRPr="000150A3">
        <w:rPr>
          <w:rFonts w:ascii="Calibri Light" w:eastAsia="標楷體" w:hAnsi="Calibri Light" w:cs="新細明體" w:hint="eastAsia"/>
          <w:color w:val="000000"/>
          <w:kern w:val="0"/>
          <w:szCs w:val="24"/>
        </w:rPr>
        <w:t>元</w:t>
      </w:r>
      <w:r>
        <w:rPr>
          <w:rFonts w:ascii="Calibri Light" w:hAnsi="Calibri Light" w:cs="新細明體" w:hint="eastAsia"/>
          <w:color w:val="FF0000"/>
          <w:kern w:val="0"/>
          <w:szCs w:val="24"/>
        </w:rPr>
        <w:t>=</w:t>
      </w:r>
      <w:r w:rsidRPr="00C313FE">
        <w:rPr>
          <w:rFonts w:ascii="Calibri Light" w:eastAsia="標楷體" w:hAnsi="Calibri Light"/>
          <w:szCs w:val="24"/>
        </w:rPr>
        <w:t>3,048,480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元</w:t>
      </w:r>
      <w:r>
        <w:rPr>
          <w:rFonts w:ascii="Calibri Light" w:eastAsia="標楷體" w:hAnsi="Calibri Light" w:hint="eastAsia"/>
          <w:szCs w:val="24"/>
        </w:rPr>
        <w:t>(</w:t>
      </w:r>
      <w:r>
        <w:rPr>
          <w:rFonts w:ascii="Calibri Light" w:eastAsia="標楷體" w:hAnsi="Calibri Light" w:hint="eastAsia"/>
          <w:szCs w:val="24"/>
        </w:rPr>
        <w:t>獲利</w:t>
      </w:r>
      <w:r>
        <w:rPr>
          <w:rFonts w:ascii="Calibri Light" w:eastAsia="標楷體" w:hAnsi="Calibri Light" w:hint="eastAsia"/>
          <w:szCs w:val="24"/>
        </w:rPr>
        <w:t>)</w:t>
      </w:r>
    </w:p>
    <w:p w:rsidR="003E6AFD" w:rsidRPr="003E6AFD" w:rsidRDefault="003E6AFD" w:rsidP="006D48B4">
      <w:pPr>
        <w:spacing w:line="0" w:lineRule="atLeast"/>
        <w:rPr>
          <w:rFonts w:ascii="Calibri Light" w:eastAsia="標楷體" w:hAnsi="Calibri Light"/>
          <w:sz w:val="28"/>
        </w:rPr>
      </w:pPr>
    </w:p>
    <w:sectPr w:rsidR="003E6AFD" w:rsidRPr="003E6AFD" w:rsidSect="006D48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765" w:rsidRDefault="00100765" w:rsidP="00591A31">
      <w:r>
        <w:separator/>
      </w:r>
    </w:p>
  </w:endnote>
  <w:endnote w:type="continuationSeparator" w:id="0">
    <w:p w:rsidR="00100765" w:rsidRDefault="00100765" w:rsidP="0059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E54" w:rsidRDefault="00DC3E5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4874069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B77EC" w:rsidRPr="007A61D5" w:rsidRDefault="003B77EC" w:rsidP="007A61D5">
        <w:pPr>
          <w:spacing w:line="0" w:lineRule="atLeast"/>
          <w:jc w:val="center"/>
          <w:rPr>
            <w:sz w:val="20"/>
            <w:szCs w:val="20"/>
          </w:rPr>
        </w:pPr>
        <w:r w:rsidRPr="007A61D5">
          <w:rPr>
            <w:rFonts w:ascii="Calibri Light" w:eastAsia="標楷體" w:hAnsi="Calibri Light" w:hint="eastAsia"/>
            <w:sz w:val="20"/>
            <w:szCs w:val="20"/>
          </w:rPr>
          <w:t>華隆</w:t>
        </w:r>
        <w:r>
          <w:rPr>
            <w:rFonts w:ascii="Calibri Light" w:eastAsia="標楷體" w:hAnsi="Calibri Light" w:hint="eastAsia"/>
            <w:sz w:val="20"/>
            <w:szCs w:val="20"/>
          </w:rPr>
          <w:t>-</w:t>
        </w:r>
        <w:r w:rsidRPr="007A61D5">
          <w:rPr>
            <w:sz w:val="20"/>
            <w:szCs w:val="20"/>
          </w:rPr>
          <w:fldChar w:fldCharType="begin"/>
        </w:r>
        <w:r w:rsidRPr="007A61D5">
          <w:rPr>
            <w:sz w:val="20"/>
            <w:szCs w:val="20"/>
          </w:rPr>
          <w:instrText>PAGE   \* MERGEFORMAT</w:instrText>
        </w:r>
        <w:r w:rsidRPr="007A61D5">
          <w:rPr>
            <w:sz w:val="20"/>
            <w:szCs w:val="20"/>
          </w:rPr>
          <w:fldChar w:fldCharType="separate"/>
        </w:r>
        <w:r w:rsidR="00F302A1" w:rsidRPr="00F302A1">
          <w:rPr>
            <w:noProof/>
            <w:sz w:val="20"/>
            <w:szCs w:val="20"/>
            <w:lang w:val="zh-TW"/>
          </w:rPr>
          <w:t>2</w:t>
        </w:r>
        <w:r w:rsidRPr="007A61D5">
          <w:rPr>
            <w:sz w:val="20"/>
            <w:szCs w:val="20"/>
          </w:rPr>
          <w:fldChar w:fldCharType="end"/>
        </w:r>
      </w:p>
    </w:sdtContent>
  </w:sdt>
  <w:p w:rsidR="003B77EC" w:rsidRDefault="003B77E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E54" w:rsidRDefault="00DC3E5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765" w:rsidRDefault="00100765" w:rsidP="00591A31">
      <w:r>
        <w:separator/>
      </w:r>
    </w:p>
  </w:footnote>
  <w:footnote w:type="continuationSeparator" w:id="0">
    <w:p w:rsidR="00100765" w:rsidRDefault="00100765" w:rsidP="00591A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E54" w:rsidRDefault="00DC3E5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E54" w:rsidRDefault="00DC3E54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E54" w:rsidRDefault="00DC3E5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6FB"/>
    <w:rsid w:val="000276C4"/>
    <w:rsid w:val="00054534"/>
    <w:rsid w:val="00100765"/>
    <w:rsid w:val="001E24B7"/>
    <w:rsid w:val="00211068"/>
    <w:rsid w:val="002B1C28"/>
    <w:rsid w:val="002C3AFB"/>
    <w:rsid w:val="003B77EC"/>
    <w:rsid w:val="003D4BF5"/>
    <w:rsid w:val="003E6AFD"/>
    <w:rsid w:val="00482273"/>
    <w:rsid w:val="004E16FB"/>
    <w:rsid w:val="005723DA"/>
    <w:rsid w:val="00591A31"/>
    <w:rsid w:val="006B57F2"/>
    <w:rsid w:val="006C3C6F"/>
    <w:rsid w:val="006D48B4"/>
    <w:rsid w:val="007A61D5"/>
    <w:rsid w:val="007C2F12"/>
    <w:rsid w:val="0094767A"/>
    <w:rsid w:val="009B260A"/>
    <w:rsid w:val="009B75BB"/>
    <w:rsid w:val="00A86255"/>
    <w:rsid w:val="00AD4DF0"/>
    <w:rsid w:val="00B42675"/>
    <w:rsid w:val="00C33320"/>
    <w:rsid w:val="00CF2F75"/>
    <w:rsid w:val="00DC3E54"/>
    <w:rsid w:val="00DC45FB"/>
    <w:rsid w:val="00F302A1"/>
    <w:rsid w:val="00FC6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42FFD40-1254-421C-891D-F7F7ED33B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16F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1A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91A31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91A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91A31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0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3490</Words>
  <Characters>19893</Characters>
  <Application>Microsoft Office Word</Application>
  <DocSecurity>0</DocSecurity>
  <Lines>165</Lines>
  <Paragraphs>46</Paragraphs>
  <ScaleCrop>false</ScaleCrop>
  <Company/>
  <LinksUpToDate>false</LinksUpToDate>
  <CharactersWithSpaces>23337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tphuser</dc:creator>
  <cp:keywords/>
  <dc:description/>
  <cp:lastModifiedBy>Windows User</cp:lastModifiedBy>
  <cp:revision>2</cp:revision>
  <dcterms:created xsi:type="dcterms:W3CDTF">2019-02-23T03:02:00Z</dcterms:created>
  <dcterms:modified xsi:type="dcterms:W3CDTF">2019-02-23T03:02:00Z</dcterms:modified>
</cp:coreProperties>
</file>