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AFC" w:rsidRPr="00325BD8" w:rsidRDefault="00016AFC" w:rsidP="00016AFC">
      <w:r>
        <w:rPr>
          <w:rFonts w:hint="eastAsia"/>
        </w:rPr>
        <w:t>1.</w:t>
      </w:r>
      <w:r>
        <w:rPr>
          <w:rFonts w:hint="eastAsia"/>
        </w:rPr>
        <w:t>耐燃</w:t>
      </w:r>
      <w:proofErr w:type="gramStart"/>
      <w:r>
        <w:rPr>
          <w:rFonts w:hint="eastAsia"/>
        </w:rPr>
        <w:t>反射暗架音效</w:t>
      </w:r>
      <w:proofErr w:type="gramEnd"/>
      <w:r>
        <w:rPr>
          <w:rFonts w:hint="eastAsia"/>
        </w:rPr>
        <w:t>天花之板材</w:t>
      </w:r>
    </w:p>
    <w:tbl>
      <w:tblPr>
        <w:tblStyle w:val="a3"/>
        <w:tblW w:w="9747" w:type="dxa"/>
        <w:tblLook w:val="04A0"/>
      </w:tblPr>
      <w:tblGrid>
        <w:gridCol w:w="4786"/>
        <w:gridCol w:w="4961"/>
      </w:tblGrid>
      <w:tr w:rsidR="00016AFC" w:rsidTr="00016AFC">
        <w:tc>
          <w:tcPr>
            <w:tcW w:w="4786" w:type="dxa"/>
          </w:tcPr>
          <w:p w:rsidR="00016AFC" w:rsidRDefault="00016AFC" w:rsidP="00D976AA">
            <w:r>
              <w:rPr>
                <w:rFonts w:hint="eastAsia"/>
              </w:rPr>
              <w:t>產品（材料）規格</w:t>
            </w:r>
          </w:p>
        </w:tc>
        <w:tc>
          <w:tcPr>
            <w:tcW w:w="4961" w:type="dxa"/>
          </w:tcPr>
          <w:p w:rsidR="00016AFC" w:rsidRDefault="00016AFC" w:rsidP="00D976AA">
            <w:r>
              <w:rPr>
                <w:rFonts w:hint="eastAsia"/>
              </w:rPr>
              <w:t>告訴人指述抄襲歐亞規格</w:t>
            </w:r>
          </w:p>
        </w:tc>
      </w:tr>
      <w:tr w:rsidR="00016AFC" w:rsidTr="00016AFC">
        <w:tc>
          <w:tcPr>
            <w:tcW w:w="4786" w:type="dxa"/>
          </w:tcPr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採用</w:t>
            </w:r>
            <w:r>
              <w:rPr>
                <w:rFonts w:hint="eastAsia"/>
              </w:rPr>
              <w:t>9mm(t)</w:t>
            </w:r>
            <w:r>
              <w:rPr>
                <w:rFonts w:hint="eastAsia"/>
              </w:rPr>
              <w:t>強化纖維防火音效石膏板，其強度特性須達到：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符合耐燃一級認證，新技術、新工法。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t>(2)</w:t>
            </w:r>
            <w:r>
              <w:rPr>
                <w:rFonts w:hint="eastAsia"/>
              </w:rPr>
              <w:t>具備環保標章等級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需附國内行政院環保署證明）。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t>(3)</w:t>
            </w:r>
            <w:r>
              <w:rPr>
                <w:rFonts w:hint="eastAsia"/>
              </w:rPr>
              <w:t>通過健康綠建材認證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内政部</w:t>
            </w:r>
            <w:r>
              <w:t>GBM</w:t>
            </w:r>
            <w:r>
              <w:rPr>
                <w:rFonts w:hint="eastAsia"/>
              </w:rPr>
              <w:t>），對人體無害。揮發性物質在：</w:t>
            </w:r>
            <w:r>
              <w:t>0.131mg/m2.hr</w:t>
            </w:r>
            <w:r>
              <w:rPr>
                <w:rFonts w:hint="eastAsia"/>
              </w:rPr>
              <w:t>以下。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放射性污染危害檢測在</w:t>
            </w:r>
            <w:r>
              <w:rPr>
                <w:rFonts w:hint="eastAsia"/>
              </w:rPr>
              <w:t>0.145</w:t>
            </w:r>
            <w:r>
              <w:rPr>
                <w:rFonts w:hint="eastAsia"/>
              </w:rPr>
              <w:t>μ</w:t>
            </w:r>
            <w:proofErr w:type="spellStart"/>
            <w:r>
              <w:rPr>
                <w:rFonts w:hint="eastAsia"/>
              </w:rPr>
              <w:t>Sv</w:t>
            </w:r>
            <w:proofErr w:type="spellEnd"/>
            <w:r>
              <w:rPr>
                <w:rFonts w:hint="eastAsia"/>
              </w:rPr>
              <w:t>/h</w:t>
            </w:r>
            <w:r>
              <w:rPr>
                <w:rFonts w:hint="eastAsia"/>
              </w:rPr>
              <w:t>以下。（需國內原能會相關認識單位證明）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經濟部標準局證明品質達正字標記等級。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耐</w:t>
            </w:r>
            <w:proofErr w:type="gramStart"/>
            <w:r>
              <w:rPr>
                <w:rFonts w:hint="eastAsia"/>
              </w:rPr>
              <w:t>溼</w:t>
            </w:r>
            <w:proofErr w:type="gramEnd"/>
            <w:r>
              <w:rPr>
                <w:rFonts w:hint="eastAsia"/>
              </w:rPr>
              <w:t>能力：下垂量在</w:t>
            </w:r>
            <w:r>
              <w:rPr>
                <w:rFonts w:hint="eastAsia"/>
              </w:rPr>
              <w:t>0.706mm</w:t>
            </w:r>
            <w:r>
              <w:rPr>
                <w:rFonts w:hint="eastAsia"/>
              </w:rPr>
              <w:t>以下（</w:t>
            </w:r>
            <w:r>
              <w:rPr>
                <w:rFonts w:hint="eastAsia"/>
              </w:rPr>
              <w:t>25</w:t>
            </w:r>
            <w:r>
              <w:rPr>
                <w:rFonts w:hint="eastAsia"/>
              </w:rPr>
              <w:t>°</w:t>
            </w:r>
            <w:r>
              <w:rPr>
                <w:rFonts w:hint="eastAsia"/>
              </w:rPr>
              <w:t>C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90%RH</w:t>
            </w:r>
            <w:r>
              <w:rPr>
                <w:rFonts w:hint="eastAsia"/>
              </w:rPr>
              <w:t>）。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浸濕厚度變化率：</w:t>
            </w:r>
            <w:r>
              <w:rPr>
                <w:rFonts w:hint="eastAsia"/>
              </w:rPr>
              <w:t>1.185%</w:t>
            </w:r>
            <w:r>
              <w:rPr>
                <w:rFonts w:hint="eastAsia"/>
              </w:rPr>
              <w:t>以下。潮濕線變化量</w:t>
            </w:r>
            <w:r>
              <w:rPr>
                <w:rFonts w:hint="eastAsia"/>
              </w:rPr>
              <w:t>&lt;0.0479%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密度為</w:t>
            </w:r>
            <w:r>
              <w:rPr>
                <w:rFonts w:hint="eastAsia"/>
              </w:rPr>
              <w:t>858.97kg/m3</w:t>
            </w:r>
            <w:r>
              <w:rPr>
                <w:rFonts w:hint="eastAsia"/>
              </w:rPr>
              <w:t>以上</w:t>
            </w:r>
            <w:r>
              <w:rPr>
                <w:rFonts w:hint="eastAsia"/>
              </w:rPr>
              <w:t>(CNS10994)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t>(9)</w:t>
            </w:r>
            <w:r>
              <w:rPr>
                <w:rFonts w:hint="eastAsia"/>
              </w:rPr>
              <w:t>抗濕内襯裱紙吸水性能在：</w:t>
            </w:r>
            <w:r>
              <w:t>3.762mm</w:t>
            </w:r>
            <w:r>
              <w:rPr>
                <w:rFonts w:hint="eastAsia"/>
              </w:rPr>
              <w:t>以下（綠色表層）。抗濕浸水試驗在：</w:t>
            </w:r>
            <w:r>
              <w:t>145.41g/m2</w:t>
            </w:r>
            <w:r>
              <w:rPr>
                <w:rFonts w:hint="eastAsia"/>
              </w:rPr>
              <w:t>以下（</w:t>
            </w:r>
            <w:r>
              <w:t>30min</w:t>
            </w:r>
            <w:r>
              <w:rPr>
                <w:rFonts w:hint="eastAsia"/>
              </w:rPr>
              <w:t>）。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最大表面吸水值</w:t>
            </w:r>
            <w:r>
              <w:rPr>
                <w:rFonts w:hint="eastAsia"/>
              </w:rPr>
              <w:t>&lt;5.54g</w:t>
            </w:r>
            <w:r>
              <w:rPr>
                <w:rFonts w:hint="eastAsia"/>
              </w:rPr>
              <w:t>以下</w:t>
            </w:r>
            <w:r>
              <w:rPr>
                <w:rFonts w:hint="eastAsia"/>
              </w:rPr>
              <w:t>(CNS4458)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無毒性污染測試：</w:t>
            </w:r>
            <w:proofErr w:type="spellStart"/>
            <w:r>
              <w:rPr>
                <w:rFonts w:hint="eastAsia"/>
              </w:rPr>
              <w:t>Pb</w:t>
            </w:r>
            <w:proofErr w:type="spellEnd"/>
            <w:r>
              <w:rPr>
                <w:rFonts w:hint="eastAsia"/>
              </w:rPr>
              <w:t>含量在</w:t>
            </w:r>
            <w:r>
              <w:rPr>
                <w:rFonts w:hint="eastAsia"/>
              </w:rPr>
              <w:t>0.156mg/L</w:t>
            </w:r>
            <w:r>
              <w:rPr>
                <w:rFonts w:hint="eastAsia"/>
              </w:rPr>
              <w:t>以下，</w:t>
            </w:r>
            <w:r>
              <w:rPr>
                <w:rFonts w:hint="eastAsia"/>
              </w:rPr>
              <w:t>As</w:t>
            </w:r>
            <w:r>
              <w:rPr>
                <w:rFonts w:hint="eastAsia"/>
              </w:rPr>
              <w:t>值在</w:t>
            </w:r>
            <w:r>
              <w:rPr>
                <w:rFonts w:hint="eastAsia"/>
              </w:rPr>
              <w:t>0.04mg/L</w:t>
            </w:r>
            <w:r>
              <w:rPr>
                <w:rFonts w:hint="eastAsia"/>
              </w:rPr>
              <w:t>以下（需附國內環保署認可單位之證明）。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施工前需</w:t>
            </w:r>
            <w:proofErr w:type="gramStart"/>
            <w:r>
              <w:rPr>
                <w:rFonts w:hint="eastAsia"/>
              </w:rPr>
              <w:t>送樣及測試</w:t>
            </w:r>
            <w:proofErr w:type="gramEnd"/>
            <w:r>
              <w:rPr>
                <w:rFonts w:hint="eastAsia"/>
              </w:rPr>
              <w:t>報告、廠商證明予工程司確認後，方可進場施工。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採用</w:t>
            </w:r>
            <w:proofErr w:type="gramStart"/>
            <w:r>
              <w:rPr>
                <w:rFonts w:hint="eastAsia"/>
              </w:rPr>
              <w:t>透氣抗霉漆</w:t>
            </w:r>
            <w:proofErr w:type="gramEnd"/>
            <w:r>
              <w:rPr>
                <w:rFonts w:hint="eastAsia"/>
              </w:rPr>
              <w:t>。</w:t>
            </w:r>
          </w:p>
          <w:p w:rsidR="00016AFC" w:rsidRDefault="00016AFC" w:rsidP="00D976AA"/>
        </w:tc>
        <w:tc>
          <w:tcPr>
            <w:tcW w:w="4961" w:type="dxa"/>
          </w:tcPr>
          <w:p w:rsidR="00016AFC" w:rsidRDefault="00016AFC" w:rsidP="00D976AA">
            <w:r w:rsidRPr="008B799F">
              <w:t>UCCTW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環球水泥股份有限公司</w:t>
            </w:r>
            <w:r>
              <w:rPr>
                <w:rFonts w:hint="eastAsia"/>
              </w:rPr>
              <w:t>)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記載同規格</w:t>
            </w: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t>(2)</w:t>
            </w:r>
            <w:r>
              <w:rPr>
                <w:rFonts w:hint="eastAsia"/>
              </w:rPr>
              <w:t>記載同規格</w:t>
            </w: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t>(3)</w:t>
            </w:r>
            <w:r>
              <w:rPr>
                <w:rFonts w:hint="eastAsia"/>
              </w:rPr>
              <w:t>通過健康綠建材認證</w:t>
            </w:r>
            <w:proofErr w:type="gramStart"/>
            <w:r>
              <w:rPr>
                <w:rFonts w:hint="eastAsia"/>
              </w:rPr>
              <w:t>（</w:t>
            </w:r>
            <w:proofErr w:type="gramEnd"/>
            <w:r>
              <w:rPr>
                <w:rFonts w:hint="eastAsia"/>
              </w:rPr>
              <w:t>内政部</w:t>
            </w:r>
            <w:r>
              <w:t>GBM</w:t>
            </w:r>
            <w:r>
              <w:rPr>
                <w:rFonts w:hint="eastAsia"/>
              </w:rPr>
              <w:t>），對人體無害。揮發性物質在：</w:t>
            </w:r>
            <w:r>
              <w:t>0.</w:t>
            </w:r>
            <w:r>
              <w:rPr>
                <w:rFonts w:hint="eastAsia"/>
              </w:rPr>
              <w:t>051</w:t>
            </w:r>
            <w:r>
              <w:t>mg/m2.hr</w:t>
            </w:r>
            <w:r>
              <w:rPr>
                <w:rFonts w:hint="eastAsia"/>
              </w:rPr>
              <w:t>以下。</w:t>
            </w:r>
          </w:p>
          <w:p w:rsidR="00016AFC" w:rsidRPr="0078138A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78138A">
              <w:rPr>
                <w:rFonts w:hint="eastAsia"/>
                <w:u w:val="single"/>
              </w:rPr>
              <w:t>(4)</w:t>
            </w:r>
            <w:proofErr w:type="gramStart"/>
            <w:r w:rsidRPr="0078138A">
              <w:rPr>
                <w:rFonts w:hint="eastAsia"/>
                <w:u w:val="single"/>
              </w:rPr>
              <w:t>官網未</w:t>
            </w:r>
            <w:proofErr w:type="gramEnd"/>
            <w:r w:rsidRPr="0078138A">
              <w:rPr>
                <w:rFonts w:hint="eastAsia"/>
                <w:u w:val="single"/>
              </w:rPr>
              <w:t>記載。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記載同規格</w:t>
            </w: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。</w:t>
            </w:r>
          </w:p>
          <w:p w:rsidR="00016AFC" w:rsidRPr="0078138A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78138A">
              <w:rPr>
                <w:rFonts w:hint="eastAsia"/>
                <w:u w:val="single"/>
              </w:rPr>
              <w:t>(6)</w:t>
            </w:r>
            <w:proofErr w:type="gramStart"/>
            <w:r w:rsidRPr="0078138A">
              <w:rPr>
                <w:rFonts w:hint="eastAsia"/>
                <w:u w:val="single"/>
              </w:rPr>
              <w:t>官網未</w:t>
            </w:r>
            <w:proofErr w:type="gramEnd"/>
            <w:r w:rsidRPr="0078138A">
              <w:rPr>
                <w:rFonts w:hint="eastAsia"/>
                <w:u w:val="single"/>
              </w:rPr>
              <w:t>記載。</w:t>
            </w:r>
          </w:p>
          <w:p w:rsidR="00016AFC" w:rsidRPr="0078138A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78138A">
              <w:rPr>
                <w:rFonts w:hint="eastAsia"/>
                <w:u w:val="single"/>
              </w:rPr>
              <w:t>(7)</w:t>
            </w:r>
            <w:proofErr w:type="gramStart"/>
            <w:r w:rsidRPr="0078138A">
              <w:rPr>
                <w:rFonts w:hint="eastAsia"/>
                <w:u w:val="single"/>
              </w:rPr>
              <w:t>官網未</w:t>
            </w:r>
            <w:proofErr w:type="gramEnd"/>
            <w:r w:rsidRPr="0078138A">
              <w:rPr>
                <w:rFonts w:hint="eastAsia"/>
                <w:u w:val="single"/>
              </w:rPr>
              <w:t>記載。</w:t>
            </w:r>
          </w:p>
          <w:p w:rsidR="00016AFC" w:rsidRPr="00B3621D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B3621D">
              <w:rPr>
                <w:rFonts w:hint="eastAsia"/>
                <w:u w:val="single"/>
              </w:rPr>
              <w:t>(8)</w:t>
            </w:r>
            <w:r w:rsidRPr="00B3621D">
              <w:rPr>
                <w:rFonts w:hint="eastAsia"/>
                <w:u w:val="single"/>
              </w:rPr>
              <w:t>密度為</w:t>
            </w:r>
            <w:r w:rsidRPr="00B3621D">
              <w:rPr>
                <w:rFonts w:hint="eastAsia"/>
                <w:u w:val="single"/>
              </w:rPr>
              <w:t>5.7~8.6kg/m2</w:t>
            </w:r>
            <w:r w:rsidRPr="00B3621D">
              <w:rPr>
                <w:rFonts w:hint="eastAsia"/>
                <w:u w:val="single"/>
              </w:rPr>
              <w:t>以上</w:t>
            </w:r>
            <w:r w:rsidRPr="00B3621D">
              <w:rPr>
                <w:rFonts w:hint="eastAsia"/>
                <w:u w:val="single"/>
              </w:rPr>
              <w:t>(CNS10994)</w:t>
            </w:r>
            <w:r w:rsidRPr="00B3621D">
              <w:rPr>
                <w:rFonts w:hint="eastAsia"/>
                <w:u w:val="single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 w:rsidRPr="00B3621D">
              <w:rPr>
                <w:shd w:val="pct15" w:color="auto" w:fill="FFFFFF"/>
              </w:rPr>
              <w:t>(</w:t>
            </w:r>
            <w:r w:rsidRPr="0078138A">
              <w:rPr>
                <w:u w:val="single"/>
              </w:rPr>
              <w:t>9)</w:t>
            </w:r>
            <w:proofErr w:type="gramStart"/>
            <w:r w:rsidRPr="0078138A">
              <w:rPr>
                <w:rFonts w:hint="eastAsia"/>
                <w:u w:val="single"/>
              </w:rPr>
              <w:t>官網未</w:t>
            </w:r>
            <w:proofErr w:type="gramEnd"/>
            <w:r w:rsidRPr="0078138A">
              <w:rPr>
                <w:rFonts w:hint="eastAsia"/>
                <w:u w:val="single"/>
              </w:rPr>
              <w:t>記載。</w:t>
            </w:r>
          </w:p>
          <w:p w:rsidR="00016AFC" w:rsidRPr="0078138A" w:rsidRDefault="00016AFC" w:rsidP="00D976AA">
            <w:pPr>
              <w:wordWrap w:val="0"/>
              <w:overflowPunct w:val="0"/>
              <w:rPr>
                <w:shd w:val="pct15" w:color="auto" w:fill="FFFFFF"/>
              </w:rPr>
            </w:pPr>
            <w:r w:rsidRPr="0078138A">
              <w:rPr>
                <w:rFonts w:hint="eastAsia"/>
                <w:shd w:val="pct15" w:color="auto" w:fill="FFFFFF"/>
              </w:rPr>
              <w:t>(10)</w:t>
            </w:r>
            <w:r w:rsidRPr="0078138A">
              <w:rPr>
                <w:rFonts w:hint="eastAsia"/>
                <w:shd w:val="pct15" w:color="auto" w:fill="FFFFFF"/>
              </w:rPr>
              <w:t>最大表面吸水值</w:t>
            </w:r>
            <w:r w:rsidRPr="0078138A">
              <w:rPr>
                <w:rFonts w:hint="eastAsia"/>
                <w:shd w:val="pct15" w:color="auto" w:fill="FFFFFF"/>
              </w:rPr>
              <w:t>2</w:t>
            </w:r>
            <w:r w:rsidRPr="0078138A">
              <w:rPr>
                <w:rFonts w:hint="eastAsia"/>
                <w:shd w:val="pct15" w:color="auto" w:fill="FFFFFF"/>
              </w:rPr>
              <w:t>以下。</w:t>
            </w:r>
            <w:proofErr w:type="gramStart"/>
            <w:r w:rsidRPr="0078138A">
              <w:rPr>
                <w:rFonts w:hint="eastAsia"/>
                <w:shd w:val="pct15" w:color="auto" w:fill="FFFFFF"/>
              </w:rPr>
              <w:t>【註</w:t>
            </w:r>
            <w:proofErr w:type="gramEnd"/>
            <w:r w:rsidRPr="0078138A">
              <w:rPr>
                <w:rFonts w:hint="eastAsia"/>
                <w:shd w:val="pct15" w:color="auto" w:fill="FFFFFF"/>
              </w:rPr>
              <w:t>：</w:t>
            </w:r>
            <w:r w:rsidRPr="0078138A">
              <w:rPr>
                <w:rFonts w:hint="eastAsia"/>
                <w:shd w:val="pct15" w:color="auto" w:fill="FFFFFF"/>
              </w:rPr>
              <w:t>2</w:t>
            </w:r>
            <w:r w:rsidRPr="0078138A">
              <w:rPr>
                <w:rFonts w:hint="eastAsia"/>
                <w:shd w:val="pct15" w:color="auto" w:fill="FFFFFF"/>
              </w:rPr>
              <w:t>未標示單位</w:t>
            </w:r>
            <w:proofErr w:type="gramStart"/>
            <w:r w:rsidRPr="0078138A">
              <w:rPr>
                <w:rFonts w:hint="eastAsia"/>
                <w:shd w:val="pct15" w:color="auto" w:fill="FFFFFF"/>
              </w:rPr>
              <w:t>】</w:t>
            </w:r>
            <w:proofErr w:type="gramEnd"/>
          </w:p>
          <w:p w:rsidR="00016AFC" w:rsidRPr="0078138A" w:rsidRDefault="00016AFC" w:rsidP="00D976AA">
            <w:pPr>
              <w:wordWrap w:val="0"/>
              <w:overflowPunct w:val="0"/>
              <w:rPr>
                <w:shd w:val="pct15" w:color="auto" w:fill="FFFFFF"/>
              </w:rPr>
            </w:pPr>
            <w:r w:rsidRPr="0078138A">
              <w:rPr>
                <w:rFonts w:hint="eastAsia"/>
                <w:shd w:val="pct15" w:color="auto" w:fill="FFFFFF"/>
              </w:rPr>
              <w:t>(11)</w:t>
            </w:r>
            <w:r w:rsidRPr="0078138A">
              <w:rPr>
                <w:rFonts w:hint="eastAsia"/>
                <w:shd w:val="pct15" w:color="auto" w:fill="FFFFFF"/>
              </w:rPr>
              <w:t>無毒性污染測試：</w:t>
            </w:r>
            <w:proofErr w:type="spellStart"/>
            <w:r w:rsidRPr="0078138A">
              <w:rPr>
                <w:rFonts w:hint="eastAsia"/>
                <w:shd w:val="pct15" w:color="auto" w:fill="FFFFFF"/>
              </w:rPr>
              <w:t>Pb</w:t>
            </w:r>
            <w:proofErr w:type="spellEnd"/>
            <w:r w:rsidRPr="0078138A">
              <w:rPr>
                <w:rFonts w:hint="eastAsia"/>
                <w:shd w:val="pct15" w:color="auto" w:fill="FFFFFF"/>
              </w:rPr>
              <w:t>含量在</w:t>
            </w:r>
            <w:r w:rsidRPr="0078138A">
              <w:rPr>
                <w:rFonts w:hint="eastAsia"/>
                <w:shd w:val="pct15" w:color="auto" w:fill="FFFFFF"/>
              </w:rPr>
              <w:t>0.0290mg/L</w:t>
            </w:r>
            <w:r w:rsidRPr="0078138A">
              <w:rPr>
                <w:rFonts w:hint="eastAsia"/>
                <w:shd w:val="pct15" w:color="auto" w:fill="FFFFFF"/>
              </w:rPr>
              <w:t>以下。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記載同規格</w:t>
            </w:r>
            <w:r>
              <w:rPr>
                <w:rFonts w:hint="eastAsia"/>
              </w:rPr>
              <w:t>(12)</w:t>
            </w:r>
            <w:r>
              <w:rPr>
                <w:rFonts w:hint="eastAsia"/>
              </w:rPr>
              <w:t>。</w:t>
            </w:r>
          </w:p>
          <w:p w:rsidR="00016AFC" w:rsidRDefault="00016AFC" w:rsidP="00016AFC">
            <w:pPr>
              <w:wordWrap w:val="0"/>
              <w:overflowPunct w:val="0"/>
            </w:pPr>
          </w:p>
        </w:tc>
      </w:tr>
    </w:tbl>
    <w:p w:rsidR="00016AFC" w:rsidRDefault="00016AFC" w:rsidP="00016AFC"/>
    <w:p w:rsidR="00016AFC" w:rsidRDefault="00016AFC" w:rsidP="00016AFC"/>
    <w:p w:rsidR="00016AFC" w:rsidRDefault="00016AFC">
      <w:pPr>
        <w:widowControl/>
      </w:pPr>
      <w:r>
        <w:br w:type="page"/>
      </w:r>
    </w:p>
    <w:p w:rsidR="00016AFC" w:rsidRDefault="00016AFC" w:rsidP="00016AFC">
      <w:r>
        <w:rPr>
          <w:rFonts w:hint="eastAsia"/>
        </w:rPr>
        <w:lastRenderedPageBreak/>
        <w:t>2.</w:t>
      </w:r>
      <w:proofErr w:type="gramStart"/>
      <w:r>
        <w:rPr>
          <w:rFonts w:hint="eastAsia"/>
        </w:rPr>
        <w:t>無縫吸音</w:t>
      </w:r>
      <w:proofErr w:type="gramEnd"/>
      <w:r>
        <w:rPr>
          <w:rFonts w:hint="eastAsia"/>
        </w:rPr>
        <w:t>天花板之板材</w:t>
      </w:r>
    </w:p>
    <w:tbl>
      <w:tblPr>
        <w:tblStyle w:val="a3"/>
        <w:tblW w:w="0" w:type="auto"/>
        <w:tblLook w:val="04A0"/>
      </w:tblPr>
      <w:tblGrid>
        <w:gridCol w:w="5070"/>
        <w:gridCol w:w="4680"/>
      </w:tblGrid>
      <w:tr w:rsidR="00016AFC" w:rsidTr="00016AFC">
        <w:tc>
          <w:tcPr>
            <w:tcW w:w="5070" w:type="dxa"/>
          </w:tcPr>
          <w:p w:rsidR="00016AFC" w:rsidRDefault="00016AFC" w:rsidP="00D976AA">
            <w:r>
              <w:rPr>
                <w:rFonts w:hint="eastAsia"/>
              </w:rPr>
              <w:t>圖說規格</w:t>
            </w:r>
          </w:p>
        </w:tc>
        <w:tc>
          <w:tcPr>
            <w:tcW w:w="4680" w:type="dxa"/>
          </w:tcPr>
          <w:p w:rsidR="00016AFC" w:rsidRDefault="00016AFC" w:rsidP="00D976AA">
            <w:r>
              <w:rPr>
                <w:rFonts w:hint="eastAsia"/>
                <w:kern w:val="0"/>
              </w:rPr>
              <w:t>告訴人指述抄襲歐亞規格</w:t>
            </w:r>
          </w:p>
        </w:tc>
      </w:tr>
      <w:tr w:rsidR="00016AFC" w:rsidTr="00016AFC">
        <w:tc>
          <w:tcPr>
            <w:tcW w:w="5070" w:type="dxa"/>
          </w:tcPr>
          <w:p w:rsidR="00016AFC" w:rsidRDefault="00016AFC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板材材質：再生</w:t>
            </w:r>
            <w:proofErr w:type="gramStart"/>
            <w:r>
              <w:rPr>
                <w:rFonts w:hint="eastAsia"/>
              </w:rPr>
              <w:t>玻璃粒板</w:t>
            </w:r>
            <w:proofErr w:type="gramEnd"/>
            <w:r>
              <w:rPr>
                <w:rFonts w:hint="eastAsia"/>
              </w:rPr>
              <w:t>，不含</w:t>
            </w:r>
            <w:proofErr w:type="gramStart"/>
            <w:r>
              <w:rPr>
                <w:rFonts w:hint="eastAsia"/>
              </w:rPr>
              <w:t>任何礦</w:t>
            </w:r>
            <w:proofErr w:type="gramEnd"/>
            <w:r>
              <w:rPr>
                <w:rFonts w:hint="eastAsia"/>
              </w:rPr>
              <w:t>質纖維屬環保建材。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15mm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120*80cm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密度：不大於</w:t>
            </w:r>
            <w:r>
              <w:rPr>
                <w:rFonts w:hint="eastAsia"/>
              </w:rPr>
              <w:t>500kg/m3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防火性：需符合</w:t>
            </w:r>
            <w:r>
              <w:rPr>
                <w:rFonts w:hint="eastAsia"/>
              </w:rPr>
              <w:t>CNS 6532</w:t>
            </w:r>
            <w:r>
              <w:rPr>
                <w:rFonts w:hint="eastAsia"/>
              </w:rPr>
              <w:t>耐燃二級。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伸張強度：大於</w:t>
            </w:r>
            <w:r>
              <w:rPr>
                <w:rFonts w:hint="eastAsia"/>
              </w:rPr>
              <w:t>9N/mm2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抗壓強度：大於</w:t>
            </w:r>
            <w:r>
              <w:rPr>
                <w:rFonts w:hint="eastAsia"/>
              </w:rPr>
              <w:t>4N/mm2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proofErr w:type="gramStart"/>
            <w:r>
              <w:rPr>
                <w:rFonts w:hint="eastAsia"/>
              </w:rPr>
              <w:t>熱導係數</w:t>
            </w:r>
            <w:proofErr w:type="gramEnd"/>
            <w:r>
              <w:rPr>
                <w:rFonts w:hint="eastAsia"/>
              </w:rPr>
              <w:t>：小於</w:t>
            </w:r>
            <w:r>
              <w:rPr>
                <w:rFonts w:hint="eastAsia"/>
              </w:rPr>
              <w:t>0.1W/m</w:t>
            </w:r>
            <w:r>
              <w:rPr>
                <w:rFonts w:hint="eastAsia"/>
              </w:rPr>
              <w:t>．</w:t>
            </w:r>
            <w:r>
              <w:rPr>
                <w:rFonts w:hint="eastAsia"/>
              </w:rPr>
              <w:t>k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t>(9)</w:t>
            </w:r>
            <w:r>
              <w:rPr>
                <w:rFonts w:hint="eastAsia"/>
              </w:rPr>
              <w:t>熱脹係數：</w:t>
            </w:r>
            <w:proofErr w:type="gramStart"/>
            <w:r>
              <w:rPr>
                <w:rFonts w:hint="eastAsia"/>
              </w:rPr>
              <w:t>≦</w:t>
            </w:r>
            <w:proofErr w:type="gramEnd"/>
            <w:r>
              <w:t>8*</w:t>
            </w:r>
            <w:r>
              <w:rPr>
                <w:rFonts w:ascii="Cambria Math" w:hAnsi="Cambria Math" w:cs="Cambria Math" w:hint="eastAsia"/>
              </w:rPr>
              <w:t>10</w:t>
            </w:r>
            <w:r w:rsidRPr="0078138A">
              <w:rPr>
                <w:rFonts w:ascii="Cambria Math" w:hAnsi="Cambria Math" w:cs="Cambria Math" w:hint="eastAsia"/>
                <w:vertAlign w:val="superscript"/>
              </w:rPr>
              <w:t>-6</w:t>
            </w:r>
            <w:r>
              <w:t>m/</w:t>
            </w:r>
            <w:proofErr w:type="spellStart"/>
            <w:r>
              <w:t>mk</w:t>
            </w:r>
            <w:proofErr w:type="spellEnd"/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水氣滲透級數：μ</w:t>
            </w:r>
            <w:r>
              <w:rPr>
                <w:rFonts w:hint="eastAsia"/>
              </w:rPr>
              <w:t>=11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表面層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度</w:t>
            </w:r>
            <w:proofErr w:type="gramStart"/>
            <w:r>
              <w:rPr>
                <w:rFonts w:hint="eastAsia"/>
              </w:rPr>
              <w:t>透音漆</w:t>
            </w:r>
            <w:proofErr w:type="gramEnd"/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(12)</w:t>
            </w:r>
            <w:proofErr w:type="gramStart"/>
            <w:r>
              <w:rPr>
                <w:rFonts w:hint="eastAsia"/>
              </w:rPr>
              <w:t>吸音性</w:t>
            </w:r>
            <w:proofErr w:type="gramEnd"/>
            <w:r>
              <w:rPr>
                <w:rFonts w:hint="eastAsia"/>
              </w:rPr>
              <w:t>：依據</w:t>
            </w:r>
            <w:r>
              <w:rPr>
                <w:rFonts w:hint="eastAsia"/>
              </w:rPr>
              <w:t>EN 20354</w:t>
            </w:r>
            <w:r>
              <w:rPr>
                <w:rFonts w:hint="eastAsia"/>
              </w:rPr>
              <w:t>需符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合下表要求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461"/>
              <w:gridCol w:w="642"/>
              <w:gridCol w:w="642"/>
              <w:gridCol w:w="642"/>
              <w:gridCol w:w="642"/>
              <w:gridCol w:w="642"/>
              <w:gridCol w:w="642"/>
            </w:tblGrid>
            <w:tr w:rsidR="00016AFC" w:rsidTr="00D976AA">
              <w:tc>
                <w:tcPr>
                  <w:tcW w:w="461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125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500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1K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2K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4K</w:t>
                  </w:r>
                </w:p>
              </w:tc>
            </w:tr>
            <w:tr w:rsidR="00016AFC" w:rsidTr="00D976AA">
              <w:tc>
                <w:tcPr>
                  <w:tcW w:w="461" w:type="dxa"/>
                </w:tcPr>
                <w:p w:rsidR="00016AFC" w:rsidRDefault="00016AFC" w:rsidP="00D976AA">
                  <w:r w:rsidRPr="00CD4587">
                    <w:rPr>
                      <w:rFonts w:hint="eastAsia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0.55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0.75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0.75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0.65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0.65</w:t>
                  </w:r>
                </w:p>
              </w:tc>
              <w:tc>
                <w:tcPr>
                  <w:tcW w:w="642" w:type="dxa"/>
                </w:tcPr>
                <w:p w:rsidR="00016AFC" w:rsidRDefault="00016AFC" w:rsidP="00D976AA">
                  <w:r>
                    <w:rPr>
                      <w:rFonts w:hint="eastAsia"/>
                    </w:rPr>
                    <w:t>0.70</w:t>
                  </w:r>
                </w:p>
              </w:tc>
            </w:tr>
          </w:tbl>
          <w:p w:rsidR="00016AFC" w:rsidRDefault="00016AFC" w:rsidP="00D976AA">
            <w:pPr>
              <w:wordWrap w:val="0"/>
              <w:overflowPunct w:val="0"/>
            </w:pPr>
          </w:p>
        </w:tc>
        <w:tc>
          <w:tcPr>
            <w:tcW w:w="4680" w:type="dxa"/>
          </w:tcPr>
          <w:p w:rsidR="00016AFC" w:rsidRDefault="00403F4B" w:rsidP="00D976AA">
            <w:pPr>
              <w:wordWrap w:val="0"/>
              <w:overflowPunct w:val="0"/>
            </w:pPr>
            <w:r>
              <w:rPr>
                <w:rFonts w:hint="eastAsia"/>
              </w:rPr>
              <w:t>PINTA</w:t>
            </w:r>
            <w:r w:rsidR="00016AFC"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歐亞</w:t>
            </w:r>
            <w:r w:rsidR="00016AFC">
              <w:rPr>
                <w:rFonts w:hint="eastAsia"/>
                <w:kern w:val="0"/>
              </w:rPr>
              <w:t>】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記載同規格</w:t>
            </w: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 w:rsidRPr="00403F4B">
              <w:rPr>
                <w:rFonts w:hint="eastAsia"/>
                <w:u w:val="single"/>
              </w:rPr>
              <w:t>(2)</w:t>
            </w:r>
            <w:r w:rsidRPr="00403F4B">
              <w:rPr>
                <w:rFonts w:hint="eastAsia"/>
                <w:u w:val="single"/>
              </w:rPr>
              <w:t>厚度：</w:t>
            </w:r>
            <w:r w:rsidR="00403F4B" w:rsidRPr="00403F4B">
              <w:rPr>
                <w:rFonts w:hint="eastAsia"/>
                <w:u w:val="single"/>
              </w:rPr>
              <w:t>2</w:t>
            </w:r>
            <w:r w:rsidRPr="00403F4B">
              <w:rPr>
                <w:rFonts w:hint="eastAsia"/>
                <w:u w:val="single"/>
              </w:rPr>
              <w:t>5mm</w:t>
            </w:r>
            <w:r>
              <w:rPr>
                <w:rFonts w:hint="eastAsia"/>
              </w:rPr>
              <w:t>。</w:t>
            </w:r>
          </w:p>
          <w:p w:rsidR="00016AFC" w:rsidRPr="001E50F3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1E50F3">
              <w:rPr>
                <w:rFonts w:hint="eastAsia"/>
                <w:u w:val="single"/>
              </w:rPr>
              <w:t>(3)</w:t>
            </w:r>
            <w:r w:rsidRPr="001E50F3">
              <w:rPr>
                <w:rFonts w:hint="eastAsia"/>
                <w:u w:val="single"/>
              </w:rPr>
              <w:t>尺寸：</w:t>
            </w:r>
            <w:r w:rsidR="00403F4B">
              <w:rPr>
                <w:rFonts w:hint="eastAsia"/>
                <w:u w:val="single"/>
              </w:rPr>
              <w:t>6</w:t>
            </w:r>
            <w:r w:rsidRPr="001E50F3">
              <w:rPr>
                <w:rFonts w:hint="eastAsia"/>
                <w:u w:val="single"/>
              </w:rPr>
              <w:t>0*</w:t>
            </w:r>
            <w:r w:rsidR="00403F4B">
              <w:rPr>
                <w:rFonts w:hint="eastAsia"/>
                <w:u w:val="single"/>
              </w:rPr>
              <w:t>6</w:t>
            </w:r>
            <w:r w:rsidRPr="001E50F3">
              <w:rPr>
                <w:rFonts w:hint="eastAsia"/>
                <w:u w:val="single"/>
              </w:rPr>
              <w:t>0cm</w:t>
            </w:r>
            <w:r w:rsidR="00403F4B">
              <w:rPr>
                <w:rFonts w:hint="eastAsia"/>
                <w:u w:val="single"/>
              </w:rPr>
              <w:t>、</w:t>
            </w:r>
            <w:r w:rsidR="00403F4B">
              <w:rPr>
                <w:rFonts w:hint="eastAsia"/>
                <w:u w:val="single"/>
              </w:rPr>
              <w:t>6</w:t>
            </w:r>
            <w:r w:rsidR="00403F4B" w:rsidRPr="001E50F3">
              <w:rPr>
                <w:rFonts w:hint="eastAsia"/>
                <w:u w:val="single"/>
              </w:rPr>
              <w:t>0*</w:t>
            </w:r>
            <w:r w:rsidR="00403F4B">
              <w:rPr>
                <w:rFonts w:hint="eastAsia"/>
                <w:u w:val="single"/>
              </w:rPr>
              <w:t>12</w:t>
            </w:r>
            <w:r w:rsidR="00403F4B" w:rsidRPr="001E50F3">
              <w:rPr>
                <w:rFonts w:hint="eastAsia"/>
                <w:u w:val="single"/>
              </w:rPr>
              <w:t>0cm</w:t>
            </w:r>
            <w:r w:rsidRPr="001E50F3">
              <w:rPr>
                <w:rFonts w:hint="eastAsia"/>
                <w:u w:val="single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 w:rsidRPr="0078138A">
              <w:rPr>
                <w:rFonts w:hint="eastAsia"/>
                <w:shd w:val="pct15" w:color="auto" w:fill="FFFFFF"/>
              </w:rPr>
              <w:t>(4)</w:t>
            </w:r>
            <w:r w:rsidRPr="0078138A">
              <w:rPr>
                <w:rFonts w:hint="eastAsia"/>
                <w:shd w:val="pct15" w:color="auto" w:fill="FFFFFF"/>
              </w:rPr>
              <w:t>密度：</w:t>
            </w:r>
            <w:r w:rsidR="00403F4B">
              <w:rPr>
                <w:rFonts w:hint="eastAsia"/>
                <w:shd w:val="pct15" w:color="auto" w:fill="FFFFFF"/>
              </w:rPr>
              <w:t>269</w:t>
            </w:r>
            <w:r w:rsidRPr="0078138A">
              <w:rPr>
                <w:rFonts w:hint="eastAsia"/>
                <w:shd w:val="pct15" w:color="auto" w:fill="FFFFFF"/>
              </w:rPr>
              <w:t>kg/m3</w:t>
            </w:r>
            <w:r>
              <w:rPr>
                <w:rFonts w:hint="eastAsia"/>
              </w:rPr>
              <w:t>。</w:t>
            </w:r>
          </w:p>
          <w:p w:rsidR="00016AFC" w:rsidRPr="0078138A" w:rsidRDefault="00016AFC" w:rsidP="00D976AA">
            <w:pPr>
              <w:wordWrap w:val="0"/>
              <w:overflowPunct w:val="0"/>
              <w:rPr>
                <w:u w:val="single"/>
              </w:rPr>
            </w:pPr>
            <w:r w:rsidRPr="0078138A">
              <w:rPr>
                <w:rFonts w:hint="eastAsia"/>
                <w:u w:val="single"/>
              </w:rPr>
              <w:t>(5)</w:t>
            </w:r>
            <w:r w:rsidRPr="0078138A">
              <w:rPr>
                <w:rFonts w:hint="eastAsia"/>
                <w:u w:val="single"/>
              </w:rPr>
              <w:t>防火性：符合</w:t>
            </w:r>
            <w:r w:rsidR="00403F4B">
              <w:rPr>
                <w:rFonts w:hint="eastAsia"/>
                <w:u w:val="single"/>
              </w:rPr>
              <w:t>ASTM E48</w:t>
            </w:r>
            <w:r w:rsidRPr="0078138A">
              <w:rPr>
                <w:rFonts w:hint="eastAsia"/>
                <w:u w:val="single"/>
              </w:rPr>
              <w:t>耐燃一級。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伸張強度：</w:t>
            </w:r>
            <w:r w:rsidR="002E330F" w:rsidRPr="002E330F">
              <w:rPr>
                <w:rFonts w:hint="eastAsia"/>
                <w:u w:val="single"/>
              </w:rPr>
              <w:t>未記載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抗壓強度：</w:t>
            </w:r>
            <w:r w:rsidR="00403F4B">
              <w:rPr>
                <w:rFonts w:hint="eastAsia"/>
                <w:u w:val="single"/>
              </w:rPr>
              <w:t>165 psi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proofErr w:type="gramStart"/>
            <w:r>
              <w:rPr>
                <w:rFonts w:hint="eastAsia"/>
              </w:rPr>
              <w:t>熱導係數</w:t>
            </w:r>
            <w:proofErr w:type="gramEnd"/>
            <w:r>
              <w:rPr>
                <w:rFonts w:hint="eastAsia"/>
              </w:rPr>
              <w:t>：</w:t>
            </w:r>
            <w:r w:rsidR="009E7379">
              <w:rPr>
                <w:rFonts w:hint="eastAsia"/>
                <w:u w:val="single"/>
              </w:rPr>
              <w:t>R value3.24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t>(9)</w:t>
            </w:r>
            <w:r>
              <w:rPr>
                <w:rFonts w:hint="eastAsia"/>
              </w:rPr>
              <w:t>熱脹係數：</w:t>
            </w:r>
            <w:r w:rsidR="009E7379" w:rsidRPr="002E330F">
              <w:rPr>
                <w:rFonts w:hint="eastAsia"/>
                <w:u w:val="single"/>
              </w:rPr>
              <w:t>未記載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(10)</w:t>
            </w:r>
            <w:r>
              <w:rPr>
                <w:rFonts w:hint="eastAsia"/>
              </w:rPr>
              <w:t>水氣滲透級數：</w:t>
            </w:r>
            <w:r w:rsidR="009E7379" w:rsidRPr="002E330F">
              <w:rPr>
                <w:rFonts w:hint="eastAsia"/>
                <w:u w:val="single"/>
              </w:rPr>
              <w:t>未記載</w:t>
            </w:r>
            <w:r>
              <w:rPr>
                <w:rFonts w:hint="eastAsia"/>
              </w:rPr>
              <w:t>。</w:t>
            </w:r>
          </w:p>
          <w:p w:rsidR="00016AFC" w:rsidRDefault="00016AFC" w:rsidP="00D976AA">
            <w:pPr>
              <w:wordWrap w:val="0"/>
              <w:overflowPunct w:val="0"/>
            </w:pPr>
            <w:r>
              <w:rPr>
                <w:rFonts w:hint="eastAsia"/>
              </w:rPr>
              <w:t>(11)</w:t>
            </w:r>
            <w:r>
              <w:rPr>
                <w:rFonts w:hint="eastAsia"/>
              </w:rPr>
              <w:t>表面層</w:t>
            </w:r>
            <w:r>
              <w:rPr>
                <w:rFonts w:hint="eastAsia"/>
              </w:rPr>
              <w:t>3D</w:t>
            </w:r>
            <w:proofErr w:type="gramStart"/>
            <w:r>
              <w:rPr>
                <w:rFonts w:hint="eastAsia"/>
              </w:rPr>
              <w:t>透音漆</w:t>
            </w:r>
            <w:proofErr w:type="gramEnd"/>
            <w:r>
              <w:rPr>
                <w:rFonts w:hint="eastAsia"/>
              </w:rPr>
              <w:t>。</w:t>
            </w:r>
          </w:p>
          <w:p w:rsidR="00016AFC" w:rsidRDefault="00016AFC" w:rsidP="00403F4B">
            <w:pPr>
              <w:wordWrap w:val="0"/>
              <w:overflowPunct w:val="0"/>
            </w:pPr>
            <w:r w:rsidRPr="00A706D2">
              <w:rPr>
                <w:rFonts w:hint="eastAsia"/>
                <w:shd w:val="pct15" w:color="auto" w:fill="FFFFFF"/>
              </w:rPr>
              <w:t>(12)</w:t>
            </w:r>
            <w:proofErr w:type="gramStart"/>
            <w:r w:rsidRPr="00A706D2">
              <w:rPr>
                <w:rFonts w:hint="eastAsia"/>
                <w:shd w:val="pct15" w:color="auto" w:fill="FFFFFF"/>
              </w:rPr>
              <w:t>吸音性</w:t>
            </w:r>
            <w:proofErr w:type="gramEnd"/>
            <w:r w:rsidRPr="00A706D2">
              <w:rPr>
                <w:rFonts w:hint="eastAsia"/>
                <w:shd w:val="pct15" w:color="auto" w:fill="FFFFFF"/>
              </w:rPr>
              <w:t>：</w:t>
            </w:r>
            <w:r w:rsidR="009E7379">
              <w:rPr>
                <w:rFonts w:hint="eastAsia"/>
                <w:shd w:val="pct15" w:color="auto" w:fill="FFFFFF"/>
              </w:rPr>
              <w:t>ASTM C423 NRC:0.9</w:t>
            </w:r>
            <w:r w:rsidR="00403F4B">
              <w:t xml:space="preserve"> </w:t>
            </w:r>
          </w:p>
        </w:tc>
      </w:tr>
    </w:tbl>
    <w:p w:rsidR="0078138A" w:rsidRDefault="0078138A">
      <w:pPr>
        <w:widowControl/>
      </w:pPr>
    </w:p>
    <w:p w:rsidR="0078138A" w:rsidRDefault="0078138A" w:rsidP="0078138A">
      <w:r>
        <w:rPr>
          <w:rFonts w:hint="eastAsia"/>
        </w:rPr>
        <w:t>3.</w:t>
      </w:r>
      <w:proofErr w:type="gramStart"/>
      <w:r>
        <w:rPr>
          <w:rFonts w:hint="eastAsia"/>
        </w:rPr>
        <w:t>木絲吸</w:t>
      </w:r>
      <w:proofErr w:type="gramEnd"/>
      <w:r>
        <w:rPr>
          <w:rFonts w:hint="eastAsia"/>
        </w:rPr>
        <w:t>音天花板</w:t>
      </w:r>
    </w:p>
    <w:tbl>
      <w:tblPr>
        <w:tblStyle w:val="a3"/>
        <w:tblW w:w="0" w:type="auto"/>
        <w:tblLayout w:type="fixed"/>
        <w:tblLook w:val="04A0"/>
      </w:tblPr>
      <w:tblGrid>
        <w:gridCol w:w="5920"/>
        <w:gridCol w:w="3827"/>
      </w:tblGrid>
      <w:tr w:rsidR="0078138A" w:rsidTr="0078138A">
        <w:tc>
          <w:tcPr>
            <w:tcW w:w="5920" w:type="dxa"/>
          </w:tcPr>
          <w:p w:rsidR="0078138A" w:rsidRDefault="0078138A" w:rsidP="00D976AA">
            <w:r>
              <w:rPr>
                <w:rFonts w:hint="eastAsia"/>
              </w:rPr>
              <w:t>圖說規格</w:t>
            </w:r>
          </w:p>
        </w:tc>
        <w:tc>
          <w:tcPr>
            <w:tcW w:w="3827" w:type="dxa"/>
          </w:tcPr>
          <w:p w:rsidR="0078138A" w:rsidRDefault="0078138A" w:rsidP="00D976AA">
            <w:proofErr w:type="gramStart"/>
            <w:r>
              <w:rPr>
                <w:rFonts w:hint="eastAsia"/>
              </w:rPr>
              <w:t>宗邁舉例</w:t>
            </w:r>
            <w:proofErr w:type="gramEnd"/>
          </w:p>
        </w:tc>
      </w:tr>
      <w:tr w:rsidR="0078138A" w:rsidTr="0078138A">
        <w:tc>
          <w:tcPr>
            <w:tcW w:w="5920" w:type="dxa"/>
          </w:tcPr>
          <w:p w:rsidR="0078138A" w:rsidRDefault="0078138A" w:rsidP="00D976AA">
            <w:pPr>
              <w:ind w:left="240" w:hangingChars="100" w:hanging="24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</w:t>
            </w:r>
            <w:proofErr w:type="gramStart"/>
            <w:r>
              <w:rPr>
                <w:rFonts w:hint="eastAsia"/>
              </w:rPr>
              <w:t>天然木絲纖維</w:t>
            </w:r>
            <w:proofErr w:type="gramEnd"/>
            <w:r>
              <w:rPr>
                <w:rFonts w:hint="eastAsia"/>
              </w:rPr>
              <w:t>加氧化鎂礦石，混合高壓高溫成板，抗菌、防蟲蛀，不得含有水泥成分等雜質。</w:t>
            </w:r>
          </w:p>
          <w:p w:rsidR="0078138A" w:rsidRDefault="0078138A" w:rsidP="00D976AA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15mm</w:t>
            </w:r>
          </w:p>
          <w:p w:rsidR="0078138A" w:rsidRDefault="0078138A" w:rsidP="00D976AA"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600*600mm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600*1200mm</w:t>
            </w:r>
          </w:p>
          <w:p w:rsidR="0078138A" w:rsidRDefault="0078138A" w:rsidP="00D976AA"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纖維直徑：</w:t>
            </w:r>
            <w:r>
              <w:rPr>
                <w:rFonts w:hint="eastAsia"/>
              </w:rPr>
              <w:t>1.0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0.1mm</w:t>
            </w:r>
          </w:p>
          <w:p w:rsidR="0078138A" w:rsidRDefault="0078138A" w:rsidP="00D976AA">
            <w:r>
              <w:rPr>
                <w:rFonts w:hint="eastAsia"/>
              </w:rPr>
              <w:t xml:space="preserve">(5) </w:t>
            </w:r>
            <w:proofErr w:type="gramStart"/>
            <w:r>
              <w:rPr>
                <w:rFonts w:hint="eastAsia"/>
              </w:rPr>
              <w:t>吸音率</w:t>
            </w:r>
            <w:proofErr w:type="gramEnd"/>
            <w:r>
              <w:rPr>
                <w:rFonts w:hint="eastAsia"/>
              </w:rPr>
              <w:t>：需符合下表</w:t>
            </w:r>
            <w:r>
              <w:rPr>
                <w:rFonts w:hint="eastAsia"/>
              </w:rPr>
              <w:t>(EN 20345)</w:t>
            </w:r>
          </w:p>
          <w:tbl>
            <w:tblPr>
              <w:tblStyle w:val="a3"/>
              <w:tblW w:w="5529" w:type="dxa"/>
              <w:tblLayout w:type="fixed"/>
              <w:tblLook w:val="04A0"/>
            </w:tblPr>
            <w:tblGrid>
              <w:gridCol w:w="562"/>
              <w:gridCol w:w="714"/>
              <w:gridCol w:w="709"/>
              <w:gridCol w:w="709"/>
              <w:gridCol w:w="709"/>
              <w:gridCol w:w="708"/>
              <w:gridCol w:w="709"/>
              <w:gridCol w:w="709"/>
            </w:tblGrid>
            <w:tr w:rsidR="0078138A" w:rsidTr="0078138A">
              <w:tc>
                <w:tcPr>
                  <w:tcW w:w="562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Hz</w:t>
                  </w:r>
                </w:p>
              </w:tc>
              <w:tc>
                <w:tcPr>
                  <w:tcW w:w="714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125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250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500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1K</w:t>
                  </w:r>
                </w:p>
              </w:tc>
              <w:tc>
                <w:tcPr>
                  <w:tcW w:w="708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2K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4K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NRC</w:t>
                  </w:r>
                </w:p>
              </w:tc>
            </w:tr>
            <w:tr w:rsidR="0078138A" w:rsidTr="0078138A">
              <w:tc>
                <w:tcPr>
                  <w:tcW w:w="562" w:type="dxa"/>
                </w:tcPr>
                <w:p w:rsidR="0078138A" w:rsidRDefault="0078138A" w:rsidP="00D976AA">
                  <w:r w:rsidRPr="00CD4587">
                    <w:rPr>
                      <w:rFonts w:hint="eastAsia"/>
                    </w:rPr>
                    <w:t>α</w:t>
                  </w:r>
                </w:p>
              </w:tc>
              <w:tc>
                <w:tcPr>
                  <w:tcW w:w="714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0.75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0.82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0.88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0.90</w:t>
                  </w:r>
                </w:p>
              </w:tc>
              <w:tc>
                <w:tcPr>
                  <w:tcW w:w="708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0.84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0.86</w:t>
                  </w:r>
                </w:p>
              </w:tc>
              <w:tc>
                <w:tcPr>
                  <w:tcW w:w="709" w:type="dxa"/>
                </w:tcPr>
                <w:p w:rsidR="0078138A" w:rsidRDefault="0078138A" w:rsidP="00D976AA">
                  <w:r>
                    <w:rPr>
                      <w:rFonts w:hint="eastAsia"/>
                    </w:rPr>
                    <w:t>0.87</w:t>
                  </w:r>
                </w:p>
              </w:tc>
            </w:tr>
          </w:tbl>
          <w:p w:rsidR="0078138A" w:rsidRDefault="0078138A" w:rsidP="00D976AA"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防火性：符合</w:t>
            </w:r>
            <w:r>
              <w:rPr>
                <w:rFonts w:hint="eastAsia"/>
              </w:rPr>
              <w:t>CNS 6532</w:t>
            </w:r>
            <w:r>
              <w:rPr>
                <w:rFonts w:hint="eastAsia"/>
              </w:rPr>
              <w:t>，耐燃二級</w:t>
            </w:r>
          </w:p>
          <w:p w:rsidR="0078138A" w:rsidRDefault="0078138A" w:rsidP="00D976AA">
            <w:r>
              <w:rPr>
                <w:rFonts w:hint="eastAsia"/>
              </w:rPr>
              <w:t>(7)</w:t>
            </w:r>
            <w:proofErr w:type="gramStart"/>
            <w:r>
              <w:rPr>
                <w:rFonts w:hint="eastAsia"/>
              </w:rPr>
              <w:t>防霉性</w:t>
            </w:r>
            <w:proofErr w:type="gramEnd"/>
            <w:r>
              <w:rPr>
                <w:rFonts w:hint="eastAsia"/>
              </w:rPr>
              <w:t>：符合</w:t>
            </w:r>
            <w:r>
              <w:rPr>
                <w:rFonts w:hint="eastAsia"/>
              </w:rPr>
              <w:t>ÖN B6010</w:t>
            </w:r>
            <w:r>
              <w:rPr>
                <w:rFonts w:hint="eastAsia"/>
              </w:rPr>
              <w:t>標準</w:t>
            </w:r>
          </w:p>
          <w:p w:rsidR="0078138A" w:rsidRDefault="0078138A" w:rsidP="00D976AA"/>
        </w:tc>
        <w:tc>
          <w:tcPr>
            <w:tcW w:w="3827" w:type="dxa"/>
          </w:tcPr>
          <w:p w:rsidR="0078138A" w:rsidRDefault="0078138A" w:rsidP="00D976AA">
            <w:pPr>
              <w:wordWrap w:val="0"/>
              <w:overflowPunct w:val="0"/>
            </w:pPr>
            <w:proofErr w:type="spellStart"/>
            <w:r w:rsidRPr="00D52C61">
              <w:t>Knauf</w:t>
            </w:r>
            <w:proofErr w:type="spellEnd"/>
            <w:r>
              <w:rPr>
                <w:rFonts w:ascii="Verdana" w:eastAsia="標楷體" w:hAnsi="Verdana" w:cs="Verdana" w:hint="eastAsia"/>
              </w:rPr>
              <w:t>（</w:t>
            </w:r>
            <w:r>
              <w:rPr>
                <w:rFonts w:hint="eastAsia"/>
              </w:rPr>
              <w:t>翔</w:t>
            </w:r>
            <w:proofErr w:type="gramStart"/>
            <w:r>
              <w:rPr>
                <w:rFonts w:hint="eastAsia"/>
              </w:rPr>
              <w:t>鈺</w:t>
            </w:r>
            <w:proofErr w:type="gramEnd"/>
            <w:r>
              <w:rPr>
                <w:rFonts w:hint="eastAsia"/>
              </w:rPr>
              <w:t>企業股份有限公司</w:t>
            </w:r>
            <w:r>
              <w:rPr>
                <w:rFonts w:ascii="Verdana" w:eastAsia="標楷體" w:hAnsi="Verdana" w:cs="Verdana" w:hint="eastAsia"/>
              </w:rPr>
              <w:t>）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材質：記載同規格</w:t>
            </w: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。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15mm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尺寸：</w:t>
            </w:r>
            <w:r>
              <w:rPr>
                <w:rFonts w:hint="eastAsia"/>
              </w:rPr>
              <w:t>600*600mm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600*1200mm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纖維直徑：</w:t>
            </w:r>
            <w:r>
              <w:rPr>
                <w:rFonts w:hint="eastAsia"/>
              </w:rPr>
              <w:t>1.0</w:t>
            </w:r>
            <w:r>
              <w:rPr>
                <w:rFonts w:hint="eastAsia"/>
              </w:rPr>
              <w:t>±</w:t>
            </w:r>
            <w:r>
              <w:rPr>
                <w:rFonts w:hint="eastAsia"/>
              </w:rPr>
              <w:t>0.1mm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proofErr w:type="gramStart"/>
            <w:r w:rsidRPr="0078138A">
              <w:rPr>
                <w:rFonts w:hint="eastAsia"/>
                <w:shd w:val="pct15" w:color="auto" w:fill="FFFFFF"/>
              </w:rPr>
              <w:t>吸音率</w:t>
            </w:r>
            <w:proofErr w:type="gramEnd"/>
            <w:r w:rsidRPr="0078138A">
              <w:rPr>
                <w:rFonts w:hint="eastAsia"/>
                <w:shd w:val="pct15" w:color="auto" w:fill="FFFFFF"/>
              </w:rPr>
              <w:t>：</w:t>
            </w:r>
            <w:r w:rsidRPr="0078138A">
              <w:rPr>
                <w:rFonts w:hint="eastAsia"/>
                <w:shd w:val="pct15" w:color="auto" w:fill="FFFFFF"/>
              </w:rPr>
              <w:t>0.95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防火性：符合</w:t>
            </w:r>
            <w:r>
              <w:rPr>
                <w:rFonts w:hint="eastAsia"/>
              </w:rPr>
              <w:t>CNS 14705</w:t>
            </w:r>
            <w:r>
              <w:rPr>
                <w:rFonts w:hint="eastAsia"/>
              </w:rPr>
              <w:t>，耐燃二級</w:t>
            </w:r>
          </w:p>
          <w:p w:rsidR="0078138A" w:rsidRDefault="0078138A" w:rsidP="00D976AA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proofErr w:type="gramStart"/>
            <w:r>
              <w:rPr>
                <w:rFonts w:hint="eastAsia"/>
              </w:rPr>
              <w:t>防霉性</w:t>
            </w:r>
            <w:proofErr w:type="gramEnd"/>
            <w:r>
              <w:rPr>
                <w:rFonts w:hint="eastAsia"/>
              </w:rPr>
              <w:t>：符合</w:t>
            </w:r>
            <w:r>
              <w:rPr>
                <w:rFonts w:hint="eastAsia"/>
              </w:rPr>
              <w:t>ÖN B6010</w:t>
            </w:r>
            <w:r>
              <w:rPr>
                <w:rFonts w:hint="eastAsia"/>
              </w:rPr>
              <w:t>標準</w:t>
            </w:r>
          </w:p>
          <w:p w:rsidR="0078138A" w:rsidRPr="005B6C04" w:rsidRDefault="0078138A" w:rsidP="00D976AA">
            <w:pPr>
              <w:wordWrap w:val="0"/>
              <w:overflowPunct w:val="0"/>
            </w:pPr>
          </w:p>
        </w:tc>
      </w:tr>
    </w:tbl>
    <w:p w:rsidR="0078138A" w:rsidRDefault="0078138A">
      <w:pPr>
        <w:widowControl/>
      </w:pPr>
    </w:p>
    <w:p w:rsidR="00BB3F49" w:rsidRDefault="00BB3F49">
      <w:pPr>
        <w:widowControl/>
      </w:pPr>
      <w:r>
        <w:br w:type="page"/>
      </w:r>
    </w:p>
    <w:p w:rsidR="00BB3F49" w:rsidRDefault="00B378B4" w:rsidP="00BB3F49">
      <w:r>
        <w:rPr>
          <w:rFonts w:hint="eastAsia"/>
        </w:rPr>
        <w:lastRenderedPageBreak/>
        <w:t>4.</w:t>
      </w:r>
      <w:proofErr w:type="gramStart"/>
      <w:r w:rsidR="00BB3F49">
        <w:rPr>
          <w:rFonts w:hint="eastAsia"/>
        </w:rPr>
        <w:t>木皮木</w:t>
      </w:r>
      <w:proofErr w:type="gramEnd"/>
      <w:r w:rsidR="00BB3F49">
        <w:rPr>
          <w:rFonts w:hint="eastAsia"/>
        </w:rPr>
        <w:t>石</w:t>
      </w:r>
      <w:proofErr w:type="gramStart"/>
      <w:r w:rsidR="00BB3F49">
        <w:rPr>
          <w:rFonts w:hint="eastAsia"/>
        </w:rPr>
        <w:t>纖維槽孔吸</w:t>
      </w:r>
      <w:proofErr w:type="gramEnd"/>
      <w:r w:rsidR="00BB3F49">
        <w:rPr>
          <w:rFonts w:hint="eastAsia"/>
        </w:rPr>
        <w:t>音音效牆板之</w:t>
      </w:r>
      <w:proofErr w:type="gramStart"/>
      <w:r w:rsidR="00BB3F49">
        <w:rPr>
          <w:rFonts w:hint="eastAsia"/>
        </w:rPr>
        <w:t>吸音泡棉【註</w:t>
      </w:r>
      <w:proofErr w:type="gramEnd"/>
      <w:r w:rsidR="00BB3F49">
        <w:rPr>
          <w:rFonts w:hint="eastAsia"/>
        </w:rPr>
        <w:t>：</w:t>
      </w:r>
      <w:r w:rsidR="00BB3F49">
        <w:rPr>
          <w:rFonts w:hint="eastAsia"/>
          <w:u w:val="single"/>
        </w:rPr>
        <w:t xml:space="preserve">      </w:t>
      </w:r>
      <w:r w:rsidR="00BB3F49">
        <w:rPr>
          <w:rFonts w:hint="eastAsia"/>
        </w:rPr>
        <w:t>為規格不符</w:t>
      </w:r>
      <w:proofErr w:type="gramStart"/>
      <w:r w:rsidR="00BB3F49">
        <w:rPr>
          <w:rFonts w:hint="eastAsia"/>
        </w:rPr>
        <w:t>】</w:t>
      </w:r>
      <w:proofErr w:type="gramEnd"/>
    </w:p>
    <w:tbl>
      <w:tblPr>
        <w:tblStyle w:val="a3"/>
        <w:tblW w:w="0" w:type="auto"/>
        <w:tblLook w:val="04A0"/>
      </w:tblPr>
      <w:tblGrid>
        <w:gridCol w:w="4642"/>
        <w:gridCol w:w="1132"/>
        <w:gridCol w:w="4080"/>
      </w:tblGrid>
      <w:tr w:rsidR="00BB3F49" w:rsidTr="00527C2E">
        <w:tc>
          <w:tcPr>
            <w:tcW w:w="4644" w:type="dxa"/>
          </w:tcPr>
          <w:p w:rsidR="00BB3F49" w:rsidRDefault="00BB3F49" w:rsidP="00D976AA">
            <w:r>
              <w:rPr>
                <w:rFonts w:hint="eastAsia"/>
              </w:rPr>
              <w:t>圖說規格</w:t>
            </w:r>
          </w:p>
        </w:tc>
        <w:tc>
          <w:tcPr>
            <w:tcW w:w="5103" w:type="dxa"/>
            <w:gridSpan w:val="2"/>
          </w:tcPr>
          <w:p w:rsidR="00BB3F49" w:rsidRDefault="00BB3F49" w:rsidP="00D976AA">
            <w:proofErr w:type="gramStart"/>
            <w:r>
              <w:rPr>
                <w:rFonts w:hint="eastAsia"/>
              </w:rPr>
              <w:t>宗邁舉例</w:t>
            </w:r>
            <w:proofErr w:type="gramEnd"/>
          </w:p>
        </w:tc>
      </w:tr>
      <w:tr w:rsidR="00527C2E" w:rsidTr="00527C2E">
        <w:tc>
          <w:tcPr>
            <w:tcW w:w="4644" w:type="dxa"/>
          </w:tcPr>
          <w:p w:rsidR="00527C2E" w:rsidRDefault="00527C2E" w:rsidP="00D976AA">
            <w:pPr>
              <w:wordWrap w:val="0"/>
              <w:overflowPunct w:val="0"/>
            </w:pPr>
            <w:proofErr w:type="gramStart"/>
            <w:r>
              <w:rPr>
                <w:rFonts w:hint="eastAsia"/>
              </w:rPr>
              <w:t>吸音泡棉</w:t>
            </w:r>
            <w:proofErr w:type="gramEnd"/>
            <w:r>
              <w:rPr>
                <w:rFonts w:hint="eastAsia"/>
              </w:rPr>
              <w:t>：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材質：三聚氰</w:t>
            </w:r>
            <w:proofErr w:type="gramStart"/>
            <w:r>
              <w:rPr>
                <w:rFonts w:hint="eastAsia"/>
              </w:rPr>
              <w:t>胺脂吸音泡</w:t>
            </w:r>
            <w:proofErr w:type="gramEnd"/>
            <w:r>
              <w:rPr>
                <w:rFonts w:hint="eastAsia"/>
              </w:rPr>
              <w:t>棉。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25mm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密度：</w:t>
            </w:r>
            <w:r>
              <w:rPr>
                <w:rFonts w:hint="eastAsia"/>
              </w:rPr>
              <w:t>11kgs/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>
              <w:rPr>
                <w:rFonts w:hint="eastAsia"/>
              </w:rPr>
              <w:t>伸張強度：</w:t>
            </w:r>
            <w:r>
              <w:rPr>
                <w:rFonts w:hint="eastAsia"/>
              </w:rPr>
              <w:t>100~150kpa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硬度</w:t>
            </w:r>
            <w:r>
              <w:rPr>
                <w:rFonts w:hint="eastAsia"/>
              </w:rPr>
              <w:t>(40%)</w:t>
            </w:r>
            <w:proofErr w:type="gramStart"/>
            <w:r>
              <w:rPr>
                <w:rFonts w:hint="eastAsia"/>
              </w:rPr>
              <w:t>變量</w:t>
            </w:r>
            <w:proofErr w:type="gramEnd"/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7~13kpa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壓縮量：</w:t>
            </w:r>
            <w:r>
              <w:rPr>
                <w:rFonts w:hint="eastAsia"/>
              </w:rPr>
              <w:t>10% at 70</w:t>
            </w:r>
            <w:r>
              <w:rPr>
                <w:rFonts w:hint="eastAsia"/>
              </w:rPr>
              <w:t>℃</w:t>
            </w:r>
            <w:r>
              <w:rPr>
                <w:rFonts w:hint="eastAsia"/>
              </w:rPr>
              <w:t xml:space="preserve"> for 22hours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熱傳導性：</w:t>
            </w:r>
            <w:r>
              <w:rPr>
                <w:rFonts w:hint="eastAsia"/>
              </w:rPr>
              <w:t>0.032~0.034W/</w:t>
            </w:r>
            <m:oMath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。</m:t>
                  </m:r>
                </m:sup>
              </m:sSup>
            </m:oMath>
            <w:r>
              <w:rPr>
                <w:rFonts w:hint="eastAsia"/>
              </w:rPr>
              <w:t>K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防火性：符合</w:t>
            </w:r>
            <w:r>
              <w:rPr>
                <w:rFonts w:hint="eastAsia"/>
              </w:rPr>
              <w:t>UL 94 HF 1</w:t>
            </w:r>
            <w:r>
              <w:rPr>
                <w:rFonts w:hint="eastAsia"/>
              </w:rPr>
              <w:t>，及</w:t>
            </w:r>
            <w:r>
              <w:rPr>
                <w:rFonts w:hint="eastAsia"/>
              </w:rPr>
              <w:t>V-0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ASTM E84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class A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符合</w:t>
            </w:r>
            <w:r>
              <w:rPr>
                <w:rFonts w:hint="eastAsia"/>
              </w:rPr>
              <w:t>ABD0031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(9)</w:t>
            </w:r>
            <w:proofErr w:type="gramStart"/>
            <w:r>
              <w:rPr>
                <w:rFonts w:hint="eastAsia"/>
              </w:rPr>
              <w:t>吸音性</w:t>
            </w:r>
            <w:proofErr w:type="gramEnd"/>
            <w:r>
              <w:rPr>
                <w:rFonts w:hint="eastAsia"/>
              </w:rPr>
              <w:t>：依照</w:t>
            </w:r>
            <w:r>
              <w:rPr>
                <w:rFonts w:hint="eastAsia"/>
              </w:rPr>
              <w:t>CNS9056</w:t>
            </w:r>
            <w:r>
              <w:rPr>
                <w:rFonts w:hint="eastAsia"/>
              </w:rPr>
              <w:t>與</w:t>
            </w:r>
            <w:r>
              <w:rPr>
                <w:rFonts w:hint="eastAsia"/>
              </w:rPr>
              <w:t>ASTM C423</w:t>
            </w:r>
            <w:r>
              <w:rPr>
                <w:rFonts w:hint="eastAsia"/>
              </w:rPr>
              <w:t>迴響</w:t>
            </w:r>
            <w:proofErr w:type="gramStart"/>
            <w:r>
              <w:rPr>
                <w:rFonts w:hint="eastAsia"/>
              </w:rPr>
              <w:t>室吸音率</w:t>
            </w:r>
            <w:proofErr w:type="gramEnd"/>
            <w:r>
              <w:rPr>
                <w:rFonts w:hint="eastAsia"/>
              </w:rPr>
              <w:t>測定需符合下表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989"/>
              <w:gridCol w:w="642"/>
              <w:gridCol w:w="642"/>
              <w:gridCol w:w="703"/>
              <w:gridCol w:w="703"/>
              <w:gridCol w:w="703"/>
            </w:tblGrid>
            <w:tr w:rsidR="00527C2E" w:rsidTr="00D976AA">
              <w:tc>
                <w:tcPr>
                  <w:tcW w:w="989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500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1000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2000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4000</w:t>
                  </w:r>
                </w:p>
              </w:tc>
            </w:tr>
            <w:tr w:rsidR="00527C2E" w:rsidTr="00D976AA">
              <w:trPr>
                <w:trHeight w:val="408"/>
              </w:trPr>
              <w:tc>
                <w:tcPr>
                  <w:tcW w:w="989" w:type="dxa"/>
                </w:tcPr>
                <w:p w:rsidR="00527C2E" w:rsidRDefault="00527C2E" w:rsidP="00D976AA">
                  <w:r w:rsidRPr="00CD4587">
                    <w:rPr>
                      <w:rFonts w:hint="eastAsia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0.23</w:t>
                  </w:r>
                </w:p>
              </w:tc>
              <w:tc>
                <w:tcPr>
                  <w:tcW w:w="642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0.58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0.85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0.78</w:t>
                  </w:r>
                </w:p>
              </w:tc>
              <w:tc>
                <w:tcPr>
                  <w:tcW w:w="703" w:type="dxa"/>
                </w:tcPr>
                <w:p w:rsidR="00527C2E" w:rsidRDefault="00527C2E" w:rsidP="00D976AA">
                  <w:r>
                    <w:rPr>
                      <w:rFonts w:hint="eastAsia"/>
                    </w:rPr>
                    <w:t>0.79</w:t>
                  </w:r>
                </w:p>
              </w:tc>
            </w:tr>
          </w:tbl>
          <w:p w:rsidR="00527C2E" w:rsidRDefault="00527C2E" w:rsidP="00D976AA">
            <w:pPr>
              <w:wordWrap w:val="0"/>
              <w:overflowPunct w:val="0"/>
            </w:pPr>
          </w:p>
          <w:p w:rsidR="00527C2E" w:rsidRPr="00C050CE" w:rsidRDefault="00527C2E" w:rsidP="00BB3F49">
            <w:pPr>
              <w:wordWrap w:val="0"/>
              <w:overflowPunct w:val="0"/>
            </w:pPr>
          </w:p>
        </w:tc>
        <w:tc>
          <w:tcPr>
            <w:tcW w:w="1134" w:type="dxa"/>
          </w:tcPr>
          <w:p w:rsidR="00527C2E" w:rsidRDefault="00527C2E" w:rsidP="00D976AA">
            <w:pPr>
              <w:wordWrap w:val="0"/>
              <w:overflowPunct w:val="0"/>
            </w:pPr>
            <w:proofErr w:type="spellStart"/>
            <w:r w:rsidRPr="00033626">
              <w:t>Gustafs</w:t>
            </w:r>
            <w:proofErr w:type="spellEnd"/>
            <w:r>
              <w:rPr>
                <w:rFonts w:hint="eastAsia"/>
                <w:kern w:val="0"/>
              </w:rPr>
              <w:t>【歐亞】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未見型錄</w:t>
            </w:r>
          </w:p>
          <w:p w:rsidR="00527C2E" w:rsidRDefault="00527C2E" w:rsidP="00527C2E">
            <w:pPr>
              <w:wordWrap w:val="0"/>
              <w:overflowPunct w:val="0"/>
            </w:pPr>
          </w:p>
        </w:tc>
        <w:tc>
          <w:tcPr>
            <w:tcW w:w="3969" w:type="dxa"/>
          </w:tcPr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PINTA</w:t>
            </w:r>
            <w:r>
              <w:rPr>
                <w:rFonts w:hint="eastAsia"/>
              </w:rPr>
              <w:t>（歐亞）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材質：三聚氰</w:t>
            </w:r>
            <w:proofErr w:type="gramStart"/>
            <w:r>
              <w:rPr>
                <w:rFonts w:hint="eastAsia"/>
              </w:rPr>
              <w:t>胺脂吸音泡</w:t>
            </w:r>
            <w:proofErr w:type="gramEnd"/>
            <w:r>
              <w:rPr>
                <w:rFonts w:hint="eastAsia"/>
              </w:rPr>
              <w:t>棉。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厚度：</w:t>
            </w:r>
            <w:r>
              <w:rPr>
                <w:rFonts w:hint="eastAsia"/>
              </w:rPr>
              <w:t>25mm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 w:rsidRPr="00527C2E">
              <w:rPr>
                <w:rFonts w:hint="eastAsia"/>
                <w:shd w:val="pct15" w:color="auto" w:fill="FFFFFF"/>
              </w:rPr>
              <w:t>密度：</w:t>
            </w:r>
            <w:r w:rsidRPr="00527C2E">
              <w:rPr>
                <w:rFonts w:hint="eastAsia"/>
                <w:shd w:val="pct15" w:color="auto" w:fill="FFFFFF"/>
              </w:rPr>
              <w:t>9.5</w:t>
            </w:r>
            <w:r w:rsidRPr="00527C2E">
              <w:rPr>
                <w:rFonts w:asciiTheme="minorEastAsia" w:hAnsiTheme="minorEastAsia" w:hint="eastAsia"/>
                <w:shd w:val="pct15" w:color="auto" w:fill="FFFFFF"/>
              </w:rPr>
              <w:t>±1.5</w:t>
            </w:r>
            <w:r w:rsidRPr="00527C2E">
              <w:rPr>
                <w:rFonts w:hint="eastAsia"/>
                <w:shd w:val="pct15" w:color="auto" w:fill="FFFFFF"/>
              </w:rPr>
              <w:t>kgs/m3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(4)</w:t>
            </w:r>
            <w:r w:rsidRPr="00527C2E">
              <w:rPr>
                <w:rFonts w:hint="eastAsia"/>
                <w:u w:val="single"/>
              </w:rPr>
              <w:t>伸張強度：</w:t>
            </w:r>
            <w:r w:rsidRPr="00527C2E">
              <w:rPr>
                <w:rFonts w:hint="eastAsia"/>
                <w:u w:val="single"/>
              </w:rPr>
              <w:t>120~180kpa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(5)</w:t>
            </w:r>
            <w:r w:rsidRPr="00527C2E">
              <w:rPr>
                <w:rFonts w:hint="eastAsia"/>
                <w:u w:val="single"/>
              </w:rPr>
              <w:t>硬度</w:t>
            </w:r>
            <w:r w:rsidRPr="00527C2E">
              <w:rPr>
                <w:rFonts w:hint="eastAsia"/>
                <w:u w:val="single"/>
              </w:rPr>
              <w:t>(40%)</w:t>
            </w:r>
            <w:proofErr w:type="gramStart"/>
            <w:r w:rsidRPr="00527C2E">
              <w:rPr>
                <w:rFonts w:hint="eastAsia"/>
                <w:u w:val="single"/>
              </w:rPr>
              <w:t>變量</w:t>
            </w:r>
            <w:proofErr w:type="gramEnd"/>
            <w:r w:rsidRPr="00527C2E">
              <w:rPr>
                <w:rFonts w:hint="eastAsia"/>
                <w:u w:val="single"/>
              </w:rPr>
              <w:t>：</w:t>
            </w:r>
            <w:r w:rsidRPr="00527C2E">
              <w:rPr>
                <w:rFonts w:hint="eastAsia"/>
                <w:u w:val="single"/>
              </w:rPr>
              <w:t>6~11kpa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(6)</w:t>
            </w:r>
            <w:r w:rsidRPr="00527C2E">
              <w:rPr>
                <w:rFonts w:hint="eastAsia"/>
                <w:u w:val="single"/>
              </w:rPr>
              <w:t>壓縮量：</w:t>
            </w:r>
            <w:r w:rsidRPr="00527C2E">
              <w:rPr>
                <w:rFonts w:hint="eastAsia"/>
                <w:u w:val="single"/>
              </w:rPr>
              <w:t>15~29%</w:t>
            </w:r>
          </w:p>
          <w:p w:rsidR="00527C2E" w:rsidRDefault="00527C2E" w:rsidP="00D976AA">
            <w:pPr>
              <w:wordWrap w:val="0"/>
              <w:overflowPunct w:val="0"/>
            </w:pPr>
            <w:r>
              <w:rPr>
                <w:rFonts w:hint="eastAsia"/>
              </w:rPr>
              <w:t>(7)</w:t>
            </w:r>
            <w:r w:rsidRPr="00527C2E">
              <w:rPr>
                <w:rFonts w:hint="eastAsia"/>
                <w:u w:val="single"/>
              </w:rPr>
              <w:t>熱傳導性：＜</w:t>
            </w:r>
            <w:r w:rsidRPr="00527C2E">
              <w:rPr>
                <w:rFonts w:hint="eastAsia"/>
                <w:u w:val="single"/>
              </w:rPr>
              <w:t>0.035/</w:t>
            </w:r>
            <m:oMath>
              <m:sSup>
                <m:sSupPr>
                  <m:ctrlPr>
                    <w:rPr>
                      <w:rFonts w:ascii="Cambria Math" w:hAnsi="Cambria Math"/>
                      <w:u w:val="single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u w:val="single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u w:val="single"/>
                    </w:rPr>
                    <m:t>。</m:t>
                  </m:r>
                </m:sup>
              </m:sSup>
            </m:oMath>
            <w:r w:rsidRPr="00527C2E">
              <w:rPr>
                <w:rFonts w:hint="eastAsia"/>
                <w:u w:val="single"/>
              </w:rPr>
              <w:t>K</w:t>
            </w:r>
          </w:p>
          <w:p w:rsidR="00527C2E" w:rsidRDefault="00527C2E" w:rsidP="00527C2E">
            <w:pPr>
              <w:wordWrap w:val="0"/>
              <w:overflowPunct w:val="0"/>
            </w:pPr>
            <w:r>
              <w:rPr>
                <w:rFonts w:hint="eastAsia"/>
              </w:rPr>
              <w:t>(8)</w:t>
            </w:r>
            <w:r w:rsidRPr="00527C2E">
              <w:rPr>
                <w:rFonts w:hint="eastAsia"/>
                <w:u w:val="single"/>
              </w:rPr>
              <w:t>防火性：</w:t>
            </w:r>
            <w:r w:rsidRPr="00527C2E">
              <w:rPr>
                <w:rFonts w:hint="eastAsia"/>
                <w:u w:val="single"/>
              </w:rPr>
              <w:t>DIN4102-B1</w:t>
            </w:r>
          </w:p>
          <w:p w:rsidR="00527C2E" w:rsidRDefault="00527C2E" w:rsidP="00527C2E">
            <w:pPr>
              <w:wordWrap w:val="0"/>
              <w:overflowPunct w:val="0"/>
            </w:pPr>
            <w:r>
              <w:rPr>
                <w:rFonts w:hint="eastAsia"/>
              </w:rPr>
              <w:t xml:space="preserve">(9) </w:t>
            </w:r>
            <w:proofErr w:type="gramStart"/>
            <w:r>
              <w:rPr>
                <w:rFonts w:hint="eastAsia"/>
              </w:rPr>
              <w:t>吸音性</w:t>
            </w:r>
            <w:proofErr w:type="gramEnd"/>
            <w:r>
              <w:rPr>
                <w:rFonts w:hint="eastAsia"/>
              </w:rPr>
              <w:t>：依照</w:t>
            </w:r>
            <w:r w:rsidRPr="00527C2E">
              <w:rPr>
                <w:rFonts w:hint="eastAsia"/>
                <w:u w:val="single"/>
              </w:rPr>
              <w:t>DIN EN11654</w:t>
            </w:r>
            <w:r>
              <w:rPr>
                <w:rFonts w:hint="eastAsia"/>
              </w:rPr>
              <w:t>迴響</w:t>
            </w:r>
            <w:proofErr w:type="gramStart"/>
            <w:r>
              <w:rPr>
                <w:rFonts w:hint="eastAsia"/>
              </w:rPr>
              <w:t>室吸音率</w:t>
            </w:r>
            <w:proofErr w:type="gramEnd"/>
            <w:r>
              <w:rPr>
                <w:rFonts w:hint="eastAsia"/>
              </w:rPr>
              <w:t>測定需符合下表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461"/>
              <w:gridCol w:w="642"/>
              <w:gridCol w:w="642"/>
              <w:gridCol w:w="703"/>
              <w:gridCol w:w="703"/>
              <w:gridCol w:w="703"/>
            </w:tblGrid>
            <w:tr w:rsidR="00527C2E" w:rsidRPr="00527C2E" w:rsidTr="00D976AA">
              <w:tc>
                <w:tcPr>
                  <w:tcW w:w="989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Hz</w:t>
                  </w:r>
                </w:p>
              </w:tc>
              <w:tc>
                <w:tcPr>
                  <w:tcW w:w="642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250</w:t>
                  </w:r>
                </w:p>
              </w:tc>
              <w:tc>
                <w:tcPr>
                  <w:tcW w:w="642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500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1000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2000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4000</w:t>
                  </w:r>
                </w:p>
              </w:tc>
            </w:tr>
            <w:tr w:rsidR="00527C2E" w:rsidRPr="00527C2E" w:rsidTr="00D976AA">
              <w:trPr>
                <w:trHeight w:val="408"/>
              </w:trPr>
              <w:tc>
                <w:tcPr>
                  <w:tcW w:w="989" w:type="dxa"/>
                </w:tcPr>
                <w:p w:rsidR="00527C2E" w:rsidRPr="00527C2E" w:rsidRDefault="00527C2E" w:rsidP="00D976AA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α</w:t>
                  </w:r>
                </w:p>
              </w:tc>
              <w:tc>
                <w:tcPr>
                  <w:tcW w:w="642" w:type="dxa"/>
                </w:tcPr>
                <w:p w:rsidR="00527C2E" w:rsidRPr="00527C2E" w:rsidRDefault="00527C2E" w:rsidP="00527C2E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0.15</w:t>
                  </w:r>
                </w:p>
              </w:tc>
              <w:tc>
                <w:tcPr>
                  <w:tcW w:w="642" w:type="dxa"/>
                </w:tcPr>
                <w:p w:rsidR="00527C2E" w:rsidRPr="00527C2E" w:rsidRDefault="00527C2E" w:rsidP="00527C2E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0.30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527C2E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0.50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527C2E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0.70</w:t>
                  </w:r>
                </w:p>
              </w:tc>
              <w:tc>
                <w:tcPr>
                  <w:tcW w:w="703" w:type="dxa"/>
                </w:tcPr>
                <w:p w:rsidR="00527C2E" w:rsidRPr="00527C2E" w:rsidRDefault="00527C2E" w:rsidP="00527C2E">
                  <w:pPr>
                    <w:rPr>
                      <w:shd w:val="pct15" w:color="auto" w:fill="FFFFFF"/>
                    </w:rPr>
                  </w:pPr>
                  <w:r w:rsidRPr="00527C2E">
                    <w:rPr>
                      <w:rFonts w:hint="eastAsia"/>
                      <w:shd w:val="pct15" w:color="auto" w:fill="FFFFFF"/>
                    </w:rPr>
                    <w:t>0.80</w:t>
                  </w:r>
                </w:p>
              </w:tc>
            </w:tr>
          </w:tbl>
          <w:p w:rsidR="00527C2E" w:rsidRDefault="00527C2E" w:rsidP="00BB3F49">
            <w:pPr>
              <w:wordWrap w:val="0"/>
              <w:overflowPunct w:val="0"/>
            </w:pPr>
          </w:p>
        </w:tc>
      </w:tr>
    </w:tbl>
    <w:p w:rsidR="00BB3F49" w:rsidRDefault="00BB3F49" w:rsidP="00BB3F49"/>
    <w:p w:rsidR="00D2309F" w:rsidRDefault="00D2309F" w:rsidP="00BB3F49"/>
    <w:p w:rsidR="00D2309F" w:rsidRDefault="00B378B4" w:rsidP="00D2309F">
      <w:r>
        <w:rPr>
          <w:rFonts w:hint="eastAsia"/>
        </w:rPr>
        <w:t>5.</w:t>
      </w:r>
      <w:r w:rsidR="00D2309F">
        <w:rPr>
          <w:rFonts w:hint="eastAsia"/>
        </w:rPr>
        <w:t>觀眾席照明工程之崁燈高天井</w:t>
      </w:r>
      <w:r w:rsidR="00D2309F">
        <w:rPr>
          <w:rFonts w:hint="eastAsia"/>
        </w:rPr>
        <w:t>LED</w:t>
      </w:r>
      <w:r w:rsidR="00D2309F">
        <w:rPr>
          <w:rFonts w:hint="eastAsia"/>
        </w:rPr>
        <w:t>燈</w:t>
      </w:r>
    </w:p>
    <w:tbl>
      <w:tblPr>
        <w:tblStyle w:val="a3"/>
        <w:tblW w:w="9889" w:type="dxa"/>
        <w:tblLook w:val="04A0"/>
      </w:tblPr>
      <w:tblGrid>
        <w:gridCol w:w="5211"/>
        <w:gridCol w:w="4678"/>
      </w:tblGrid>
      <w:tr w:rsidR="00D2309F" w:rsidTr="00D2309F">
        <w:tc>
          <w:tcPr>
            <w:tcW w:w="5211" w:type="dxa"/>
          </w:tcPr>
          <w:p w:rsidR="00D2309F" w:rsidRDefault="00D2309F" w:rsidP="00D976AA">
            <w:r>
              <w:rPr>
                <w:rFonts w:hint="eastAsia"/>
              </w:rPr>
              <w:t>圖說規格</w:t>
            </w:r>
          </w:p>
        </w:tc>
        <w:tc>
          <w:tcPr>
            <w:tcW w:w="4678" w:type="dxa"/>
          </w:tcPr>
          <w:p w:rsidR="00D2309F" w:rsidRDefault="00D2309F" w:rsidP="00D976AA">
            <w:r>
              <w:rPr>
                <w:rFonts w:hint="eastAsia"/>
                <w:kern w:val="0"/>
              </w:rPr>
              <w:t>告訴人指述抄襲此產品規格</w:t>
            </w:r>
          </w:p>
        </w:tc>
      </w:tr>
      <w:tr w:rsidR="00D2309F" w:rsidTr="00D2309F">
        <w:tc>
          <w:tcPr>
            <w:tcW w:w="5211" w:type="dxa"/>
          </w:tcPr>
          <w:p w:rsidR="00D2309F" w:rsidRDefault="00D2309F" w:rsidP="00D976AA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消耗功率：</w:t>
            </w:r>
            <w:r>
              <w:rPr>
                <w:rFonts w:hint="eastAsia"/>
              </w:rPr>
              <w:t>80W</w:t>
            </w:r>
          </w:p>
          <w:p w:rsidR="00D2309F" w:rsidRDefault="00D2309F" w:rsidP="00D976AA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色溫：</w:t>
            </w:r>
            <w:r>
              <w:rPr>
                <w:rFonts w:hint="eastAsia"/>
              </w:rPr>
              <w:t>4600~5600K</w:t>
            </w:r>
          </w:p>
          <w:p w:rsidR="00D2309F" w:rsidRDefault="00D2309F" w:rsidP="00D976AA"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輸入電壓：</w:t>
            </w:r>
            <w:r>
              <w:rPr>
                <w:rFonts w:hint="eastAsia"/>
              </w:rPr>
              <w:t>AC 220V 60Hz</w:t>
            </w:r>
          </w:p>
          <w:p w:rsidR="00D2309F" w:rsidRDefault="00D2309F" w:rsidP="00D976AA">
            <w:r>
              <w:rPr>
                <w:rFonts w:hint="eastAsia"/>
              </w:rPr>
              <w:t>(4)</w:t>
            </w:r>
            <w:proofErr w:type="gramStart"/>
            <w:r>
              <w:rPr>
                <w:rFonts w:hint="eastAsia"/>
              </w:rPr>
              <w:t>總流明數</w:t>
            </w:r>
            <w:proofErr w:type="gramEnd"/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4350 1m</w:t>
            </w:r>
            <w:r>
              <w:rPr>
                <w:rFonts w:hint="eastAsia"/>
              </w:rPr>
              <w:t>以上</w:t>
            </w:r>
          </w:p>
          <w:p w:rsidR="00D2309F" w:rsidRDefault="00D2309F" w:rsidP="00D976AA">
            <w:r>
              <w:rPr>
                <w:rFonts w:hint="eastAsia"/>
              </w:rPr>
              <w:t>(5)</w:t>
            </w:r>
            <w:r>
              <w:rPr>
                <w:rFonts w:hint="eastAsia"/>
              </w:rPr>
              <w:t>出光角度：</w:t>
            </w:r>
            <w:r>
              <w:rPr>
                <w:rFonts w:hint="eastAsia"/>
              </w:rPr>
              <w:t>60/120</w:t>
            </w:r>
            <w:r>
              <w:rPr>
                <w:rFonts w:hint="eastAsia"/>
              </w:rPr>
              <w:t>度</w:t>
            </w:r>
          </w:p>
          <w:p w:rsidR="00D2309F" w:rsidRDefault="00D2309F" w:rsidP="00D976AA">
            <w:pPr>
              <w:ind w:left="240" w:hangingChars="100" w:hanging="24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尺寸：</w:t>
            </w:r>
            <w:r>
              <w:rPr>
                <w:rFonts w:asciiTheme="minorEastAsia" w:hAnsiTheme="minorEastAsia" w:hint="eastAsia"/>
              </w:rPr>
              <w:t>∮</w:t>
            </w:r>
            <w:r>
              <w:rPr>
                <w:rFonts w:hint="eastAsia"/>
              </w:rPr>
              <w:t>414mm*L266mm(</w:t>
            </w:r>
            <w:r>
              <w:rPr>
                <w:rFonts w:hint="eastAsia"/>
              </w:rPr>
              <w:t>僅供參考</w:t>
            </w:r>
            <w:r>
              <w:rPr>
                <w:rFonts w:hint="eastAsia"/>
              </w:rPr>
              <w:t>)</w:t>
            </w:r>
          </w:p>
          <w:p w:rsidR="00D2309F" w:rsidRDefault="00D2309F" w:rsidP="00D976AA">
            <w:pPr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燈具本體：鋁合金</w:t>
            </w:r>
          </w:p>
          <w:p w:rsidR="00D2309F" w:rsidRPr="00C050CE" w:rsidRDefault="00D2309F" w:rsidP="00D976AA">
            <w:pPr>
              <w:ind w:left="240" w:hangingChars="100" w:hanging="240"/>
            </w:pPr>
            <w:r>
              <w:rPr>
                <w:rFonts w:hint="eastAsia"/>
              </w:rPr>
              <w:t>(8)</w:t>
            </w:r>
            <w:r>
              <w:rPr>
                <w:rFonts w:hint="eastAsia"/>
              </w:rPr>
              <w:t>燈具應符合</w:t>
            </w:r>
            <w:r>
              <w:rPr>
                <w:rFonts w:hint="eastAsia"/>
              </w:rPr>
              <w:t>CNS 14335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CNS 14115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IEC 60598-2-1</w:t>
            </w:r>
            <w:r>
              <w:rPr>
                <w:rFonts w:hint="eastAsia"/>
              </w:rPr>
              <w:t>標準。</w:t>
            </w:r>
          </w:p>
        </w:tc>
        <w:tc>
          <w:tcPr>
            <w:tcW w:w="4678" w:type="dxa"/>
          </w:tcPr>
          <w:p w:rsidR="00D2309F" w:rsidRDefault="00D2309F" w:rsidP="00D976AA">
            <w:pPr>
              <w:wordWrap w:val="0"/>
              <w:overflowPunct w:val="0"/>
            </w:pPr>
            <w:r w:rsidRPr="001E58A8">
              <w:t>OPTOTECH</w:t>
            </w:r>
            <w:r>
              <w:rPr>
                <w:rFonts w:hint="eastAsia"/>
                <w:kern w:val="0"/>
              </w:rPr>
              <w:t>【</w:t>
            </w:r>
            <w:r>
              <w:rPr>
                <w:rFonts w:hint="eastAsia"/>
              </w:rPr>
              <w:t>光磊科技股份有限公司</w:t>
            </w:r>
            <w:r>
              <w:rPr>
                <w:rFonts w:hint="eastAsia"/>
                <w:kern w:val="0"/>
              </w:rPr>
              <w:t>】</w:t>
            </w:r>
          </w:p>
          <w:p w:rsidR="00D2309F" w:rsidRDefault="00D2309F" w:rsidP="00D976AA">
            <w:r>
              <w:rPr>
                <w:rFonts w:hint="eastAsia"/>
              </w:rPr>
              <w:t>(1)</w:t>
            </w:r>
            <w:r>
              <w:rPr>
                <w:rFonts w:hint="eastAsia"/>
              </w:rPr>
              <w:t>消耗功率：</w:t>
            </w:r>
            <w:r>
              <w:rPr>
                <w:rFonts w:hint="eastAsia"/>
              </w:rPr>
              <w:t>80W</w:t>
            </w:r>
          </w:p>
          <w:p w:rsidR="00D2309F" w:rsidRDefault="00D2309F" w:rsidP="00D976AA">
            <w:r>
              <w:rPr>
                <w:rFonts w:hint="eastAsia"/>
              </w:rPr>
              <w:t>(2)</w:t>
            </w:r>
            <w:r>
              <w:rPr>
                <w:rFonts w:hint="eastAsia"/>
              </w:rPr>
              <w:t>色溫：</w:t>
            </w:r>
            <w:r w:rsidRPr="00D2309F">
              <w:rPr>
                <w:rFonts w:hint="eastAsia"/>
                <w:shd w:val="pct15" w:color="auto" w:fill="FFFFFF"/>
              </w:rPr>
              <w:t>5100</w:t>
            </w:r>
            <w:r w:rsidRPr="00D2309F">
              <w:rPr>
                <w:rFonts w:hint="eastAsia"/>
                <w:shd w:val="pct15" w:color="auto" w:fill="FFFFFF"/>
              </w:rPr>
              <w:t>±</w:t>
            </w:r>
            <w:r w:rsidRPr="00D2309F">
              <w:rPr>
                <w:rFonts w:hint="eastAsia"/>
                <w:shd w:val="pct15" w:color="auto" w:fill="FFFFFF"/>
              </w:rPr>
              <w:t>500K</w:t>
            </w:r>
          </w:p>
          <w:p w:rsidR="00D2309F" w:rsidRDefault="00D2309F" w:rsidP="00D976AA">
            <w:pPr>
              <w:wordWrap w:val="0"/>
              <w:overflowPunct w:val="0"/>
            </w:pPr>
            <w:r>
              <w:rPr>
                <w:rFonts w:hint="eastAsia"/>
              </w:rPr>
              <w:t>(3)</w:t>
            </w:r>
            <w:r>
              <w:rPr>
                <w:rFonts w:hint="eastAsia"/>
              </w:rPr>
              <w:t>輸入電壓：</w:t>
            </w:r>
            <w:r w:rsidRPr="00D2309F">
              <w:rPr>
                <w:rFonts w:hint="eastAsia"/>
                <w:shd w:val="pct15" w:color="auto" w:fill="FFFFFF"/>
              </w:rPr>
              <w:t>100-240VAC</w:t>
            </w:r>
          </w:p>
          <w:p w:rsidR="00D2309F" w:rsidRDefault="00D2309F" w:rsidP="00D976AA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(4)</w:t>
            </w:r>
            <w:r>
              <w:rPr>
                <w:rFonts w:hint="eastAsia"/>
                <w:lang w:eastAsia="ja-JP"/>
              </w:rPr>
              <w:t>總流明數：</w:t>
            </w:r>
            <w:r>
              <w:rPr>
                <w:rFonts w:hint="eastAsia"/>
                <w:lang w:eastAsia="ja-JP"/>
              </w:rPr>
              <w:t>&gt;4350 1m</w:t>
            </w:r>
          </w:p>
          <w:p w:rsidR="00D2309F" w:rsidRDefault="00D2309F" w:rsidP="00D976AA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(5)</w:t>
            </w:r>
            <w:r>
              <w:rPr>
                <w:rFonts w:hint="eastAsia"/>
                <w:lang w:eastAsia="ja-JP"/>
              </w:rPr>
              <w:t>出光角度</w:t>
            </w:r>
            <w:r w:rsidRPr="00D2309F">
              <w:rPr>
                <w:rFonts w:hint="eastAsia"/>
                <w:u w:val="single"/>
                <w:lang w:eastAsia="ja-JP"/>
              </w:rPr>
              <w:t>：</w:t>
            </w:r>
            <w:r w:rsidRPr="00D2309F">
              <w:rPr>
                <w:rFonts w:hint="eastAsia"/>
                <w:u w:val="single"/>
                <w:lang w:eastAsia="ja-JP"/>
              </w:rPr>
              <w:t>110</w:t>
            </w:r>
            <w:r w:rsidRPr="00D2309F">
              <w:rPr>
                <w:rFonts w:ascii="新細明體" w:eastAsia="新細明體" w:hAnsi="新細明體" w:hint="eastAsia"/>
                <w:u w:val="single"/>
                <w:lang w:eastAsia="ja-JP"/>
              </w:rPr>
              <w:t>゜</w:t>
            </w:r>
          </w:p>
          <w:p w:rsidR="00D2309F" w:rsidRDefault="00D2309F" w:rsidP="00D976AA">
            <w:pPr>
              <w:wordWrap w:val="0"/>
              <w:overflowPunct w:val="0"/>
              <w:ind w:left="240" w:hangingChars="100" w:hanging="240"/>
            </w:pPr>
            <w:r>
              <w:rPr>
                <w:rFonts w:hint="eastAsia"/>
              </w:rPr>
              <w:t>(6)</w:t>
            </w:r>
            <w:r>
              <w:rPr>
                <w:rFonts w:hint="eastAsia"/>
              </w:rPr>
              <w:t>尺寸：</w:t>
            </w:r>
            <w:r>
              <w:rPr>
                <w:rFonts w:asciiTheme="minorEastAsia" w:hAnsiTheme="minorEastAsia" w:hint="eastAsia"/>
              </w:rPr>
              <w:t>∮</w:t>
            </w:r>
            <w:r>
              <w:rPr>
                <w:rFonts w:hint="eastAsia"/>
              </w:rPr>
              <w:t>414mm*L266mm</w:t>
            </w:r>
          </w:p>
          <w:p w:rsidR="00D2309F" w:rsidRDefault="00D2309F" w:rsidP="00D976AA">
            <w:pPr>
              <w:ind w:left="240" w:hangingChars="100" w:hanging="240"/>
            </w:pPr>
            <w:r>
              <w:rPr>
                <w:rFonts w:hint="eastAsia"/>
              </w:rPr>
              <w:t>(7)</w:t>
            </w:r>
            <w:r>
              <w:rPr>
                <w:rFonts w:hint="eastAsia"/>
              </w:rPr>
              <w:t>燈具本體：鋁</w:t>
            </w:r>
          </w:p>
          <w:p w:rsidR="00D2309F" w:rsidRDefault="00D2309F" w:rsidP="00D976AA">
            <w:pPr>
              <w:ind w:left="240" w:hangingChars="100" w:hanging="240"/>
            </w:pPr>
            <w:r w:rsidRPr="001E58A8">
              <w:rPr>
                <w:rFonts w:hint="eastAsia"/>
                <w:shd w:val="pct15" w:color="auto" w:fill="FFFFFF"/>
              </w:rPr>
              <w:t>(8) CNS</w:t>
            </w:r>
            <w:r>
              <w:t xml:space="preserve"> </w:t>
            </w:r>
          </w:p>
        </w:tc>
      </w:tr>
    </w:tbl>
    <w:p w:rsidR="009D02B0" w:rsidRPr="00BB3F49" w:rsidRDefault="009D02B0"/>
    <w:sectPr w:rsidR="009D02B0" w:rsidRPr="00BB3F49" w:rsidSect="00016AFC">
      <w:headerReference w:type="default" r:id="rId7"/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A08" w:rsidRDefault="00835A08" w:rsidP="00835A08">
      <w:r>
        <w:separator/>
      </w:r>
    </w:p>
  </w:endnote>
  <w:endnote w:type="continuationSeparator" w:id="0">
    <w:p w:rsidR="00835A08" w:rsidRDefault="00835A08" w:rsidP="00835A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85772"/>
      <w:docPartObj>
        <w:docPartGallery w:val="Page Numbers (Bottom of Page)"/>
        <w:docPartUnique/>
      </w:docPartObj>
    </w:sdtPr>
    <w:sdtContent>
      <w:p w:rsidR="00835A08" w:rsidRDefault="00AD68C8">
        <w:pPr>
          <w:pStyle w:val="a8"/>
          <w:jc w:val="center"/>
        </w:pPr>
        <w:fldSimple w:instr=" PAGE   \* MERGEFORMAT ">
          <w:r w:rsidR="00B378B4" w:rsidRPr="00B378B4">
            <w:rPr>
              <w:noProof/>
              <w:lang w:val="zh-TW"/>
            </w:rPr>
            <w:t>3</w:t>
          </w:r>
        </w:fldSimple>
      </w:p>
    </w:sdtContent>
  </w:sdt>
  <w:p w:rsidR="00835A08" w:rsidRDefault="00835A0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A08" w:rsidRDefault="00835A08" w:rsidP="00835A08">
      <w:r>
        <w:separator/>
      </w:r>
    </w:p>
  </w:footnote>
  <w:footnote w:type="continuationSeparator" w:id="0">
    <w:p w:rsidR="00835A08" w:rsidRDefault="00835A08" w:rsidP="00835A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A08" w:rsidRDefault="00835A08">
    <w:pPr>
      <w:pStyle w:val="a6"/>
    </w:pPr>
    <w:r>
      <w:rPr>
        <w:rFonts w:hint="eastAsia"/>
      </w:rPr>
      <w:t>附件二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6AFC"/>
    <w:rsid w:val="00016AFC"/>
    <w:rsid w:val="002E330F"/>
    <w:rsid w:val="00403F4B"/>
    <w:rsid w:val="00527C2E"/>
    <w:rsid w:val="0078138A"/>
    <w:rsid w:val="00835A08"/>
    <w:rsid w:val="009D02B0"/>
    <w:rsid w:val="009E7379"/>
    <w:rsid w:val="00A706D2"/>
    <w:rsid w:val="00AD68C8"/>
    <w:rsid w:val="00B378B4"/>
    <w:rsid w:val="00BB3F49"/>
    <w:rsid w:val="00D23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A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6A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16A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6AF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835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35A0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35A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35A0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3B0D7A-DBF0-4DEF-B358-2ACF1851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3</Pages>
  <Words>404</Words>
  <Characters>2307</Characters>
  <Application>Microsoft Office Word</Application>
  <DocSecurity>0</DocSecurity>
  <Lines>19</Lines>
  <Paragraphs>5</Paragraphs>
  <ScaleCrop>false</ScaleCrop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chd</dc:creator>
  <cp:lastModifiedBy>chd</cp:lastModifiedBy>
  <cp:revision>5</cp:revision>
  <dcterms:created xsi:type="dcterms:W3CDTF">2017-06-25T07:22:00Z</dcterms:created>
  <dcterms:modified xsi:type="dcterms:W3CDTF">2017-06-25T08:42:00Z</dcterms:modified>
</cp:coreProperties>
</file>