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2F7" w:rsidRPr="00A11E44" w:rsidRDefault="001B1372">
      <w:pPr>
        <w:rPr>
          <w:sz w:val="20"/>
          <w:szCs w:val="20"/>
        </w:rPr>
      </w:pPr>
      <w:r>
        <w:rPr>
          <w:rFonts w:ascii="新細明體" w:eastAsia="新細明體" w:hAnsi="新細明體" w:hint="eastAsia"/>
          <w:sz w:val="20"/>
          <w:szCs w:val="20"/>
        </w:rPr>
        <w:t>「</w:t>
      </w:r>
      <w:r w:rsidR="00EF2E55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436.8pt;margin-top:15pt;width:70.8pt;height:235.35pt;z-index:251673600;mso-position-horizontal-relative:text;mso-position-vertical-relative:text;mso-width-relative:margin;mso-height-relative:margin">
            <v:textbox>
              <w:txbxContent>
                <w:p w:rsidR="00897C73" w:rsidRDefault="00897C73" w:rsidP="00897C73"/>
                <w:p w:rsidR="00897C73" w:rsidRDefault="00897C73" w:rsidP="00897C73">
                  <w:r>
                    <w:rPr>
                      <w:rFonts w:hint="eastAsia"/>
                    </w:rPr>
                    <w:t>台新國際商業銀行受託保管崇稜環</w:t>
                  </w:r>
                  <w:r w:rsidR="0072010C">
                    <w:rPr>
                      <w:rFonts w:hint="eastAsia"/>
                    </w:rPr>
                    <w:t>球股份有限公司投資專</w:t>
                  </w:r>
                  <w:r>
                    <w:rPr>
                      <w:rFonts w:hint="eastAsia"/>
                    </w:rPr>
                    <w:t>戶</w:t>
                  </w:r>
                </w:p>
                <w:p w:rsidR="00897C73" w:rsidRDefault="00897C73" w:rsidP="00897C73">
                  <w:r>
                    <w:rPr>
                      <w:rFonts w:hint="eastAsia"/>
                    </w:rPr>
                    <w:t>（帳號：</w:t>
                  </w:r>
                  <w:r>
                    <w:rPr>
                      <w:rFonts w:hint="eastAsia"/>
                    </w:rPr>
                    <w:t>20020100009407</w:t>
                  </w:r>
                  <w:r>
                    <w:rPr>
                      <w:rFonts w:hint="eastAsia"/>
                    </w:rPr>
                    <w:t>）</w:t>
                  </w:r>
                </w:p>
                <w:p w:rsidR="00897C73" w:rsidRDefault="00897C73" w:rsidP="00897C73"/>
                <w:p w:rsidR="00897C73" w:rsidRDefault="00897C73" w:rsidP="00897C73"/>
                <w:p w:rsidR="00897C73" w:rsidRDefault="00897C73" w:rsidP="00897C73"/>
              </w:txbxContent>
            </v:textbox>
          </v:shape>
        </w:pict>
      </w:r>
      <w:r w:rsidR="00EF2E55">
        <w:rPr>
          <w:noProof/>
          <w:sz w:val="20"/>
          <w:szCs w:val="20"/>
        </w:rPr>
        <w:pict>
          <v:shape id="_x0000_s1027" type="#_x0000_t202" style="position:absolute;margin-left:261pt;margin-top:15pt;width:63pt;height:235.35pt;z-index:251661312;mso-position-horizontal-relative:text;mso-position-vertical-relative:text;mso-width-relative:margin;mso-height-relative:margin">
            <v:textbox>
              <w:txbxContent>
                <w:p w:rsidR="009B66D4" w:rsidRDefault="009B66D4" w:rsidP="009B66D4"/>
                <w:p w:rsidR="009B66D4" w:rsidRDefault="009B66D4" w:rsidP="009B66D4"/>
                <w:p w:rsidR="009B66D4" w:rsidRDefault="009B66D4" w:rsidP="009B66D4">
                  <w:r>
                    <w:rPr>
                      <w:rFonts w:hint="eastAsia"/>
                    </w:rPr>
                    <w:t>EMINENT GLOBAL LIMITED</w:t>
                  </w:r>
                </w:p>
                <w:p w:rsidR="009B66D4" w:rsidRDefault="009B66D4" w:rsidP="009B66D4">
                  <w:r>
                    <w:rPr>
                      <w:rFonts w:hint="eastAsia"/>
                    </w:rPr>
                    <w:t>玉山銀行</w:t>
                  </w:r>
                </w:p>
                <w:p w:rsidR="009B66D4" w:rsidRDefault="009B66D4" w:rsidP="009B66D4">
                  <w:r>
                    <w:rPr>
                      <w:rFonts w:hint="eastAsia"/>
                    </w:rPr>
                    <w:t>909441061227</w:t>
                  </w:r>
                  <w:r>
                    <w:rPr>
                      <w:rFonts w:hint="eastAsia"/>
                    </w:rPr>
                    <w:t>帳戶</w:t>
                  </w:r>
                </w:p>
                <w:p w:rsidR="009B66D4" w:rsidRDefault="009B66D4" w:rsidP="009B66D4"/>
                <w:p w:rsidR="009B66D4" w:rsidRDefault="009B66D4" w:rsidP="009B66D4"/>
              </w:txbxContent>
            </v:textbox>
          </v:shape>
        </w:pict>
      </w:r>
      <w:r w:rsidR="00EF2E55">
        <w:rPr>
          <w:noProof/>
          <w:sz w:val="20"/>
          <w:szCs w:val="20"/>
        </w:rPr>
        <w:pict>
          <v:shape id="_x0000_s1028" type="#_x0000_t202" style="position:absolute;margin-left:620.4pt;margin-top:15pt;width:69.85pt;height:235.35pt;z-index:251662336;mso-position-horizontal-relative:text;mso-position-vertical-relative:text;mso-width-relative:margin;mso-height-relative:margin">
            <v:textbox>
              <w:txbxContent>
                <w:p w:rsidR="009B66D4" w:rsidRDefault="009B66D4" w:rsidP="009B66D4"/>
                <w:p w:rsidR="009B66D4" w:rsidRDefault="009B66D4" w:rsidP="009B66D4"/>
                <w:p w:rsidR="009B66D4" w:rsidRDefault="009B66D4" w:rsidP="009B66D4"/>
                <w:p w:rsidR="00FB21F3" w:rsidRDefault="00FB21F3" w:rsidP="009B66D4"/>
                <w:p w:rsidR="00897C73" w:rsidRDefault="00897C73" w:rsidP="009B66D4">
                  <w:r>
                    <w:rPr>
                      <w:rFonts w:hint="eastAsia"/>
                    </w:rPr>
                    <w:t>樂陞公司</w:t>
                  </w:r>
                </w:p>
                <w:p w:rsidR="009B66D4" w:rsidRDefault="00897C73" w:rsidP="009B66D4">
                  <w:r>
                    <w:rPr>
                      <w:rFonts w:hint="eastAsia"/>
                    </w:rPr>
                    <w:t>台新建北</w:t>
                  </w:r>
                </w:p>
                <w:p w:rsidR="009B66D4" w:rsidRDefault="00897C73" w:rsidP="009B66D4">
                  <w:r>
                    <w:rPr>
                      <w:rFonts w:hint="eastAsia"/>
                    </w:rPr>
                    <w:t>20680100127169</w:t>
                  </w:r>
                  <w:r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 w:rsidR="003A0324" w:rsidRPr="00A11E44">
        <w:rPr>
          <w:rFonts w:hint="eastAsia"/>
          <w:sz w:val="20"/>
          <w:szCs w:val="20"/>
        </w:rPr>
        <w:t>附圖</w:t>
      </w:r>
      <w:r w:rsidR="00C36950" w:rsidRPr="00C36950">
        <w:rPr>
          <w:rFonts w:hint="eastAsia"/>
          <w:sz w:val="20"/>
          <w:szCs w:val="20"/>
        </w:rPr>
        <w:t>壹之</w:t>
      </w:r>
      <w:bookmarkStart w:id="0" w:name="_GoBack"/>
      <w:bookmarkEnd w:id="0"/>
      <w:r w:rsidR="003A0324" w:rsidRPr="00A11E44">
        <w:rPr>
          <w:rFonts w:hint="eastAsia"/>
          <w:sz w:val="20"/>
          <w:szCs w:val="20"/>
        </w:rPr>
        <w:t>2</w:t>
      </w:r>
      <w:r>
        <w:rPr>
          <w:rFonts w:ascii="新細明體" w:eastAsia="新細明體" w:hAnsi="新細明體" w:hint="eastAsia"/>
          <w:sz w:val="20"/>
          <w:szCs w:val="20"/>
        </w:rPr>
        <w:t>」</w:t>
      </w:r>
      <w:r w:rsidR="003A0324" w:rsidRPr="00A11E44">
        <w:rPr>
          <w:rFonts w:hint="eastAsia"/>
          <w:sz w:val="20"/>
          <w:szCs w:val="20"/>
        </w:rPr>
        <w:t>：</w:t>
      </w:r>
      <w:r w:rsidR="00A11E44" w:rsidRPr="00A11E44">
        <w:rPr>
          <w:rFonts w:hint="eastAsia"/>
          <w:sz w:val="20"/>
          <w:szCs w:val="20"/>
        </w:rPr>
        <w:t>EMINENT</w:t>
      </w:r>
      <w:r w:rsidR="00A11E44" w:rsidRPr="00A11E44">
        <w:rPr>
          <w:rFonts w:hint="eastAsia"/>
          <w:sz w:val="20"/>
          <w:szCs w:val="20"/>
        </w:rPr>
        <w:t>私募資金來源</w:t>
      </w:r>
    </w:p>
    <w:p w:rsidR="00A962F7" w:rsidRPr="00A962F7" w:rsidRDefault="00EF2E55" w:rsidP="00A962F7">
      <w:r>
        <w:rPr>
          <w:noProof/>
        </w:rPr>
        <w:pict>
          <v:shape id="_x0000_s1026" type="#_x0000_t202" style="position:absolute;margin-left:14.95pt;margin-top:0;width:90.05pt;height:232.35pt;z-index:251660288;mso-width-relative:margin;mso-height-relative:margin">
            <v:textbox>
              <w:txbxContent>
                <w:p w:rsidR="009B66D4" w:rsidRDefault="009B66D4"/>
                <w:p w:rsidR="009B66D4" w:rsidRDefault="009B66D4"/>
                <w:p w:rsidR="003A0324" w:rsidRDefault="003A0324"/>
                <w:p w:rsidR="009B66D4" w:rsidRDefault="009B66D4">
                  <w:r>
                    <w:t>VICTORY BASE LIMITED</w:t>
                  </w:r>
                </w:p>
                <w:p w:rsidR="009B66D4" w:rsidRDefault="009B66D4">
                  <w:r>
                    <w:rPr>
                      <w:rFonts w:hint="eastAsia"/>
                    </w:rPr>
                    <w:t>香港</w:t>
                  </w:r>
                  <w:r w:rsidR="009636EC">
                    <w:rPr>
                      <w:rFonts w:hint="eastAsia"/>
                    </w:rPr>
                    <w:t>上海</w:t>
                  </w:r>
                  <w:r>
                    <w:rPr>
                      <w:rFonts w:hint="eastAsia"/>
                    </w:rPr>
                    <w:t>匯豐銀行</w:t>
                  </w:r>
                </w:p>
                <w:p w:rsidR="003A0324" w:rsidRDefault="009B66D4">
                  <w:r>
                    <w:rPr>
                      <w:rFonts w:hint="eastAsia"/>
                    </w:rPr>
                    <w:t>848336160838</w:t>
                  </w:r>
                </w:p>
                <w:p w:rsidR="009B66D4" w:rsidRDefault="009B66D4">
                  <w:r>
                    <w:rPr>
                      <w:rFonts w:hint="eastAsia"/>
                    </w:rPr>
                    <w:t>帳戶</w:t>
                  </w:r>
                </w:p>
                <w:p w:rsidR="009B66D4" w:rsidRDefault="009B66D4"/>
                <w:p w:rsidR="009B66D4" w:rsidRDefault="009B66D4"/>
                <w:p w:rsidR="009B66D4" w:rsidRDefault="009B66D4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118.3pt;margin-top:10.2pt;width:120.5pt;height:21.75pt;z-index:251666432;mso-width-relative:margin;mso-height-relative:margin" stroked="f">
            <v:textbox>
              <w:txbxContent>
                <w:p w:rsidR="003A0324" w:rsidRPr="00337BDE" w:rsidRDefault="003A0324">
                  <w:pPr>
                    <w:rPr>
                      <w:sz w:val="20"/>
                      <w:szCs w:val="20"/>
                    </w:rPr>
                  </w:pPr>
                  <w:r w:rsidRPr="00337BDE">
                    <w:rPr>
                      <w:rFonts w:hint="eastAsia"/>
                      <w:sz w:val="20"/>
                      <w:szCs w:val="20"/>
                    </w:rPr>
                    <w:t>102/12/19 USD 7,999,985</w:t>
                  </w:r>
                </w:p>
              </w:txbxContent>
            </v:textbox>
          </v:shape>
        </w:pict>
      </w:r>
    </w:p>
    <w:p w:rsidR="00A962F7" w:rsidRPr="00A962F7" w:rsidRDefault="00A962F7" w:rsidP="00A962F7"/>
    <w:p w:rsidR="00A962F7" w:rsidRPr="00A962F7" w:rsidRDefault="00EF2E55" w:rsidP="00A962F7">
      <w:r>
        <w:rPr>
          <w:noProof/>
        </w:rPr>
        <w:pict>
          <v:shape id="_x0000_s1049" type="#_x0000_t202" style="position:absolute;margin-left:171.1pt;margin-top:5.4pt;width:20.3pt;height:21.75pt;z-index:251678720;mso-width-relative:margin;mso-height-relative:margin" stroked="f">
            <v:textbox>
              <w:txbxContent>
                <w:p w:rsidR="003F77C3" w:rsidRPr="003F77C3" w:rsidRDefault="003F77C3" w:rsidP="003F77C3">
                  <w:pPr>
                    <w:rPr>
                      <w:sz w:val="20"/>
                      <w:szCs w:val="20"/>
                    </w:rPr>
                  </w:pPr>
                  <w:r w:rsidRPr="003F77C3">
                    <w:rPr>
                      <w:rFonts w:hint="eastAsia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329.4pt;margin-top:13.8pt;width:102pt;height:82.95pt;z-index:251676672;mso-width-relative:margin;mso-height-relative:margin" stroked="f">
            <v:textbox>
              <w:txbxContent>
                <w:p w:rsid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102/12/23</w:t>
                  </w:r>
                </w:p>
                <w:p w:rsid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10,154,609.6</w:t>
                  </w:r>
                </w:p>
                <w:p w:rsidR="003F77C3" w:rsidRPr="00337BDE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結售</w:t>
                  </w:r>
                  <w:r>
                    <w:rPr>
                      <w:rFonts w:hint="eastAsia"/>
                      <w:sz w:val="20"/>
                      <w:szCs w:val="20"/>
                    </w:rPr>
                    <w:t>TWD304,028,211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05pt;margin-top:.6pt;width:151.8pt;height:0;z-index:251663360" o:connectortype="straight">
            <v:stroke endarrow="block"/>
          </v:shape>
        </w:pict>
      </w:r>
    </w:p>
    <w:p w:rsidR="00A962F7" w:rsidRPr="00A962F7" w:rsidRDefault="00A962F7" w:rsidP="00A962F7"/>
    <w:p w:rsidR="00A962F7" w:rsidRPr="00A962F7" w:rsidRDefault="00EF2E55" w:rsidP="00A962F7">
      <w:r>
        <w:rPr>
          <w:noProof/>
        </w:rPr>
        <w:pict>
          <v:shape id="_x0000_s1033" type="#_x0000_t202" style="position:absolute;margin-left:121.8pt;margin-top:15.6pt;width:120.5pt;height:21.75pt;z-index:251667456;mso-width-relative:margin;mso-height-relative:margin" stroked="f">
            <v:textbox>
              <w:txbxContent>
                <w:p w:rsidR="003A0324" w:rsidRPr="00337BDE" w:rsidRDefault="003A0324" w:rsidP="003A0324">
                  <w:pPr>
                    <w:rPr>
                      <w:sz w:val="20"/>
                      <w:szCs w:val="20"/>
                    </w:rPr>
                  </w:pPr>
                  <w:r w:rsidRPr="00337BDE">
                    <w:rPr>
                      <w:rFonts w:hint="eastAsia"/>
                      <w:sz w:val="20"/>
                      <w:szCs w:val="20"/>
                    </w:rPr>
                    <w:t>102/12/19 USD 379,985</w:t>
                  </w:r>
                </w:p>
              </w:txbxContent>
            </v:textbox>
          </v:shape>
        </w:pict>
      </w:r>
    </w:p>
    <w:p w:rsidR="00A962F7" w:rsidRPr="00A962F7" w:rsidRDefault="00EF2E55" w:rsidP="00A962F7">
      <w:r>
        <w:rPr>
          <w:noProof/>
        </w:rPr>
        <w:pict>
          <v:shape id="_x0000_s1048" type="#_x0000_t202" style="position:absolute;margin-left:512.4pt;margin-top:3pt;width:102pt;height:43.2pt;z-index:251677696;mso-width-relative:margin;mso-height-relative:margin" stroked="f">
            <v:textbox>
              <w:txbxContent>
                <w:p w:rsid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102/12/23</w:t>
                  </w:r>
                </w:p>
                <w:p w:rsidR="003F77C3" w:rsidRPr="00337BDE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TWD300,600,000</w:t>
                  </w:r>
                </w:p>
              </w:txbxContent>
            </v:textbox>
          </v:shape>
        </w:pict>
      </w:r>
    </w:p>
    <w:p w:rsidR="00A962F7" w:rsidRPr="00A962F7" w:rsidRDefault="00EF2E55" w:rsidP="00A962F7">
      <w:r>
        <w:rPr>
          <w:noProof/>
        </w:rPr>
        <w:pict>
          <v:shape id="_x0000_s1050" type="#_x0000_t202" style="position:absolute;margin-left:175.3pt;margin-top:13.2pt;width:20.3pt;height:21.75pt;z-index:251679744;mso-width-relative:margin;mso-height-relative:margin" stroked="f">
            <v:textbox>
              <w:txbxContent>
                <w:p w:rsidR="003F77C3" w:rsidRP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32" style="position:absolute;margin-left:105pt;margin-top:4.8pt;width:151.8pt;height:0;z-index:251664384" o:connectortype="straight">
            <v:stroke endarrow="block"/>
          </v:shape>
        </w:pict>
      </w:r>
    </w:p>
    <w:p w:rsidR="00A962F7" w:rsidRPr="00A962F7" w:rsidRDefault="00EF2E55" w:rsidP="00A962F7">
      <w:r>
        <w:rPr>
          <w:noProof/>
        </w:rPr>
        <w:pict>
          <v:shape id="_x0000_s1045" type="#_x0000_t32" style="position:absolute;margin-left:507.6pt;margin-top:16.95pt;width:112.8pt;height:0;z-index:251675648" o:connectortype="straight">
            <v:stroke endarrow="block"/>
          </v:shape>
        </w:pict>
      </w:r>
      <w:r>
        <w:rPr>
          <w:noProof/>
        </w:rPr>
        <w:pict>
          <v:shape id="_x0000_s1044" type="#_x0000_t32" style="position:absolute;margin-left:324pt;margin-top:16.95pt;width:112.8pt;height:0;z-index:251674624" o:connectortype="straight">
            <v:stroke endarrow="block"/>
          </v:shape>
        </w:pict>
      </w:r>
    </w:p>
    <w:p w:rsidR="00A962F7" w:rsidRPr="00A962F7" w:rsidRDefault="00EF2E55" w:rsidP="00A962F7">
      <w:r>
        <w:rPr>
          <w:noProof/>
        </w:rPr>
        <w:pict>
          <v:shape id="_x0000_s1053" type="#_x0000_t202" style="position:absolute;margin-left:558.1pt;margin-top:6.6pt;width:20.3pt;height:21.75pt;z-index:251682816;mso-width-relative:margin;mso-height-relative:margin" stroked="f">
            <v:textbox>
              <w:txbxContent>
                <w:p w:rsidR="003F77C3" w:rsidRP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370.9pt;margin-top:6.6pt;width:20.3pt;height:21.75pt;z-index:251681792;mso-width-relative:margin;mso-height-relative:margin" stroked="f">
            <v:textbox>
              <w:txbxContent>
                <w:p w:rsidR="003F77C3" w:rsidRP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</w:p>
    <w:p w:rsidR="00A962F7" w:rsidRPr="00A962F7" w:rsidRDefault="00EF2E55" w:rsidP="00A962F7">
      <w:r>
        <w:rPr>
          <w:noProof/>
        </w:rPr>
        <w:pict>
          <v:shape id="_x0000_s1035" type="#_x0000_t202" style="position:absolute;margin-left:118.3pt;margin-top:10.35pt;width:134.3pt;height:21.75pt;z-index:251669504;mso-width-relative:margin;mso-height-relative:margin" stroked="f">
            <v:textbox>
              <w:txbxContent>
                <w:p w:rsidR="00A962F7" w:rsidRDefault="00A962F7" w:rsidP="00A962F7">
                  <w:r w:rsidRPr="00337BDE">
                    <w:rPr>
                      <w:rFonts w:hint="eastAsia"/>
                      <w:sz w:val="20"/>
                      <w:szCs w:val="20"/>
                    </w:rPr>
                    <w:t>102/12/20 USD 1,896,594.6</w:t>
                  </w:r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</v:shape>
        </w:pict>
      </w:r>
    </w:p>
    <w:p w:rsidR="00A962F7" w:rsidRPr="00A962F7" w:rsidRDefault="00A962F7" w:rsidP="00A962F7"/>
    <w:p w:rsidR="00A962F7" w:rsidRPr="00A962F7" w:rsidRDefault="00EF2E55" w:rsidP="00A962F7">
      <w:r>
        <w:rPr>
          <w:noProof/>
        </w:rPr>
        <w:pict>
          <v:shape id="_x0000_s1051" type="#_x0000_t202" style="position:absolute;margin-left:175.3pt;margin-top:12.6pt;width:20.3pt;height:21.75pt;z-index:251680768;mso-width-relative:margin;mso-height-relative:margin" stroked="f">
            <v:textbox>
              <w:txbxContent>
                <w:p w:rsidR="003F77C3" w:rsidRPr="003F77C3" w:rsidRDefault="003F77C3" w:rsidP="003F77C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32" style="position:absolute;margin-left:105pt;margin-top:2.4pt;width:151.8pt;height:0;z-index:251668480" o:connectortype="straight">
            <v:stroke endarrow="block"/>
          </v:shape>
        </w:pict>
      </w:r>
    </w:p>
    <w:p w:rsidR="00A962F7" w:rsidRPr="00A962F7" w:rsidRDefault="00A962F7" w:rsidP="00A962F7"/>
    <w:p w:rsidR="000F33D9" w:rsidRPr="003F6220" w:rsidRDefault="00A962F7" w:rsidP="00A962F7">
      <w:pPr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證據名稱及出處：</w:t>
      </w:r>
    </w:p>
    <w:p w:rsidR="00473172" w:rsidRPr="003F6220" w:rsidRDefault="000F33D9" w:rsidP="00A962F7">
      <w:pPr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1</w:t>
      </w:r>
      <w:r w:rsidRPr="003F6220">
        <w:rPr>
          <w:rFonts w:asciiTheme="minorEastAsia" w:hAnsiTheme="minorEastAsia" w:hint="eastAsia"/>
          <w:sz w:val="20"/>
          <w:szCs w:val="20"/>
        </w:rPr>
        <w:t>、</w:t>
      </w:r>
      <w:r w:rsidR="00A962F7" w:rsidRPr="003F6220">
        <w:rPr>
          <w:rFonts w:hint="eastAsia"/>
          <w:sz w:val="20"/>
          <w:szCs w:val="20"/>
        </w:rPr>
        <w:t>玉山銀行匯入匯款通知書（他</w:t>
      </w:r>
      <w:r w:rsidR="00A962F7" w:rsidRPr="003F6220">
        <w:rPr>
          <w:rFonts w:hint="eastAsia"/>
          <w:sz w:val="20"/>
          <w:szCs w:val="20"/>
        </w:rPr>
        <w:t>11027</w:t>
      </w:r>
      <w:r w:rsidR="00A962F7" w:rsidRPr="003F6220">
        <w:rPr>
          <w:rFonts w:hint="eastAsia"/>
          <w:sz w:val="20"/>
          <w:szCs w:val="20"/>
        </w:rPr>
        <w:t>卷</w:t>
      </w:r>
      <w:r w:rsidR="00A962F7" w:rsidRPr="003F6220">
        <w:rPr>
          <w:rFonts w:hint="eastAsia"/>
          <w:sz w:val="20"/>
          <w:szCs w:val="20"/>
        </w:rPr>
        <w:t>1</w:t>
      </w:r>
      <w:r w:rsidR="00A962F7" w:rsidRPr="003F6220">
        <w:rPr>
          <w:rFonts w:hint="eastAsia"/>
          <w:sz w:val="20"/>
          <w:szCs w:val="20"/>
        </w:rPr>
        <w:t>第</w:t>
      </w:r>
      <w:r w:rsidR="00A962F7" w:rsidRPr="003F6220">
        <w:rPr>
          <w:rFonts w:hint="eastAsia"/>
          <w:sz w:val="20"/>
          <w:szCs w:val="20"/>
        </w:rPr>
        <w:t>57</w:t>
      </w:r>
      <w:r w:rsidR="00A962F7" w:rsidRPr="003F6220">
        <w:rPr>
          <w:rFonts w:hint="eastAsia"/>
          <w:sz w:val="20"/>
          <w:szCs w:val="20"/>
        </w:rPr>
        <w:t>頁）</w:t>
      </w:r>
    </w:p>
    <w:p w:rsidR="00473172" w:rsidRPr="003F6220" w:rsidRDefault="00473172" w:rsidP="00A962F7">
      <w:pPr>
        <w:rPr>
          <w:rFonts w:asciiTheme="minorEastAsia" w:hAnsiTheme="minorEastAsia"/>
          <w:sz w:val="20"/>
          <w:szCs w:val="20"/>
        </w:rPr>
      </w:pPr>
      <w:r w:rsidRPr="003F6220">
        <w:rPr>
          <w:rFonts w:hint="eastAsia"/>
          <w:sz w:val="20"/>
          <w:szCs w:val="20"/>
        </w:rPr>
        <w:t>2</w:t>
      </w:r>
      <w:r w:rsidRPr="003F6220">
        <w:rPr>
          <w:rFonts w:asciiTheme="minorEastAsia" w:hAnsiTheme="minorEastAsia" w:hint="eastAsia"/>
          <w:sz w:val="20"/>
          <w:szCs w:val="20"/>
        </w:rPr>
        <w:t>、</w:t>
      </w:r>
      <w:r w:rsidR="00D86E49" w:rsidRPr="003F6220">
        <w:rPr>
          <w:rFonts w:hint="eastAsia"/>
          <w:sz w:val="20"/>
          <w:szCs w:val="20"/>
        </w:rPr>
        <w:t>玉山銀行匯入匯款通知書（他</w:t>
      </w:r>
      <w:r w:rsidR="00D86E49" w:rsidRPr="003F6220">
        <w:rPr>
          <w:rFonts w:hint="eastAsia"/>
          <w:sz w:val="20"/>
          <w:szCs w:val="20"/>
        </w:rPr>
        <w:t>11027</w:t>
      </w:r>
      <w:r w:rsidR="00D86E49" w:rsidRPr="003F6220">
        <w:rPr>
          <w:rFonts w:hint="eastAsia"/>
          <w:sz w:val="20"/>
          <w:szCs w:val="20"/>
        </w:rPr>
        <w:t>卷</w:t>
      </w:r>
      <w:r w:rsidR="00D86E49" w:rsidRPr="003F6220">
        <w:rPr>
          <w:rFonts w:hint="eastAsia"/>
          <w:sz w:val="20"/>
          <w:szCs w:val="20"/>
        </w:rPr>
        <w:t>1</w:t>
      </w:r>
      <w:r w:rsidR="00D86E49" w:rsidRPr="003F6220">
        <w:rPr>
          <w:rFonts w:hint="eastAsia"/>
          <w:sz w:val="20"/>
          <w:szCs w:val="20"/>
        </w:rPr>
        <w:t>第</w:t>
      </w:r>
      <w:r w:rsidR="00D86E49" w:rsidRPr="003F6220">
        <w:rPr>
          <w:rFonts w:hint="eastAsia"/>
          <w:sz w:val="20"/>
          <w:szCs w:val="20"/>
        </w:rPr>
        <w:t>58</w:t>
      </w:r>
      <w:r w:rsidR="00D86E49" w:rsidRPr="003F6220">
        <w:rPr>
          <w:rFonts w:hint="eastAsia"/>
          <w:sz w:val="20"/>
          <w:szCs w:val="20"/>
        </w:rPr>
        <w:t>頁）</w:t>
      </w:r>
    </w:p>
    <w:p w:rsidR="00473172" w:rsidRPr="003F6220" w:rsidRDefault="00473172" w:rsidP="00A962F7">
      <w:pPr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3</w:t>
      </w:r>
      <w:r w:rsidRPr="003F6220">
        <w:rPr>
          <w:sz w:val="20"/>
          <w:szCs w:val="20"/>
        </w:rPr>
        <w:t>、</w:t>
      </w:r>
      <w:r w:rsidR="00D86E49" w:rsidRPr="003F6220">
        <w:rPr>
          <w:rFonts w:hint="eastAsia"/>
          <w:sz w:val="20"/>
          <w:szCs w:val="20"/>
        </w:rPr>
        <w:t>玉山銀行匯入匯款通知書（他</w:t>
      </w:r>
      <w:r w:rsidR="00D86E49" w:rsidRPr="003F6220">
        <w:rPr>
          <w:rFonts w:hint="eastAsia"/>
          <w:sz w:val="20"/>
          <w:szCs w:val="20"/>
        </w:rPr>
        <w:t>11027</w:t>
      </w:r>
      <w:r w:rsidR="00D86E49" w:rsidRPr="003F6220">
        <w:rPr>
          <w:rFonts w:hint="eastAsia"/>
          <w:sz w:val="20"/>
          <w:szCs w:val="20"/>
        </w:rPr>
        <w:t>卷</w:t>
      </w:r>
      <w:r w:rsidR="00D86E49" w:rsidRPr="003F6220">
        <w:rPr>
          <w:rFonts w:hint="eastAsia"/>
          <w:sz w:val="20"/>
          <w:szCs w:val="20"/>
        </w:rPr>
        <w:t>1</w:t>
      </w:r>
      <w:r w:rsidR="00D86E49" w:rsidRPr="003F6220">
        <w:rPr>
          <w:rFonts w:hint="eastAsia"/>
          <w:sz w:val="20"/>
          <w:szCs w:val="20"/>
        </w:rPr>
        <w:t>第</w:t>
      </w:r>
      <w:r w:rsidR="00D86E49" w:rsidRPr="003F6220">
        <w:rPr>
          <w:rFonts w:hint="eastAsia"/>
          <w:sz w:val="20"/>
          <w:szCs w:val="20"/>
        </w:rPr>
        <w:t>59</w:t>
      </w:r>
      <w:r w:rsidR="00D86E49" w:rsidRPr="003F6220">
        <w:rPr>
          <w:rFonts w:hint="eastAsia"/>
          <w:sz w:val="20"/>
          <w:szCs w:val="20"/>
        </w:rPr>
        <w:t>頁）</w:t>
      </w:r>
    </w:p>
    <w:p w:rsidR="00473172" w:rsidRPr="003F6220" w:rsidRDefault="00473172" w:rsidP="003F6220">
      <w:pPr>
        <w:ind w:left="300" w:hangingChars="150" w:hanging="300"/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4</w:t>
      </w:r>
      <w:r w:rsidRPr="003F6220">
        <w:rPr>
          <w:rFonts w:asciiTheme="minorEastAsia" w:hAnsiTheme="minorEastAsia" w:hint="eastAsia"/>
          <w:sz w:val="20"/>
          <w:szCs w:val="20"/>
        </w:rPr>
        <w:t>、</w:t>
      </w:r>
      <w:r w:rsidR="0072010C" w:rsidRPr="003F6220">
        <w:rPr>
          <w:rFonts w:asciiTheme="minorEastAsia" w:hAnsiTheme="minorEastAsia" w:hint="eastAsia"/>
          <w:sz w:val="20"/>
          <w:szCs w:val="20"/>
        </w:rPr>
        <w:t>台新銀行匯入匯款買匯水單</w:t>
      </w:r>
      <w:r w:rsidR="00520B20" w:rsidRPr="003F6220">
        <w:rPr>
          <w:rFonts w:asciiTheme="minorEastAsia" w:hAnsiTheme="minorEastAsia" w:hint="eastAsia"/>
          <w:sz w:val="20"/>
          <w:szCs w:val="20"/>
        </w:rPr>
        <w:t>、台新國際商業銀行受託保管崇稜環球股份有限公司投資專戶</w:t>
      </w:r>
      <w:r w:rsidR="00520B20" w:rsidRPr="003F6220">
        <w:rPr>
          <w:rFonts w:hint="eastAsia"/>
          <w:sz w:val="20"/>
          <w:szCs w:val="20"/>
        </w:rPr>
        <w:t>（帳號：</w:t>
      </w:r>
      <w:r w:rsidR="00520B20" w:rsidRPr="003F6220">
        <w:rPr>
          <w:rFonts w:hint="eastAsia"/>
          <w:sz w:val="20"/>
          <w:szCs w:val="20"/>
        </w:rPr>
        <w:t>20020100009407</w:t>
      </w:r>
      <w:r w:rsidR="00520B20" w:rsidRPr="003F6220">
        <w:rPr>
          <w:rFonts w:hint="eastAsia"/>
          <w:sz w:val="20"/>
          <w:szCs w:val="20"/>
        </w:rPr>
        <w:t>）交易明細</w:t>
      </w:r>
      <w:r w:rsidR="0072010C" w:rsidRPr="003F6220">
        <w:rPr>
          <w:rFonts w:hint="eastAsia"/>
          <w:sz w:val="20"/>
          <w:szCs w:val="20"/>
        </w:rPr>
        <w:t>（他</w:t>
      </w:r>
      <w:r w:rsidR="0072010C" w:rsidRPr="003F6220">
        <w:rPr>
          <w:rFonts w:hint="eastAsia"/>
          <w:sz w:val="20"/>
          <w:szCs w:val="20"/>
        </w:rPr>
        <w:t>11027</w:t>
      </w:r>
      <w:r w:rsidR="0072010C" w:rsidRPr="003F6220">
        <w:rPr>
          <w:rFonts w:hint="eastAsia"/>
          <w:sz w:val="20"/>
          <w:szCs w:val="20"/>
        </w:rPr>
        <w:t>卷</w:t>
      </w:r>
      <w:r w:rsidR="0072010C" w:rsidRPr="003F6220">
        <w:rPr>
          <w:rFonts w:hint="eastAsia"/>
          <w:sz w:val="20"/>
          <w:szCs w:val="20"/>
        </w:rPr>
        <w:t>4</w:t>
      </w:r>
      <w:r w:rsidR="0072010C" w:rsidRPr="003F6220">
        <w:rPr>
          <w:rFonts w:hint="eastAsia"/>
          <w:sz w:val="20"/>
          <w:szCs w:val="20"/>
        </w:rPr>
        <w:t>第</w:t>
      </w:r>
      <w:r w:rsidR="0072010C" w:rsidRPr="003F6220">
        <w:rPr>
          <w:rFonts w:hint="eastAsia"/>
          <w:sz w:val="20"/>
          <w:szCs w:val="20"/>
        </w:rPr>
        <w:t>96</w:t>
      </w:r>
      <w:r w:rsidR="0072010C" w:rsidRPr="003F6220">
        <w:rPr>
          <w:rFonts w:hint="eastAsia"/>
          <w:sz w:val="20"/>
          <w:szCs w:val="20"/>
        </w:rPr>
        <w:t>至</w:t>
      </w:r>
      <w:r w:rsidR="00520B20" w:rsidRPr="003F6220">
        <w:rPr>
          <w:rFonts w:hint="eastAsia"/>
          <w:sz w:val="20"/>
          <w:szCs w:val="20"/>
        </w:rPr>
        <w:t>97</w:t>
      </w:r>
      <w:r w:rsidR="0072010C" w:rsidRPr="003F6220">
        <w:rPr>
          <w:rFonts w:hint="eastAsia"/>
          <w:sz w:val="20"/>
          <w:szCs w:val="20"/>
        </w:rPr>
        <w:t>頁）</w:t>
      </w:r>
    </w:p>
    <w:p w:rsidR="00DE636A" w:rsidRPr="003F6220" w:rsidRDefault="00473172" w:rsidP="003F6220">
      <w:pPr>
        <w:ind w:left="300" w:hangingChars="150" w:hanging="300"/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5</w:t>
      </w:r>
      <w:r w:rsidRPr="003F6220">
        <w:rPr>
          <w:sz w:val="20"/>
          <w:szCs w:val="20"/>
        </w:rPr>
        <w:t>、</w:t>
      </w:r>
      <w:r w:rsidRPr="003F6220">
        <w:rPr>
          <w:rFonts w:hint="eastAsia"/>
          <w:sz w:val="20"/>
          <w:szCs w:val="20"/>
        </w:rPr>
        <w:t>樂陞公司台新建北</w:t>
      </w:r>
      <w:r w:rsidRPr="003F6220">
        <w:rPr>
          <w:rFonts w:hint="eastAsia"/>
          <w:sz w:val="20"/>
          <w:szCs w:val="20"/>
        </w:rPr>
        <w:t>20680100127169</w:t>
      </w:r>
      <w:r w:rsidRPr="003F6220">
        <w:rPr>
          <w:rFonts w:hint="eastAsia"/>
          <w:sz w:val="20"/>
          <w:szCs w:val="20"/>
        </w:rPr>
        <w:t>帳戶交易明細</w:t>
      </w:r>
      <w:r w:rsidR="00520B20" w:rsidRPr="003F6220">
        <w:rPr>
          <w:rFonts w:hint="eastAsia"/>
          <w:sz w:val="20"/>
          <w:szCs w:val="20"/>
        </w:rPr>
        <w:t>、台新國際商業銀行受託保管崇稜環球股份有限公司投資專戶（帳號：</w:t>
      </w:r>
      <w:r w:rsidR="00520B20" w:rsidRPr="003F6220">
        <w:rPr>
          <w:rFonts w:hint="eastAsia"/>
          <w:sz w:val="20"/>
          <w:szCs w:val="20"/>
        </w:rPr>
        <w:t>20020100009407</w:t>
      </w:r>
      <w:r w:rsidR="00520B20" w:rsidRPr="003F6220">
        <w:rPr>
          <w:rFonts w:hint="eastAsia"/>
          <w:sz w:val="20"/>
          <w:szCs w:val="20"/>
        </w:rPr>
        <w:t>）交易明細</w:t>
      </w:r>
      <w:r w:rsidRPr="003F6220">
        <w:rPr>
          <w:rFonts w:hint="eastAsia"/>
          <w:sz w:val="20"/>
          <w:szCs w:val="20"/>
        </w:rPr>
        <w:t>（他</w:t>
      </w:r>
      <w:r w:rsidRPr="003F6220">
        <w:rPr>
          <w:rFonts w:hint="eastAsia"/>
          <w:sz w:val="20"/>
          <w:szCs w:val="20"/>
        </w:rPr>
        <w:t>11027</w:t>
      </w:r>
      <w:r w:rsidRPr="003F6220">
        <w:rPr>
          <w:rFonts w:hint="eastAsia"/>
          <w:sz w:val="20"/>
          <w:szCs w:val="20"/>
        </w:rPr>
        <w:t>卷</w:t>
      </w:r>
      <w:r w:rsidRPr="003F6220">
        <w:rPr>
          <w:rFonts w:hint="eastAsia"/>
          <w:sz w:val="20"/>
          <w:szCs w:val="20"/>
        </w:rPr>
        <w:t>4</w:t>
      </w:r>
      <w:r w:rsidRPr="003F6220">
        <w:rPr>
          <w:rFonts w:hint="eastAsia"/>
          <w:sz w:val="20"/>
          <w:szCs w:val="20"/>
        </w:rPr>
        <w:t>第</w:t>
      </w:r>
      <w:r w:rsidRPr="003F6220">
        <w:rPr>
          <w:rFonts w:hint="eastAsia"/>
          <w:sz w:val="20"/>
          <w:szCs w:val="20"/>
        </w:rPr>
        <w:t>91</w:t>
      </w:r>
      <w:r w:rsidR="00520B20" w:rsidRPr="003F6220">
        <w:rPr>
          <w:rFonts w:hint="eastAsia"/>
          <w:sz w:val="20"/>
          <w:szCs w:val="20"/>
        </w:rPr>
        <w:t>、</w:t>
      </w:r>
      <w:r w:rsidR="00520B20" w:rsidRPr="003F6220">
        <w:rPr>
          <w:rFonts w:hint="eastAsia"/>
          <w:sz w:val="20"/>
          <w:szCs w:val="20"/>
        </w:rPr>
        <w:t>97</w:t>
      </w:r>
      <w:r w:rsidRPr="003F6220">
        <w:rPr>
          <w:rFonts w:hint="eastAsia"/>
          <w:sz w:val="20"/>
          <w:szCs w:val="20"/>
        </w:rPr>
        <w:t>頁）</w:t>
      </w:r>
    </w:p>
    <w:p w:rsidR="00DE636A" w:rsidRPr="003F6220" w:rsidRDefault="00DE636A" w:rsidP="003F6220">
      <w:pPr>
        <w:ind w:left="300" w:hangingChars="150" w:hanging="300"/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附註：</w:t>
      </w:r>
    </w:p>
    <w:p w:rsidR="002A7590" w:rsidRPr="003F6220" w:rsidRDefault="00F410B7" w:rsidP="003F6220">
      <w:pPr>
        <w:ind w:left="300" w:hangingChars="150" w:hanging="300"/>
        <w:rPr>
          <w:sz w:val="20"/>
          <w:szCs w:val="20"/>
        </w:rPr>
      </w:pPr>
      <w:r w:rsidRPr="003F6220">
        <w:rPr>
          <w:rFonts w:hint="eastAsia"/>
          <w:sz w:val="20"/>
          <w:szCs w:val="20"/>
        </w:rPr>
        <w:t>（</w:t>
      </w:r>
      <w:r w:rsidRPr="003F6220">
        <w:rPr>
          <w:rFonts w:hint="eastAsia"/>
          <w:sz w:val="20"/>
          <w:szCs w:val="20"/>
        </w:rPr>
        <w:t>1</w:t>
      </w:r>
      <w:r w:rsidRPr="003F6220">
        <w:rPr>
          <w:rFonts w:hint="eastAsia"/>
          <w:sz w:val="20"/>
          <w:szCs w:val="20"/>
        </w:rPr>
        <w:t>）上圖均係以扣除手續費後受款帳戶之匯入金額列示</w:t>
      </w:r>
      <w:r w:rsidRPr="003F6220">
        <w:rPr>
          <w:rFonts w:asciiTheme="minorEastAsia" w:hAnsiTheme="minorEastAsia" w:hint="eastAsia"/>
          <w:sz w:val="20"/>
          <w:szCs w:val="20"/>
        </w:rPr>
        <w:t>。</w:t>
      </w:r>
    </w:p>
    <w:sectPr w:rsidR="002A7590" w:rsidRPr="003F6220" w:rsidSect="009B66D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E55" w:rsidRDefault="00EF2E55" w:rsidP="003A0324">
      <w:r>
        <w:separator/>
      </w:r>
    </w:p>
  </w:endnote>
  <w:endnote w:type="continuationSeparator" w:id="0">
    <w:p w:rsidR="00EF2E55" w:rsidRDefault="00EF2E55" w:rsidP="003A0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E55" w:rsidRDefault="00EF2E55" w:rsidP="003A0324">
      <w:r>
        <w:separator/>
      </w:r>
    </w:p>
  </w:footnote>
  <w:footnote w:type="continuationSeparator" w:id="0">
    <w:p w:rsidR="00EF2E55" w:rsidRDefault="00EF2E55" w:rsidP="003A03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B66D4"/>
    <w:rsid w:val="00053406"/>
    <w:rsid w:val="0007451C"/>
    <w:rsid w:val="000773A3"/>
    <w:rsid w:val="000F33D9"/>
    <w:rsid w:val="0011726B"/>
    <w:rsid w:val="001528B4"/>
    <w:rsid w:val="001B135E"/>
    <w:rsid w:val="001B1372"/>
    <w:rsid w:val="0020458B"/>
    <w:rsid w:val="00233605"/>
    <w:rsid w:val="002D2682"/>
    <w:rsid w:val="0030654B"/>
    <w:rsid w:val="0033539C"/>
    <w:rsid w:val="00337BDE"/>
    <w:rsid w:val="00365864"/>
    <w:rsid w:val="003A0324"/>
    <w:rsid w:val="003F4101"/>
    <w:rsid w:val="003F6220"/>
    <w:rsid w:val="003F77C3"/>
    <w:rsid w:val="00411FC1"/>
    <w:rsid w:val="00437F01"/>
    <w:rsid w:val="00473172"/>
    <w:rsid w:val="004746C0"/>
    <w:rsid w:val="00520B20"/>
    <w:rsid w:val="00612E02"/>
    <w:rsid w:val="0072010C"/>
    <w:rsid w:val="007A0F0E"/>
    <w:rsid w:val="0083577B"/>
    <w:rsid w:val="00897C73"/>
    <w:rsid w:val="008B1FEE"/>
    <w:rsid w:val="008F1E6B"/>
    <w:rsid w:val="008F374E"/>
    <w:rsid w:val="009636EC"/>
    <w:rsid w:val="00974C50"/>
    <w:rsid w:val="009B66D4"/>
    <w:rsid w:val="00A11E44"/>
    <w:rsid w:val="00A163C0"/>
    <w:rsid w:val="00A962F7"/>
    <w:rsid w:val="00C36950"/>
    <w:rsid w:val="00CB6DBD"/>
    <w:rsid w:val="00D86E49"/>
    <w:rsid w:val="00DD49BC"/>
    <w:rsid w:val="00DE636A"/>
    <w:rsid w:val="00EF2E55"/>
    <w:rsid w:val="00F410B7"/>
    <w:rsid w:val="00FB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9"/>
        <o:r id="V:Rule2" type="connector" idref="#_x0000_s1045"/>
        <o:r id="V:Rule3" type="connector" idref="#_x0000_s1034"/>
        <o:r id="V:Rule4" type="connector" idref="#_x0000_s1030"/>
        <o:r id="V:Rule5" type="connector" idref="#_x0000_s1044"/>
      </o:rules>
    </o:shapelayout>
  </w:shapeDefaults>
  <w:decimalSymbol w:val="."/>
  <w:listSeparator w:val=","/>
  <w14:docId w14:val="635B1F57"/>
  <w15:docId w15:val="{063AB572-9F76-427D-98FE-1BB262AA7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8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6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B66D4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3A0324"/>
    <w:rPr>
      <w:color w:val="808080"/>
    </w:rPr>
  </w:style>
  <w:style w:type="paragraph" w:styleId="a6">
    <w:name w:val="header"/>
    <w:basedOn w:val="a"/>
    <w:link w:val="a7"/>
    <w:uiPriority w:val="99"/>
    <w:unhideWhenUsed/>
    <w:rsid w:val="003A0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A032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A0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A0324"/>
    <w:rPr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3F77C3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3F7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jdy</cp:lastModifiedBy>
  <cp:revision>6</cp:revision>
  <cp:lastPrinted>2018-01-24T09:59:00Z</cp:lastPrinted>
  <dcterms:created xsi:type="dcterms:W3CDTF">2018-01-28T10:47:00Z</dcterms:created>
  <dcterms:modified xsi:type="dcterms:W3CDTF">2018-11-07T01:36:00Z</dcterms:modified>
</cp:coreProperties>
</file>