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B07" w:rsidRPr="001103AC" w:rsidRDefault="0017745C" w:rsidP="00E23B07">
      <w:pPr>
        <w:ind w:leftChars="100" w:left="560" w:hangingChars="100" w:hanging="280"/>
        <w:jc w:val="both"/>
        <w:rPr>
          <w:b/>
          <w:bCs/>
        </w:rPr>
      </w:pPr>
      <w:r>
        <w:rPr>
          <w:rFonts w:hint="eastAsia"/>
          <w:b/>
          <w:bCs/>
        </w:rPr>
        <w:t>附圖</w:t>
      </w:r>
      <w:proofErr w:type="gramStart"/>
      <w:r>
        <w:rPr>
          <w:rFonts w:hint="eastAsia"/>
          <w:b/>
          <w:bCs/>
        </w:rPr>
        <w:t>一</w:t>
      </w:r>
      <w:proofErr w:type="gramEnd"/>
      <w:r w:rsidR="00E67989">
        <w:rPr>
          <w:rFonts w:hint="eastAsia"/>
          <w:b/>
          <w:bCs/>
        </w:rPr>
        <w:t>：</w:t>
      </w:r>
      <w:r w:rsidR="00E23B07">
        <w:rPr>
          <w:rFonts w:hint="eastAsia"/>
          <w:b/>
          <w:bCs/>
        </w:rPr>
        <w:t>系爭專利主要圖</w:t>
      </w:r>
      <w:r w:rsidR="00E67989">
        <w:rPr>
          <w:rFonts w:hint="eastAsia"/>
          <w:b/>
          <w:bCs/>
        </w:rPr>
        <w:t>式</w:t>
      </w:r>
      <w:r w:rsidR="00E23B07" w:rsidRPr="001103AC">
        <w:rPr>
          <w:rFonts w:hint="eastAsia"/>
          <w:b/>
          <w:bCs/>
        </w:rPr>
        <w:t xml:space="preserve"> </w:t>
      </w: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  <w:r w:rsidRPr="005879A1">
        <w:rPr>
          <w:rFonts w:hint="eastAsia"/>
          <w:b/>
          <w:bCs/>
        </w:rPr>
        <w:t></w:t>
      </w:r>
      <w:r w:rsidRPr="00937D70">
        <w:rPr>
          <w:b/>
          <w:bCs/>
        </w:rPr>
        <w:t>系爭專利</w:t>
      </w:r>
      <w:proofErr w:type="gramStart"/>
      <w:r>
        <w:rPr>
          <w:rFonts w:hint="eastAsia"/>
          <w:b/>
          <w:bCs/>
        </w:rPr>
        <w:t>第</w:t>
      </w:r>
      <w:r w:rsidR="00FA487C">
        <w:rPr>
          <w:rFonts w:hint="eastAsia"/>
          <w:b/>
          <w:bCs/>
        </w:rPr>
        <w:t>一</w:t>
      </w:r>
      <w:r>
        <w:rPr>
          <w:rFonts w:hint="eastAsia"/>
          <w:b/>
          <w:bCs/>
        </w:rPr>
        <w:t>圖</w:t>
      </w:r>
      <w:r w:rsidRPr="00765998">
        <w:rPr>
          <w:rFonts w:hint="eastAsia"/>
          <w:b/>
          <w:bCs/>
        </w:rPr>
        <w:t>係</w:t>
      </w:r>
      <w:r w:rsidRPr="00937D70">
        <w:rPr>
          <w:b/>
          <w:bCs/>
        </w:rPr>
        <w:t>為</w:t>
      </w:r>
      <w:proofErr w:type="gramEnd"/>
      <w:r w:rsidRPr="00CF22F6">
        <w:rPr>
          <w:rFonts w:hint="eastAsia"/>
          <w:b/>
          <w:bCs/>
        </w:rPr>
        <w:t>無</w:t>
      </w:r>
      <w:proofErr w:type="gramStart"/>
      <w:r w:rsidRPr="00CF22F6">
        <w:rPr>
          <w:rFonts w:hint="eastAsia"/>
          <w:b/>
          <w:bCs/>
        </w:rPr>
        <w:t>銲</w:t>
      </w:r>
      <w:proofErr w:type="gramEnd"/>
      <w:r w:rsidRPr="00CF22F6">
        <w:rPr>
          <w:rFonts w:hint="eastAsia"/>
          <w:b/>
          <w:bCs/>
        </w:rPr>
        <w:t>點之多座式開關插座結構</w:t>
      </w:r>
      <w:r>
        <w:rPr>
          <w:rFonts w:hint="eastAsia"/>
          <w:b/>
          <w:bCs/>
        </w:rPr>
        <w:t>之</w:t>
      </w:r>
      <w:r w:rsidRPr="00CF22F6">
        <w:rPr>
          <w:rFonts w:hint="eastAsia"/>
          <w:b/>
          <w:bCs/>
        </w:rPr>
        <w:t>立體分解圖</w:t>
      </w:r>
      <w:r>
        <w:rPr>
          <w:rFonts w:hint="eastAsia"/>
          <w:b/>
        </w:rPr>
        <w:t>：</w:t>
      </w:r>
    </w:p>
    <w:p w:rsidR="00E23B07" w:rsidRDefault="003E038B" w:rsidP="00E23B07">
      <w:pPr>
        <w:ind w:leftChars="200" w:left="840" w:hangingChars="100" w:hanging="280"/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1059692</wp:posOffset>
            </wp:positionH>
            <wp:positionV relativeFrom="paragraph">
              <wp:posOffset>0</wp:posOffset>
            </wp:positionV>
            <wp:extent cx="4050362" cy="3739486"/>
            <wp:effectExtent l="19050" t="0" r="7288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362" cy="3739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</w:p>
    <w:p w:rsidR="003C1005" w:rsidRDefault="003C1005" w:rsidP="00E23B07">
      <w:pPr>
        <w:ind w:leftChars="200" w:left="840" w:hangingChars="100" w:hanging="280"/>
        <w:jc w:val="both"/>
        <w:rPr>
          <w:b/>
        </w:rPr>
      </w:pPr>
    </w:p>
    <w:p w:rsidR="003C1005" w:rsidRDefault="003C1005" w:rsidP="00E23B07">
      <w:pPr>
        <w:ind w:leftChars="200" w:left="840" w:hangingChars="100" w:hanging="280"/>
        <w:jc w:val="both"/>
        <w:rPr>
          <w:b/>
        </w:rPr>
      </w:pPr>
    </w:p>
    <w:p w:rsidR="003C1005" w:rsidRDefault="003C1005" w:rsidP="00E23B07">
      <w:pPr>
        <w:ind w:leftChars="200" w:left="840" w:hangingChars="100" w:hanging="280"/>
        <w:jc w:val="both"/>
        <w:rPr>
          <w:b/>
        </w:rPr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  <w:r w:rsidRPr="005879A1">
        <w:rPr>
          <w:rFonts w:hint="eastAsia"/>
          <w:b/>
          <w:bCs/>
        </w:rPr>
        <w:t></w:t>
      </w:r>
      <w:r w:rsidRPr="00937D70">
        <w:rPr>
          <w:b/>
          <w:bCs/>
        </w:rPr>
        <w:t>系爭專利</w:t>
      </w:r>
      <w:proofErr w:type="gramStart"/>
      <w:r>
        <w:rPr>
          <w:rFonts w:hint="eastAsia"/>
          <w:b/>
          <w:bCs/>
        </w:rPr>
        <w:t>第</w:t>
      </w:r>
      <w:r w:rsidR="00FA487C">
        <w:rPr>
          <w:rFonts w:hint="eastAsia"/>
          <w:b/>
          <w:bCs/>
        </w:rPr>
        <w:t>二</w:t>
      </w:r>
      <w:r>
        <w:rPr>
          <w:rFonts w:hint="eastAsia"/>
          <w:b/>
          <w:bCs/>
        </w:rPr>
        <w:t>圖</w:t>
      </w:r>
      <w:r w:rsidRPr="00765998">
        <w:rPr>
          <w:rFonts w:hint="eastAsia"/>
          <w:b/>
          <w:bCs/>
        </w:rPr>
        <w:t>係</w:t>
      </w:r>
      <w:r w:rsidRPr="00937D70">
        <w:rPr>
          <w:b/>
          <w:bCs/>
        </w:rPr>
        <w:t>為</w:t>
      </w:r>
      <w:proofErr w:type="gramEnd"/>
      <w:r w:rsidRPr="00CF22F6">
        <w:rPr>
          <w:rFonts w:hint="eastAsia"/>
          <w:b/>
          <w:bCs/>
        </w:rPr>
        <w:t>無</w:t>
      </w:r>
      <w:proofErr w:type="gramStart"/>
      <w:r w:rsidRPr="00CF22F6">
        <w:rPr>
          <w:rFonts w:hint="eastAsia"/>
          <w:b/>
          <w:bCs/>
        </w:rPr>
        <w:t>銲</w:t>
      </w:r>
      <w:proofErr w:type="gramEnd"/>
      <w:r w:rsidRPr="00CF22F6">
        <w:rPr>
          <w:rFonts w:hint="eastAsia"/>
          <w:b/>
          <w:bCs/>
        </w:rPr>
        <w:t>點之多座式開關插座結構</w:t>
      </w:r>
      <w:r>
        <w:rPr>
          <w:rFonts w:hint="eastAsia"/>
          <w:b/>
          <w:bCs/>
        </w:rPr>
        <w:t>之</w:t>
      </w:r>
      <w:r w:rsidRPr="00CF22F6">
        <w:rPr>
          <w:rFonts w:hint="eastAsia"/>
          <w:b/>
          <w:bCs/>
        </w:rPr>
        <w:t>立體外觀圖</w:t>
      </w:r>
      <w:r>
        <w:rPr>
          <w:rFonts w:hint="eastAsia"/>
          <w:b/>
        </w:rPr>
        <w:t>：</w:t>
      </w: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3E038B" w:rsidP="00E23B07">
      <w:pPr>
        <w:spacing w:line="240" w:lineRule="auto"/>
        <w:ind w:leftChars="-500" w:left="-1400" w:rightChars="-500" w:right="-1400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854710</wp:posOffset>
            </wp:positionH>
            <wp:positionV relativeFrom="paragraph">
              <wp:posOffset>112395</wp:posOffset>
            </wp:positionV>
            <wp:extent cx="4368165" cy="3015615"/>
            <wp:effectExtent l="1905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165" cy="301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  <w:r w:rsidRPr="00CF22F6">
        <w:rPr>
          <w:rFonts w:hint="eastAsia"/>
          <w:b/>
          <w:bCs/>
        </w:rPr>
        <w:lastRenderedPageBreak/>
        <w:t></w:t>
      </w:r>
      <w:r w:rsidRPr="00937D70">
        <w:rPr>
          <w:b/>
          <w:bCs/>
        </w:rPr>
        <w:t>系爭專利</w:t>
      </w:r>
      <w:proofErr w:type="gramStart"/>
      <w:r>
        <w:rPr>
          <w:rFonts w:hint="eastAsia"/>
          <w:b/>
          <w:bCs/>
        </w:rPr>
        <w:t>第</w:t>
      </w:r>
      <w:r w:rsidR="00FA487C">
        <w:rPr>
          <w:rFonts w:hint="eastAsia"/>
          <w:b/>
          <w:bCs/>
        </w:rPr>
        <w:t>三</w:t>
      </w:r>
      <w:r>
        <w:rPr>
          <w:rFonts w:hint="eastAsia"/>
          <w:b/>
          <w:bCs/>
        </w:rPr>
        <w:t>圖</w:t>
      </w:r>
      <w:r w:rsidRPr="00765998">
        <w:rPr>
          <w:rFonts w:hint="eastAsia"/>
          <w:b/>
          <w:bCs/>
        </w:rPr>
        <w:t>係</w:t>
      </w:r>
      <w:r w:rsidRPr="00937D70">
        <w:rPr>
          <w:b/>
          <w:bCs/>
        </w:rPr>
        <w:t>為</w:t>
      </w:r>
      <w:proofErr w:type="gramEnd"/>
      <w:r w:rsidRPr="00CF22F6">
        <w:rPr>
          <w:rFonts w:hint="eastAsia"/>
          <w:b/>
          <w:bCs/>
        </w:rPr>
        <w:t>無</w:t>
      </w:r>
      <w:proofErr w:type="gramStart"/>
      <w:r w:rsidRPr="00CF22F6">
        <w:rPr>
          <w:rFonts w:hint="eastAsia"/>
          <w:b/>
          <w:bCs/>
        </w:rPr>
        <w:t>銲</w:t>
      </w:r>
      <w:proofErr w:type="gramEnd"/>
      <w:r w:rsidRPr="00CF22F6">
        <w:rPr>
          <w:rFonts w:hint="eastAsia"/>
          <w:b/>
          <w:bCs/>
        </w:rPr>
        <w:t>點之多座式開關插座結構</w:t>
      </w:r>
      <w:r>
        <w:rPr>
          <w:rFonts w:hint="eastAsia"/>
          <w:b/>
          <w:bCs/>
        </w:rPr>
        <w:t>之</w:t>
      </w:r>
      <w:r w:rsidRPr="00CF22F6">
        <w:rPr>
          <w:rFonts w:hint="eastAsia"/>
          <w:b/>
          <w:bCs/>
        </w:rPr>
        <w:t>組合剖視圖</w:t>
      </w:r>
      <w:r>
        <w:rPr>
          <w:rFonts w:hint="eastAsia"/>
          <w:b/>
        </w:rPr>
        <w:t>：</w:t>
      </w: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3E038B" w:rsidP="00E23B07">
      <w:pPr>
        <w:spacing w:line="240" w:lineRule="auto"/>
        <w:ind w:leftChars="-500" w:left="-1400" w:rightChars="-500" w:right="-1400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711200</wp:posOffset>
            </wp:positionH>
            <wp:positionV relativeFrom="paragraph">
              <wp:posOffset>27940</wp:posOffset>
            </wp:positionV>
            <wp:extent cx="4498340" cy="2552065"/>
            <wp:effectExtent l="1905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340" cy="255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  <w:r w:rsidRPr="00CF22F6">
        <w:rPr>
          <w:rFonts w:hint="eastAsia"/>
          <w:b/>
          <w:bCs/>
        </w:rPr>
        <w:t></w:t>
      </w:r>
      <w:r w:rsidRPr="00937D70">
        <w:rPr>
          <w:b/>
          <w:bCs/>
        </w:rPr>
        <w:t>系爭專利</w:t>
      </w:r>
      <w:proofErr w:type="gramStart"/>
      <w:r>
        <w:rPr>
          <w:rFonts w:hint="eastAsia"/>
          <w:b/>
          <w:bCs/>
        </w:rPr>
        <w:t>第</w:t>
      </w:r>
      <w:r w:rsidR="00FA487C">
        <w:rPr>
          <w:rFonts w:hint="eastAsia"/>
          <w:b/>
          <w:bCs/>
        </w:rPr>
        <w:t>六</w:t>
      </w:r>
      <w:r>
        <w:rPr>
          <w:rFonts w:hint="eastAsia"/>
          <w:b/>
          <w:bCs/>
        </w:rPr>
        <w:t>圖</w:t>
      </w:r>
      <w:r w:rsidRPr="00765998">
        <w:rPr>
          <w:rFonts w:hint="eastAsia"/>
          <w:b/>
          <w:bCs/>
        </w:rPr>
        <w:t>係</w:t>
      </w:r>
      <w:r w:rsidRPr="00937D70">
        <w:rPr>
          <w:b/>
          <w:bCs/>
        </w:rPr>
        <w:t>為</w:t>
      </w:r>
      <w:proofErr w:type="gramEnd"/>
      <w:r>
        <w:rPr>
          <w:rFonts w:hint="eastAsia"/>
          <w:b/>
          <w:bCs/>
        </w:rPr>
        <w:t>另一</w:t>
      </w:r>
      <w:r w:rsidRPr="00CF22F6">
        <w:rPr>
          <w:rFonts w:hint="eastAsia"/>
          <w:b/>
          <w:bCs/>
        </w:rPr>
        <w:t>無</w:t>
      </w:r>
      <w:proofErr w:type="gramStart"/>
      <w:r w:rsidRPr="00CF22F6">
        <w:rPr>
          <w:rFonts w:hint="eastAsia"/>
          <w:b/>
          <w:bCs/>
        </w:rPr>
        <w:t>銲</w:t>
      </w:r>
      <w:proofErr w:type="gramEnd"/>
      <w:r w:rsidRPr="00CF22F6">
        <w:rPr>
          <w:rFonts w:hint="eastAsia"/>
          <w:b/>
          <w:bCs/>
        </w:rPr>
        <w:t>點之多座式開關插座結構</w:t>
      </w:r>
      <w:r>
        <w:rPr>
          <w:rFonts w:hint="eastAsia"/>
          <w:b/>
          <w:bCs/>
        </w:rPr>
        <w:t>之</w:t>
      </w:r>
      <w:r w:rsidRPr="00CF22F6">
        <w:rPr>
          <w:rFonts w:hint="eastAsia"/>
          <w:b/>
          <w:bCs/>
        </w:rPr>
        <w:t>立體分解圖</w:t>
      </w:r>
      <w:r>
        <w:rPr>
          <w:rFonts w:hint="eastAsia"/>
          <w:b/>
        </w:rPr>
        <w:t>：</w:t>
      </w:r>
    </w:p>
    <w:p w:rsidR="00E23B07" w:rsidRPr="00FA487C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4F6F58" w:rsidP="00E23B07">
      <w:pPr>
        <w:spacing w:line="240" w:lineRule="auto"/>
        <w:ind w:leftChars="-500" w:left="-1400" w:rightChars="-500" w:right="-1400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889095</wp:posOffset>
            </wp:positionH>
            <wp:positionV relativeFrom="paragraph">
              <wp:posOffset>60277</wp:posOffset>
            </wp:positionV>
            <wp:extent cx="4286818" cy="3896436"/>
            <wp:effectExtent l="19050" t="0" r="0" b="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18" cy="3896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  <w:r w:rsidRPr="00CF22F6">
        <w:rPr>
          <w:rFonts w:hint="eastAsia"/>
          <w:b/>
          <w:bCs/>
        </w:rPr>
        <w:lastRenderedPageBreak/>
        <w:t></w:t>
      </w:r>
      <w:r w:rsidRPr="00937D70">
        <w:rPr>
          <w:b/>
          <w:bCs/>
        </w:rPr>
        <w:t>系爭專利</w:t>
      </w:r>
      <w:proofErr w:type="gramStart"/>
      <w:r>
        <w:rPr>
          <w:rFonts w:hint="eastAsia"/>
          <w:b/>
          <w:bCs/>
        </w:rPr>
        <w:t>第</w:t>
      </w:r>
      <w:r w:rsidR="00FA487C">
        <w:rPr>
          <w:rFonts w:hint="eastAsia"/>
          <w:b/>
          <w:bCs/>
        </w:rPr>
        <w:t>七</w:t>
      </w:r>
      <w:r>
        <w:rPr>
          <w:rFonts w:hint="eastAsia"/>
          <w:b/>
          <w:bCs/>
        </w:rPr>
        <w:t>圖</w:t>
      </w:r>
      <w:r w:rsidRPr="00765998">
        <w:rPr>
          <w:rFonts w:hint="eastAsia"/>
          <w:b/>
          <w:bCs/>
        </w:rPr>
        <w:t>係</w:t>
      </w:r>
      <w:r w:rsidRPr="00937D70">
        <w:rPr>
          <w:b/>
          <w:bCs/>
        </w:rPr>
        <w:t>為</w:t>
      </w:r>
      <w:proofErr w:type="gramEnd"/>
      <w:r>
        <w:rPr>
          <w:rFonts w:hint="eastAsia"/>
          <w:b/>
          <w:bCs/>
        </w:rPr>
        <w:t>另一</w:t>
      </w:r>
      <w:r w:rsidRPr="00CF22F6">
        <w:rPr>
          <w:rFonts w:hint="eastAsia"/>
          <w:b/>
          <w:bCs/>
        </w:rPr>
        <w:t>無</w:t>
      </w:r>
      <w:proofErr w:type="gramStart"/>
      <w:r w:rsidRPr="00CF22F6">
        <w:rPr>
          <w:rFonts w:hint="eastAsia"/>
          <w:b/>
          <w:bCs/>
        </w:rPr>
        <w:t>銲</w:t>
      </w:r>
      <w:proofErr w:type="gramEnd"/>
      <w:r w:rsidRPr="00CF22F6">
        <w:rPr>
          <w:rFonts w:hint="eastAsia"/>
          <w:b/>
          <w:bCs/>
        </w:rPr>
        <w:t>點之多座式開關插座結構</w:t>
      </w:r>
      <w:r>
        <w:rPr>
          <w:rFonts w:hint="eastAsia"/>
          <w:b/>
          <w:bCs/>
        </w:rPr>
        <w:t>之</w:t>
      </w:r>
      <w:r w:rsidRPr="00CF22F6">
        <w:rPr>
          <w:rFonts w:hint="eastAsia"/>
          <w:b/>
          <w:bCs/>
        </w:rPr>
        <w:t>組合剖視圖</w:t>
      </w:r>
      <w:r>
        <w:rPr>
          <w:rFonts w:hint="eastAsia"/>
          <w:b/>
        </w:rPr>
        <w:t>：</w:t>
      </w:r>
    </w:p>
    <w:p w:rsidR="00E23B07" w:rsidRPr="00CF22F6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4F6F58" w:rsidP="00E23B07">
      <w:pPr>
        <w:spacing w:line="240" w:lineRule="auto"/>
        <w:ind w:leftChars="-500" w:left="-1400" w:rightChars="-500" w:right="-1400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677554</wp:posOffset>
            </wp:positionH>
            <wp:positionV relativeFrom="paragraph">
              <wp:posOffset>123967</wp:posOffset>
            </wp:positionV>
            <wp:extent cx="4694186" cy="2511188"/>
            <wp:effectExtent l="19050" t="0" r="0" b="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186" cy="2511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  <w:r w:rsidRPr="00CF22F6">
        <w:rPr>
          <w:rFonts w:hint="eastAsia"/>
          <w:b/>
          <w:bCs/>
        </w:rPr>
        <w:t></w:t>
      </w:r>
      <w:r w:rsidRPr="00937D70">
        <w:rPr>
          <w:b/>
          <w:bCs/>
        </w:rPr>
        <w:t>系爭專利</w:t>
      </w:r>
      <w:proofErr w:type="gramStart"/>
      <w:r>
        <w:rPr>
          <w:rFonts w:hint="eastAsia"/>
          <w:b/>
          <w:bCs/>
        </w:rPr>
        <w:t>第</w:t>
      </w:r>
      <w:r w:rsidR="00FA487C">
        <w:rPr>
          <w:rFonts w:hint="eastAsia"/>
          <w:b/>
          <w:bCs/>
        </w:rPr>
        <w:t>八</w:t>
      </w:r>
      <w:r>
        <w:rPr>
          <w:rFonts w:hint="eastAsia"/>
          <w:b/>
          <w:bCs/>
        </w:rPr>
        <w:t>圖</w:t>
      </w:r>
      <w:r w:rsidRPr="00765998">
        <w:rPr>
          <w:rFonts w:hint="eastAsia"/>
          <w:b/>
          <w:bCs/>
        </w:rPr>
        <w:t>係</w:t>
      </w:r>
      <w:r w:rsidRPr="00937D70">
        <w:rPr>
          <w:b/>
          <w:bCs/>
        </w:rPr>
        <w:t>為</w:t>
      </w:r>
      <w:proofErr w:type="gramEnd"/>
      <w:r>
        <w:rPr>
          <w:rFonts w:hint="eastAsia"/>
          <w:b/>
          <w:bCs/>
        </w:rPr>
        <w:t>另一</w:t>
      </w:r>
      <w:r w:rsidRPr="00CF22F6">
        <w:rPr>
          <w:rFonts w:hint="eastAsia"/>
          <w:b/>
          <w:bCs/>
        </w:rPr>
        <w:t>無</w:t>
      </w:r>
      <w:proofErr w:type="gramStart"/>
      <w:r w:rsidRPr="00CF22F6">
        <w:rPr>
          <w:rFonts w:hint="eastAsia"/>
          <w:b/>
          <w:bCs/>
        </w:rPr>
        <w:t>銲</w:t>
      </w:r>
      <w:proofErr w:type="gramEnd"/>
      <w:r w:rsidRPr="00CF22F6">
        <w:rPr>
          <w:rFonts w:hint="eastAsia"/>
          <w:b/>
          <w:bCs/>
        </w:rPr>
        <w:t>點之多座式開關插座結構</w:t>
      </w:r>
      <w:proofErr w:type="gramStart"/>
      <w:r>
        <w:rPr>
          <w:rFonts w:hint="eastAsia"/>
          <w:b/>
          <w:bCs/>
        </w:rPr>
        <w:t>之</w:t>
      </w:r>
      <w:r w:rsidRPr="00CF22F6">
        <w:rPr>
          <w:rFonts w:hint="eastAsia"/>
          <w:b/>
          <w:bCs/>
        </w:rPr>
        <w:t>作動圖</w:t>
      </w:r>
      <w:proofErr w:type="gramEnd"/>
      <w:r>
        <w:rPr>
          <w:rFonts w:hint="eastAsia"/>
          <w:b/>
        </w:rPr>
        <w:t>：</w:t>
      </w: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4F6F58" w:rsidP="00E23B07">
      <w:pPr>
        <w:spacing w:line="240" w:lineRule="auto"/>
        <w:ind w:leftChars="-500" w:left="-1400" w:rightChars="-500" w:right="-1400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363656</wp:posOffset>
            </wp:positionH>
            <wp:positionV relativeFrom="paragraph">
              <wp:posOffset>80749</wp:posOffset>
            </wp:positionV>
            <wp:extent cx="4796070" cy="2777320"/>
            <wp:effectExtent l="19050" t="0" r="4530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070" cy="277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Pr="00CF22F6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Pr="00CF22F6" w:rsidRDefault="00E23B07" w:rsidP="00E23B07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E23B07" w:rsidRDefault="00E23B07" w:rsidP="00E23B07">
      <w:pPr>
        <w:rPr>
          <w:rFonts w:ascii="標楷體" w:hAnsi="標楷體"/>
        </w:rPr>
      </w:pPr>
    </w:p>
    <w:p w:rsidR="003C1005" w:rsidRDefault="003C1005" w:rsidP="00E23B07">
      <w:pPr>
        <w:rPr>
          <w:rFonts w:ascii="標楷體" w:hAnsi="標楷體"/>
        </w:rPr>
      </w:pPr>
    </w:p>
    <w:p w:rsidR="003C1005" w:rsidRDefault="003C1005" w:rsidP="00E23B07">
      <w:pPr>
        <w:rPr>
          <w:rFonts w:ascii="標楷體" w:hAnsi="標楷體"/>
        </w:rPr>
      </w:pPr>
    </w:p>
    <w:p w:rsidR="003C1005" w:rsidRDefault="003C1005" w:rsidP="00E23B07">
      <w:pPr>
        <w:rPr>
          <w:rFonts w:ascii="標楷體" w:hAnsi="標楷體"/>
        </w:rPr>
      </w:pPr>
    </w:p>
    <w:p w:rsidR="00E23B07" w:rsidRPr="00E67989" w:rsidRDefault="00E67989" w:rsidP="00D37834">
      <w:pPr>
        <w:spacing w:afterLines="50"/>
        <w:jc w:val="both"/>
        <w:rPr>
          <w:b/>
        </w:rPr>
      </w:pPr>
      <w:r w:rsidRPr="00E67989">
        <w:rPr>
          <w:rFonts w:hint="eastAsia"/>
          <w:b/>
        </w:rPr>
        <w:lastRenderedPageBreak/>
        <w:t>附圖二：證據</w:t>
      </w:r>
      <w:r w:rsidRPr="00E67989">
        <w:rPr>
          <w:rFonts w:hint="eastAsia"/>
          <w:b/>
        </w:rPr>
        <w:t>4</w:t>
      </w:r>
      <w:r w:rsidRPr="00E67989">
        <w:rPr>
          <w:rFonts w:hint="eastAsia"/>
          <w:b/>
        </w:rPr>
        <w:t>主要圖式</w:t>
      </w:r>
    </w:p>
    <w:p w:rsidR="003C1005" w:rsidRPr="005335D2" w:rsidRDefault="003C1005" w:rsidP="003C1005">
      <w:pPr>
        <w:ind w:leftChars="200" w:left="840" w:hangingChars="100" w:hanging="280"/>
        <w:jc w:val="both"/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941705</wp:posOffset>
            </wp:positionH>
            <wp:positionV relativeFrom="paragraph">
              <wp:posOffset>283210</wp:posOffset>
            </wp:positionV>
            <wp:extent cx="3850005" cy="4902200"/>
            <wp:effectExtent l="19050" t="0" r="0" b="0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005" cy="490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5479" w:rsidRPr="005879A1">
        <w:rPr>
          <w:rFonts w:hint="eastAsia"/>
          <w:b/>
          <w:bCs/>
        </w:rPr>
        <w:t></w:t>
      </w:r>
      <w:r w:rsidR="00E23B07" w:rsidRPr="002672D1">
        <w:rPr>
          <w:b/>
        </w:rPr>
        <w:t>證據</w:t>
      </w:r>
      <w:r w:rsidR="00E23B07">
        <w:rPr>
          <w:rFonts w:hint="eastAsia"/>
          <w:b/>
        </w:rPr>
        <w:t>4</w:t>
      </w:r>
      <w:r w:rsidR="00E23B07">
        <w:rPr>
          <w:b/>
        </w:rPr>
        <w:t>第</w:t>
      </w:r>
      <w:r w:rsidR="00E23B07">
        <w:rPr>
          <w:rFonts w:hint="eastAsia"/>
          <w:b/>
        </w:rPr>
        <w:t>2</w:t>
      </w:r>
      <w:r w:rsidR="00E23B07">
        <w:rPr>
          <w:b/>
        </w:rPr>
        <w:t>圖為</w:t>
      </w:r>
      <w:r w:rsidR="00E23B07" w:rsidRPr="00BF03E5">
        <w:rPr>
          <w:rFonts w:hint="eastAsia"/>
          <w:b/>
          <w:bCs/>
        </w:rPr>
        <w:t>多孔插座</w:t>
      </w:r>
      <w:r w:rsidR="00E23B07">
        <w:rPr>
          <w:rFonts w:hint="eastAsia"/>
          <w:b/>
          <w:bCs/>
        </w:rPr>
        <w:t>之</w:t>
      </w:r>
      <w:r w:rsidR="00E23B07" w:rsidRPr="00CF22F6">
        <w:rPr>
          <w:rFonts w:hint="eastAsia"/>
          <w:b/>
          <w:bCs/>
        </w:rPr>
        <w:t>立體分解圖</w:t>
      </w:r>
      <w:r w:rsidR="00E23B07">
        <w:rPr>
          <w:rFonts w:hint="eastAsia"/>
          <w:b/>
        </w:rPr>
        <w:t>：</w:t>
      </w: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3C1005" w:rsidRDefault="003C1005" w:rsidP="00E23B07">
      <w:pPr>
        <w:spacing w:line="240" w:lineRule="auto"/>
        <w:jc w:val="center"/>
      </w:pPr>
    </w:p>
    <w:p w:rsidR="00E23B07" w:rsidRPr="005335D2" w:rsidRDefault="00155479" w:rsidP="00E23B07">
      <w:pPr>
        <w:ind w:leftChars="200" w:left="840" w:hangingChars="100" w:hanging="280"/>
        <w:jc w:val="both"/>
        <w:rPr>
          <w:b/>
        </w:rPr>
      </w:pPr>
      <w:r w:rsidRPr="001F007A">
        <w:rPr>
          <w:rFonts w:hint="eastAsia"/>
          <w:b/>
        </w:rPr>
        <w:t></w:t>
      </w:r>
      <w:r w:rsidR="00E23B07" w:rsidRPr="002672D1">
        <w:rPr>
          <w:b/>
        </w:rPr>
        <w:t>證據</w:t>
      </w:r>
      <w:r w:rsidR="00E23B07">
        <w:rPr>
          <w:rFonts w:hint="eastAsia"/>
          <w:b/>
        </w:rPr>
        <w:t>4</w:t>
      </w:r>
      <w:r w:rsidR="00E23B07">
        <w:rPr>
          <w:b/>
        </w:rPr>
        <w:t>第</w:t>
      </w:r>
      <w:r w:rsidR="00E23B07">
        <w:rPr>
          <w:rFonts w:hint="eastAsia"/>
          <w:b/>
        </w:rPr>
        <w:t>4</w:t>
      </w:r>
      <w:r w:rsidR="00E23B07">
        <w:rPr>
          <w:b/>
        </w:rPr>
        <w:t>圖為</w:t>
      </w:r>
      <w:r w:rsidR="00E23B07" w:rsidRPr="00BF03E5">
        <w:rPr>
          <w:rFonts w:hint="eastAsia"/>
          <w:b/>
          <w:bCs/>
        </w:rPr>
        <w:t>多孔插座</w:t>
      </w:r>
      <w:r w:rsidR="00E23B07">
        <w:rPr>
          <w:rFonts w:hint="eastAsia"/>
          <w:b/>
          <w:bCs/>
        </w:rPr>
        <w:t>之上視圖</w:t>
      </w:r>
      <w:r w:rsidR="00E23B07">
        <w:rPr>
          <w:rFonts w:hint="eastAsia"/>
          <w:b/>
        </w:rPr>
        <w:t>：</w:t>
      </w:r>
    </w:p>
    <w:p w:rsidR="00E23B07" w:rsidRDefault="00E23B07" w:rsidP="00E23B07">
      <w:pPr>
        <w:spacing w:line="240" w:lineRule="auto"/>
        <w:jc w:val="center"/>
      </w:pPr>
    </w:p>
    <w:p w:rsidR="00E23B07" w:rsidRDefault="00C531A6" w:rsidP="00E23B07">
      <w:pPr>
        <w:spacing w:line="240" w:lineRule="auto"/>
        <w:jc w:val="center"/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390951</wp:posOffset>
            </wp:positionH>
            <wp:positionV relativeFrom="paragraph">
              <wp:posOffset>117713</wp:posOffset>
            </wp:positionV>
            <wp:extent cx="4833203" cy="1992573"/>
            <wp:effectExtent l="19050" t="0" r="5497" b="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203" cy="1992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Pr="00BF03E5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Pr="00BF03E5" w:rsidRDefault="00E23B07" w:rsidP="00E23B07">
      <w:pPr>
        <w:spacing w:line="240" w:lineRule="auto"/>
        <w:jc w:val="center"/>
      </w:pPr>
    </w:p>
    <w:p w:rsidR="00E23B07" w:rsidRPr="00E67989" w:rsidRDefault="00E67989" w:rsidP="00D37834">
      <w:pPr>
        <w:spacing w:afterLines="50"/>
        <w:jc w:val="both"/>
        <w:rPr>
          <w:b/>
        </w:rPr>
      </w:pPr>
      <w:r w:rsidRPr="00E67989">
        <w:rPr>
          <w:rFonts w:hint="eastAsia"/>
          <w:b/>
        </w:rPr>
        <w:lastRenderedPageBreak/>
        <w:t>附圖</w:t>
      </w:r>
      <w:proofErr w:type="gramStart"/>
      <w:r w:rsidRPr="00E67989">
        <w:rPr>
          <w:rFonts w:hint="eastAsia"/>
          <w:b/>
        </w:rPr>
        <w:t>三</w:t>
      </w:r>
      <w:proofErr w:type="gramEnd"/>
      <w:r w:rsidRPr="00E67989">
        <w:rPr>
          <w:rFonts w:hint="eastAsia"/>
          <w:b/>
        </w:rPr>
        <w:t>：證據</w:t>
      </w:r>
      <w:r w:rsidRPr="00E67989">
        <w:rPr>
          <w:rFonts w:hint="eastAsia"/>
          <w:b/>
        </w:rPr>
        <w:t>5</w:t>
      </w:r>
      <w:r w:rsidRPr="00E67989">
        <w:rPr>
          <w:rFonts w:hint="eastAsia"/>
          <w:b/>
        </w:rPr>
        <w:t>主要圖式</w:t>
      </w:r>
    </w:p>
    <w:p w:rsidR="00E23B07" w:rsidRPr="002672D1" w:rsidRDefault="00E23B07" w:rsidP="00E23B07">
      <w:pPr>
        <w:ind w:leftChars="200" w:left="840" w:hangingChars="100" w:hanging="280"/>
        <w:jc w:val="both"/>
        <w:rPr>
          <w:b/>
        </w:rPr>
      </w:pPr>
      <w:r w:rsidRPr="002672D1">
        <w:rPr>
          <w:b/>
        </w:rPr>
        <w:t>證據</w:t>
      </w:r>
      <w:r>
        <w:rPr>
          <w:rFonts w:hint="eastAsia"/>
          <w:b/>
        </w:rPr>
        <w:t>5</w:t>
      </w:r>
      <w:r w:rsidRPr="002672D1">
        <w:rPr>
          <w:b/>
        </w:rPr>
        <w:t>第</w:t>
      </w:r>
      <w:r>
        <w:rPr>
          <w:rFonts w:hint="eastAsia"/>
          <w:b/>
        </w:rPr>
        <w:t>2</w:t>
      </w:r>
      <w:r>
        <w:rPr>
          <w:b/>
        </w:rPr>
        <w:t>圖為</w:t>
      </w:r>
      <w:r w:rsidRPr="00C439B9">
        <w:rPr>
          <w:rFonts w:hint="eastAsia"/>
          <w:b/>
          <w:bCs/>
        </w:rPr>
        <w:t>電子插座</w:t>
      </w:r>
      <w:r w:rsidRPr="00C3122E">
        <w:rPr>
          <w:rFonts w:hint="eastAsia"/>
          <w:b/>
          <w:bCs/>
        </w:rPr>
        <w:t>之</w:t>
      </w:r>
      <w:r>
        <w:rPr>
          <w:rFonts w:hint="eastAsia"/>
          <w:b/>
          <w:bCs/>
        </w:rPr>
        <w:t>俯視</w:t>
      </w:r>
      <w:r w:rsidRPr="00C3122E">
        <w:rPr>
          <w:rFonts w:hint="eastAsia"/>
          <w:b/>
          <w:bCs/>
        </w:rPr>
        <w:t>圖</w:t>
      </w:r>
      <w:r>
        <w:rPr>
          <w:rFonts w:hint="eastAsia"/>
          <w:b/>
        </w:rPr>
        <w:t>：</w:t>
      </w:r>
    </w:p>
    <w:p w:rsidR="00E23B07" w:rsidRPr="00C439B9" w:rsidRDefault="00E23B07" w:rsidP="00E23B07">
      <w:pPr>
        <w:spacing w:line="240" w:lineRule="auto"/>
        <w:jc w:val="center"/>
      </w:pPr>
    </w:p>
    <w:p w:rsidR="00E23B07" w:rsidRDefault="00C531A6" w:rsidP="00E23B07">
      <w:pPr>
        <w:spacing w:line="240" w:lineRule="auto"/>
        <w:jc w:val="center"/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390952</wp:posOffset>
            </wp:positionH>
            <wp:positionV relativeFrom="paragraph">
              <wp:posOffset>140325</wp:posOffset>
            </wp:positionV>
            <wp:extent cx="4696252" cy="2523831"/>
            <wp:effectExtent l="19050" t="0" r="9098" b="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252" cy="2523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Pr="00E703C7" w:rsidRDefault="00E23B07" w:rsidP="00E23B07">
      <w:pPr>
        <w:spacing w:line="240" w:lineRule="auto"/>
        <w:jc w:val="center"/>
      </w:pPr>
    </w:p>
    <w:p w:rsidR="00E23B07" w:rsidRPr="006F29F8" w:rsidRDefault="00E23B07" w:rsidP="00E23B07">
      <w:pPr>
        <w:spacing w:line="240" w:lineRule="auto"/>
        <w:jc w:val="center"/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</w:p>
    <w:p w:rsidR="00E23B07" w:rsidRDefault="009F42C3" w:rsidP="009F42C3">
      <w:pPr>
        <w:jc w:val="both"/>
        <w:rPr>
          <w:b/>
        </w:rPr>
      </w:pPr>
      <w:r>
        <w:rPr>
          <w:b/>
        </w:rPr>
        <w:t>附圖四：證據</w:t>
      </w:r>
      <w:r>
        <w:rPr>
          <w:b/>
        </w:rPr>
        <w:t>6</w:t>
      </w:r>
      <w:r>
        <w:rPr>
          <w:b/>
        </w:rPr>
        <w:t>主要圖式</w:t>
      </w:r>
    </w:p>
    <w:p w:rsidR="00E23B07" w:rsidRPr="002672D1" w:rsidRDefault="00E23B07" w:rsidP="00E23B07">
      <w:pPr>
        <w:ind w:leftChars="200" w:left="840" w:hangingChars="100" w:hanging="280"/>
        <w:jc w:val="both"/>
        <w:rPr>
          <w:b/>
        </w:rPr>
      </w:pPr>
      <w:r w:rsidRPr="002672D1">
        <w:rPr>
          <w:b/>
        </w:rPr>
        <w:t>證據</w:t>
      </w:r>
      <w:r>
        <w:rPr>
          <w:rFonts w:hint="eastAsia"/>
          <w:b/>
        </w:rPr>
        <w:t>6</w:t>
      </w:r>
      <w:r w:rsidRPr="002672D1">
        <w:rPr>
          <w:b/>
        </w:rPr>
        <w:t>第</w:t>
      </w:r>
      <w:r w:rsidR="00027CAF">
        <w:rPr>
          <w:rFonts w:hint="eastAsia"/>
          <w:b/>
          <w:bCs/>
        </w:rPr>
        <w:t>一</w:t>
      </w:r>
      <w:r>
        <w:rPr>
          <w:b/>
        </w:rPr>
        <w:t>圖為</w:t>
      </w:r>
      <w:r w:rsidRPr="00011731">
        <w:rPr>
          <w:rFonts w:hint="eastAsia"/>
          <w:b/>
          <w:bCs/>
        </w:rPr>
        <w:t>插座</w:t>
      </w:r>
      <w:r>
        <w:rPr>
          <w:rFonts w:hint="eastAsia"/>
          <w:b/>
          <w:bCs/>
        </w:rPr>
        <w:t>之元件分解圖</w:t>
      </w:r>
      <w:r>
        <w:rPr>
          <w:rFonts w:hint="eastAsia"/>
          <w:b/>
        </w:rPr>
        <w:t>：</w:t>
      </w:r>
    </w:p>
    <w:p w:rsidR="00E23B07" w:rsidRDefault="00A86427" w:rsidP="00E23B07">
      <w:pPr>
        <w:spacing w:line="240" w:lineRule="auto"/>
        <w:jc w:val="center"/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1178560</wp:posOffset>
            </wp:positionH>
            <wp:positionV relativeFrom="paragraph">
              <wp:posOffset>38100</wp:posOffset>
            </wp:positionV>
            <wp:extent cx="2935605" cy="4436110"/>
            <wp:effectExtent l="19050" t="0" r="0" b="0"/>
            <wp:wrapNone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605" cy="443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Default="00E23B07" w:rsidP="00E23B07">
      <w:pPr>
        <w:spacing w:line="240" w:lineRule="auto"/>
        <w:jc w:val="center"/>
      </w:pPr>
    </w:p>
    <w:p w:rsidR="00E23B07" w:rsidRPr="009F42C3" w:rsidRDefault="009F42C3" w:rsidP="009F42C3">
      <w:pPr>
        <w:jc w:val="both"/>
        <w:rPr>
          <w:b/>
        </w:rPr>
      </w:pPr>
      <w:r w:rsidRPr="009F42C3">
        <w:rPr>
          <w:b/>
        </w:rPr>
        <w:lastRenderedPageBreak/>
        <w:t>附圖五：證據</w:t>
      </w:r>
      <w:r w:rsidRPr="009F42C3">
        <w:rPr>
          <w:b/>
        </w:rPr>
        <w:t>7</w:t>
      </w:r>
      <w:r w:rsidRPr="009F42C3">
        <w:rPr>
          <w:b/>
        </w:rPr>
        <w:t>主要圖式</w:t>
      </w:r>
    </w:p>
    <w:p w:rsidR="00E23B07" w:rsidRPr="002672D1" w:rsidRDefault="00E23B07" w:rsidP="00E23B07">
      <w:pPr>
        <w:ind w:leftChars="200" w:left="840" w:hangingChars="100" w:hanging="280"/>
        <w:jc w:val="both"/>
        <w:rPr>
          <w:b/>
        </w:rPr>
      </w:pPr>
      <w:r w:rsidRPr="002672D1">
        <w:rPr>
          <w:b/>
        </w:rPr>
        <w:t>證據</w:t>
      </w:r>
      <w:r>
        <w:rPr>
          <w:rFonts w:hint="eastAsia"/>
          <w:b/>
        </w:rPr>
        <w:t>7</w:t>
      </w:r>
      <w:r w:rsidRPr="002672D1">
        <w:rPr>
          <w:b/>
        </w:rPr>
        <w:t>第</w:t>
      </w:r>
      <w:r>
        <w:rPr>
          <w:rFonts w:hint="eastAsia"/>
          <w:b/>
          <w:bCs/>
        </w:rPr>
        <w:t>1</w:t>
      </w:r>
      <w:r>
        <w:rPr>
          <w:b/>
        </w:rPr>
        <w:t>圖為</w:t>
      </w:r>
      <w:r w:rsidRPr="00A03117">
        <w:rPr>
          <w:rFonts w:hint="eastAsia"/>
          <w:b/>
          <w:bCs/>
        </w:rPr>
        <w:t>配線器具</w:t>
      </w:r>
      <w:r>
        <w:rPr>
          <w:rFonts w:hint="eastAsia"/>
          <w:b/>
          <w:bCs/>
        </w:rPr>
        <w:t>之</w:t>
      </w:r>
      <w:r w:rsidRPr="006D76C9">
        <w:rPr>
          <w:rFonts w:hint="eastAsia"/>
          <w:b/>
          <w:bCs/>
        </w:rPr>
        <w:t>剖面圖</w:t>
      </w:r>
      <w:r>
        <w:rPr>
          <w:rFonts w:hint="eastAsia"/>
          <w:b/>
        </w:rPr>
        <w:t>：</w:t>
      </w:r>
    </w:p>
    <w:p w:rsidR="00E23B07" w:rsidRPr="00EC6BCA" w:rsidRDefault="00E23B07" w:rsidP="00E23B07">
      <w:pPr>
        <w:spacing w:line="240" w:lineRule="auto"/>
        <w:jc w:val="center"/>
      </w:pPr>
      <w:r>
        <w:rPr>
          <w:rFonts w:hint="eastAsia"/>
          <w:noProof/>
        </w:rPr>
        <w:drawing>
          <wp:inline distT="0" distB="0" distL="0" distR="0">
            <wp:extent cx="4784962" cy="3477403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150" cy="3480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B07" w:rsidRPr="001F1E94" w:rsidRDefault="00E23B07" w:rsidP="00E23B07">
      <w:pPr>
        <w:spacing w:line="240" w:lineRule="auto"/>
        <w:jc w:val="center"/>
      </w:pPr>
    </w:p>
    <w:p w:rsidR="00E23B07" w:rsidRDefault="00E23B07" w:rsidP="00E23B07">
      <w:pPr>
        <w:ind w:leftChars="200" w:left="840" w:hangingChars="100" w:hanging="280"/>
        <w:jc w:val="both"/>
        <w:rPr>
          <w:b/>
        </w:rPr>
      </w:pPr>
    </w:p>
    <w:p w:rsidR="00E23B07" w:rsidRPr="002672D1" w:rsidRDefault="00E23B07" w:rsidP="00E23B07">
      <w:pPr>
        <w:ind w:leftChars="200" w:left="840" w:hangingChars="100" w:hanging="280"/>
        <w:jc w:val="both"/>
        <w:rPr>
          <w:b/>
        </w:rPr>
      </w:pPr>
    </w:p>
    <w:p w:rsidR="00E23B07" w:rsidRPr="002672D1" w:rsidRDefault="00E23B07" w:rsidP="00E23B07">
      <w:pPr>
        <w:spacing w:line="240" w:lineRule="auto"/>
        <w:jc w:val="center"/>
      </w:pPr>
    </w:p>
    <w:p w:rsidR="00E23B07" w:rsidRPr="006E4984" w:rsidRDefault="00E23B07" w:rsidP="00E23B07"/>
    <w:sectPr w:rsidR="00E23B07" w:rsidRPr="006E4984" w:rsidSect="00D45B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15B" w:rsidRDefault="00E6115B" w:rsidP="00E67989">
      <w:pPr>
        <w:spacing w:line="240" w:lineRule="auto"/>
      </w:pPr>
      <w:r>
        <w:separator/>
      </w:r>
    </w:p>
  </w:endnote>
  <w:endnote w:type="continuationSeparator" w:id="0">
    <w:p w:rsidR="00E6115B" w:rsidRDefault="00E6115B" w:rsidP="00E6798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15B" w:rsidRDefault="00E6115B" w:rsidP="00E67989">
      <w:pPr>
        <w:spacing w:line="240" w:lineRule="auto"/>
      </w:pPr>
      <w:r>
        <w:separator/>
      </w:r>
    </w:p>
  </w:footnote>
  <w:footnote w:type="continuationSeparator" w:id="0">
    <w:p w:rsidR="00E6115B" w:rsidRDefault="00E6115B" w:rsidP="00E6798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6538B2DE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1418"/>
        </w:tabs>
        <w:ind w:left="1695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5C68"/>
    <w:rsid w:val="00006C8D"/>
    <w:rsid w:val="00027CAF"/>
    <w:rsid w:val="000C6B0D"/>
    <w:rsid w:val="000E2616"/>
    <w:rsid w:val="00105C68"/>
    <w:rsid w:val="00155479"/>
    <w:rsid w:val="0017745C"/>
    <w:rsid w:val="001B243C"/>
    <w:rsid w:val="002A2BE4"/>
    <w:rsid w:val="002C6EC8"/>
    <w:rsid w:val="00373E8B"/>
    <w:rsid w:val="0039757D"/>
    <w:rsid w:val="003B7152"/>
    <w:rsid w:val="003C1005"/>
    <w:rsid w:val="003E038B"/>
    <w:rsid w:val="004277A2"/>
    <w:rsid w:val="004513BD"/>
    <w:rsid w:val="00466FAF"/>
    <w:rsid w:val="004F6F58"/>
    <w:rsid w:val="00580C75"/>
    <w:rsid w:val="00642E41"/>
    <w:rsid w:val="006C0DBC"/>
    <w:rsid w:val="006E4984"/>
    <w:rsid w:val="00795C11"/>
    <w:rsid w:val="007A19D7"/>
    <w:rsid w:val="007C2D57"/>
    <w:rsid w:val="008634C9"/>
    <w:rsid w:val="008D7CA6"/>
    <w:rsid w:val="009A6150"/>
    <w:rsid w:val="009F42C3"/>
    <w:rsid w:val="00A86427"/>
    <w:rsid w:val="00B06739"/>
    <w:rsid w:val="00B47039"/>
    <w:rsid w:val="00C504A4"/>
    <w:rsid w:val="00C531A6"/>
    <w:rsid w:val="00D12F48"/>
    <w:rsid w:val="00D37834"/>
    <w:rsid w:val="00D45B2D"/>
    <w:rsid w:val="00E23B07"/>
    <w:rsid w:val="00E6115B"/>
    <w:rsid w:val="00E67989"/>
    <w:rsid w:val="00FA3977"/>
    <w:rsid w:val="00FA4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B07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E23B07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rsid w:val="00E23B07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E23B07"/>
    <w:pPr>
      <w:numPr>
        <w:ilvl w:val="2"/>
        <w:numId w:val="1"/>
      </w:numPr>
      <w:spacing w:beforeLines="50"/>
    </w:pPr>
    <w:rPr>
      <w:b/>
    </w:rPr>
  </w:style>
  <w:style w:type="paragraph" w:styleId="a3">
    <w:name w:val="Balloon Text"/>
    <w:basedOn w:val="a"/>
    <w:link w:val="a4"/>
    <w:uiPriority w:val="99"/>
    <w:semiHidden/>
    <w:unhideWhenUsed/>
    <w:rsid w:val="00E23B0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23B0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E679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67989"/>
    <w:rPr>
      <w:rFonts w:ascii="Book Antiqua" w:eastAsia="標楷體" w:hAnsi="Book Antiqua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679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67989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324</Words>
  <Characters>324</Characters>
  <Application>Microsoft Office Word</Application>
  <DocSecurity>0</DocSecurity>
  <Lines>184</Lines>
  <Paragraphs>16</Paragraphs>
  <ScaleCrop>false</ScaleCrop>
  <Company>Hewlett-Packard Company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審判Word系統版本:1041102-01</dc:description>
  <cp:lastModifiedBy>IPC</cp:lastModifiedBy>
  <cp:revision>3</cp:revision>
  <cp:lastPrinted>2016-08-29T01:43:00Z</cp:lastPrinted>
  <dcterms:created xsi:type="dcterms:W3CDTF">2016-08-25T11:13:00Z</dcterms:created>
  <dcterms:modified xsi:type="dcterms:W3CDTF">2016-08-29T01:43:00Z</dcterms:modified>
</cp:coreProperties>
</file>