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6C" w:rsidRDefault="00EB2F6C" w:rsidP="00EB2F6C">
      <w:pPr>
        <w:spacing w:afterLines="50"/>
        <w:ind w:left="849" w:hangingChars="303" w:hanging="849"/>
        <w:jc w:val="both"/>
        <w:rPr>
          <w:rFonts w:ascii="Times New Roman" w:hAnsi="標楷體" w:hint="eastAsia"/>
          <w:b/>
          <w:bCs/>
        </w:rPr>
      </w:pPr>
      <w:proofErr w:type="gramStart"/>
      <w:r>
        <w:rPr>
          <w:rFonts w:ascii="Times New Roman" w:hAnsi="標楷體" w:hint="eastAsia"/>
          <w:b/>
          <w:bCs/>
        </w:rPr>
        <w:t>105</w:t>
      </w:r>
      <w:proofErr w:type="gramEnd"/>
      <w:r>
        <w:rPr>
          <w:rFonts w:ascii="Times New Roman" w:hAnsi="標楷體" w:hint="eastAsia"/>
          <w:b/>
          <w:bCs/>
        </w:rPr>
        <w:t>年度民專上</w:t>
      </w:r>
      <w:r>
        <w:rPr>
          <w:rFonts w:ascii="Times New Roman" w:hAnsi="標楷體" w:hint="eastAsia"/>
          <w:b/>
          <w:bCs/>
        </w:rPr>
        <w:t>39</w:t>
      </w:r>
      <w:r w:rsidRPr="008D6502">
        <w:rPr>
          <w:rFonts w:ascii="Times New Roman" w:hAnsi="標楷體"/>
          <w:b/>
          <w:bCs/>
        </w:rPr>
        <w:t>附表：</w:t>
      </w:r>
    </w:p>
    <w:p w:rsidR="00EB2F6C" w:rsidRPr="008D6502" w:rsidRDefault="00EB2F6C" w:rsidP="00EB2F6C">
      <w:pPr>
        <w:spacing w:afterLines="50"/>
        <w:ind w:leftChars="48" w:left="142" w:hangingChars="3" w:hanging="8"/>
        <w:jc w:val="both"/>
        <w:rPr>
          <w:rFonts w:ascii="Times New Roman" w:hAnsi="Times New Roman"/>
          <w:b/>
          <w:bCs/>
        </w:rPr>
      </w:pPr>
      <w:proofErr w:type="gramStart"/>
      <w:r w:rsidRPr="008D6502">
        <w:rPr>
          <w:rFonts w:ascii="Times New Roman" w:hAnsi="標楷體"/>
          <w:b/>
          <w:bCs/>
        </w:rPr>
        <w:t>原證</w:t>
      </w:r>
      <w:proofErr w:type="gramEnd"/>
      <w:r w:rsidRPr="008D6502">
        <w:rPr>
          <w:rFonts w:ascii="Times New Roman" w:hAnsi="Times New Roman"/>
          <w:b/>
          <w:bCs/>
        </w:rPr>
        <w:t>3(</w:t>
      </w:r>
      <w:r w:rsidRPr="008D6502">
        <w:rPr>
          <w:rFonts w:ascii="Times New Roman" w:hAnsi="標楷體"/>
          <w:b/>
          <w:bCs/>
        </w:rPr>
        <w:t>系爭產品實物</w:t>
      </w:r>
      <w:r w:rsidRPr="008D6502">
        <w:rPr>
          <w:rFonts w:ascii="Times New Roman" w:hAnsi="Times New Roman"/>
          <w:b/>
          <w:bCs/>
        </w:rPr>
        <w:t>)</w:t>
      </w:r>
      <w:proofErr w:type="gramStart"/>
      <w:r w:rsidRPr="008D6502">
        <w:rPr>
          <w:rFonts w:ascii="Times New Roman" w:hAnsi="標楷體"/>
          <w:b/>
          <w:bCs/>
        </w:rPr>
        <w:t>與被證</w:t>
      </w:r>
      <w:proofErr w:type="gramEnd"/>
      <w:r w:rsidRPr="008D6502">
        <w:rPr>
          <w:rFonts w:ascii="Times New Roman" w:hAnsi="Times New Roman"/>
          <w:b/>
          <w:bCs/>
        </w:rPr>
        <w:t>3-1(</w:t>
      </w:r>
      <w:r w:rsidRPr="008D6502">
        <w:rPr>
          <w:rFonts w:ascii="Times New Roman" w:hAnsi="標楷體"/>
          <w:b/>
          <w:bCs/>
        </w:rPr>
        <w:t>數位式高度計製品概要圖</w:t>
      </w:r>
      <w:r w:rsidRPr="008D6502">
        <w:rPr>
          <w:rFonts w:ascii="Times New Roman" w:hAnsi="Times New Roman"/>
          <w:b/>
          <w:bCs/>
        </w:rPr>
        <w:t>)</w:t>
      </w:r>
      <w:r w:rsidRPr="008D6502">
        <w:rPr>
          <w:rFonts w:ascii="Times New Roman" w:hAnsi="標楷體"/>
          <w:b/>
          <w:bCs/>
        </w:rPr>
        <w:t>之相關規格及尺寸比對表</w:t>
      </w:r>
    </w:p>
    <w:tbl>
      <w:tblPr>
        <w:tblW w:w="8475" w:type="dxa"/>
        <w:tblInd w:w="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8"/>
        <w:gridCol w:w="2693"/>
        <w:gridCol w:w="3118"/>
        <w:gridCol w:w="1276"/>
      </w:tblGrid>
      <w:tr w:rsidR="00EB2F6C" w:rsidRPr="008D6502" w:rsidTr="00F557A0">
        <w:tc>
          <w:tcPr>
            <w:tcW w:w="138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D6502">
              <w:rPr>
                <w:rFonts w:ascii="Times New Roman" w:hAnsi="標楷體"/>
                <w:b/>
                <w:bCs/>
                <w:sz w:val="24"/>
              </w:rPr>
              <w:t>規格</w:t>
            </w:r>
          </w:p>
        </w:tc>
        <w:tc>
          <w:tcPr>
            <w:tcW w:w="2693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proofErr w:type="gramStart"/>
            <w:r w:rsidRPr="008D6502">
              <w:rPr>
                <w:rFonts w:ascii="Times New Roman" w:hAnsi="標楷體"/>
                <w:b/>
                <w:bCs/>
                <w:sz w:val="24"/>
              </w:rPr>
              <w:t>原證</w:t>
            </w:r>
            <w:proofErr w:type="gramEnd"/>
            <w:r w:rsidRPr="008D6502">
              <w:rPr>
                <w:rFonts w:ascii="Times New Roman" w:hAnsi="Times New Roman"/>
                <w:b/>
                <w:bCs/>
                <w:sz w:val="24"/>
              </w:rPr>
              <w:t>3</w:t>
            </w:r>
          </w:p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D6502">
              <w:rPr>
                <w:rFonts w:ascii="Times New Roman" w:hAnsi="Times New Roman"/>
                <w:b/>
                <w:bCs/>
                <w:sz w:val="24"/>
              </w:rPr>
              <w:t>(</w:t>
            </w:r>
            <w:r w:rsidRPr="008D6502">
              <w:rPr>
                <w:rFonts w:ascii="Times New Roman" w:hAnsi="標楷體"/>
                <w:b/>
                <w:bCs/>
                <w:sz w:val="24"/>
              </w:rPr>
              <w:t>系爭產品實物</w:t>
            </w:r>
            <w:r w:rsidRPr="008D6502">
              <w:rPr>
                <w:rFonts w:ascii="Times New Roman" w:hAnsi="Times New Roman"/>
                <w:b/>
                <w:bCs/>
                <w:sz w:val="24"/>
              </w:rPr>
              <w:t>)</w:t>
            </w:r>
          </w:p>
        </w:tc>
        <w:tc>
          <w:tcPr>
            <w:tcW w:w="311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proofErr w:type="gramStart"/>
            <w:r w:rsidRPr="008D6502">
              <w:rPr>
                <w:rFonts w:ascii="Times New Roman" w:hAnsi="標楷體"/>
                <w:b/>
                <w:bCs/>
                <w:sz w:val="24"/>
              </w:rPr>
              <w:t>被證</w:t>
            </w:r>
            <w:proofErr w:type="gramEnd"/>
            <w:r w:rsidRPr="008D6502">
              <w:rPr>
                <w:rFonts w:ascii="Times New Roman" w:hAnsi="Times New Roman"/>
                <w:b/>
                <w:bCs/>
                <w:sz w:val="24"/>
              </w:rPr>
              <w:t>3-1</w:t>
            </w:r>
          </w:p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D6502">
              <w:rPr>
                <w:rFonts w:ascii="Times New Roman" w:hAnsi="Times New Roman"/>
                <w:b/>
                <w:bCs/>
                <w:sz w:val="24"/>
              </w:rPr>
              <w:t>(</w:t>
            </w:r>
            <w:r w:rsidRPr="008D6502">
              <w:rPr>
                <w:rFonts w:ascii="Times New Roman" w:hAnsi="標楷體"/>
                <w:b/>
                <w:bCs/>
                <w:sz w:val="24"/>
              </w:rPr>
              <w:t>數位式高度計製品概要圖</w:t>
            </w:r>
            <w:r w:rsidRPr="008D6502">
              <w:rPr>
                <w:rFonts w:ascii="Times New Roman" w:hAnsi="Times New Roman"/>
                <w:b/>
                <w:bCs/>
                <w:sz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D6502">
              <w:rPr>
                <w:rFonts w:ascii="Times New Roman" w:hAnsi="標楷體"/>
                <w:b/>
                <w:bCs/>
                <w:sz w:val="24"/>
              </w:rPr>
              <w:t>比對結果</w:t>
            </w:r>
          </w:p>
        </w:tc>
      </w:tr>
      <w:tr w:rsidR="00EB2F6C" w:rsidRPr="008D6502" w:rsidTr="00F557A0">
        <w:tc>
          <w:tcPr>
            <w:tcW w:w="138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型號</w:t>
            </w:r>
          </w:p>
        </w:tc>
        <w:tc>
          <w:tcPr>
            <w:tcW w:w="2693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570-312</w:t>
            </w:r>
          </w:p>
        </w:tc>
        <w:tc>
          <w:tcPr>
            <w:tcW w:w="3118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570-312</w:t>
            </w:r>
          </w:p>
        </w:tc>
        <w:tc>
          <w:tcPr>
            <w:tcW w:w="1276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實質相同</w:t>
            </w:r>
          </w:p>
        </w:tc>
      </w:tr>
      <w:tr w:rsidR="00EB2F6C" w:rsidRPr="008D6502" w:rsidTr="00F557A0">
        <w:tc>
          <w:tcPr>
            <w:tcW w:w="138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型式</w:t>
            </w:r>
          </w:p>
        </w:tc>
        <w:tc>
          <w:tcPr>
            <w:tcW w:w="2693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HDS-H12"C</w:t>
            </w:r>
          </w:p>
        </w:tc>
        <w:tc>
          <w:tcPr>
            <w:tcW w:w="3118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HDS-H12"C</w:t>
            </w:r>
          </w:p>
        </w:tc>
        <w:tc>
          <w:tcPr>
            <w:tcW w:w="1276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實質相同</w:t>
            </w:r>
          </w:p>
        </w:tc>
      </w:tr>
      <w:tr w:rsidR="00EB2F6C" w:rsidRPr="008D6502" w:rsidTr="00F557A0">
        <w:tc>
          <w:tcPr>
            <w:tcW w:w="138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最大量測高度</w:t>
            </w:r>
          </w:p>
        </w:tc>
        <w:tc>
          <w:tcPr>
            <w:tcW w:w="2693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12"/300mm</w:t>
            </w:r>
          </w:p>
        </w:tc>
        <w:tc>
          <w:tcPr>
            <w:tcW w:w="311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約</w:t>
            </w:r>
            <w:r w:rsidRPr="008D6502">
              <w:rPr>
                <w:rFonts w:ascii="Times New Roman" w:hAnsi="Times New Roman"/>
                <w:bCs/>
                <w:sz w:val="24"/>
              </w:rPr>
              <w:t>12"</w:t>
            </w:r>
          </w:p>
        </w:tc>
        <w:tc>
          <w:tcPr>
            <w:tcW w:w="1276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實質相同</w:t>
            </w:r>
          </w:p>
        </w:tc>
      </w:tr>
      <w:tr w:rsidR="00EB2F6C" w:rsidRPr="008D6502" w:rsidTr="00F557A0">
        <w:tc>
          <w:tcPr>
            <w:tcW w:w="138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L</w:t>
            </w:r>
            <w:r w:rsidRPr="008D6502">
              <w:rPr>
                <w:rFonts w:ascii="Times New Roman" w:hAnsi="標楷體"/>
                <w:bCs/>
                <w:sz w:val="24"/>
              </w:rPr>
              <w:t>尺寸</w:t>
            </w:r>
          </w:p>
        </w:tc>
        <w:tc>
          <w:tcPr>
            <w:tcW w:w="2693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507mm</w:t>
            </w:r>
          </w:p>
        </w:tc>
        <w:tc>
          <w:tcPr>
            <w:tcW w:w="3118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約</w:t>
            </w:r>
            <w:r w:rsidRPr="008D6502">
              <w:rPr>
                <w:rFonts w:ascii="Times New Roman" w:hAnsi="Times New Roman"/>
                <w:bCs/>
                <w:sz w:val="24"/>
              </w:rPr>
              <w:t>507mm</w:t>
            </w:r>
          </w:p>
        </w:tc>
        <w:tc>
          <w:tcPr>
            <w:tcW w:w="1276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實質相同</w:t>
            </w:r>
          </w:p>
        </w:tc>
      </w:tr>
      <w:tr w:rsidR="00EB2F6C" w:rsidRPr="008D6502" w:rsidTr="00F557A0">
        <w:tc>
          <w:tcPr>
            <w:tcW w:w="138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A</w:t>
            </w:r>
            <w:r w:rsidRPr="008D6502">
              <w:rPr>
                <w:rFonts w:ascii="Times New Roman" w:hAnsi="標楷體"/>
                <w:bCs/>
                <w:sz w:val="24"/>
              </w:rPr>
              <w:t>尺寸</w:t>
            </w:r>
          </w:p>
        </w:tc>
        <w:tc>
          <w:tcPr>
            <w:tcW w:w="2693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160mm</w:t>
            </w:r>
          </w:p>
        </w:tc>
        <w:tc>
          <w:tcPr>
            <w:tcW w:w="3118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約</w:t>
            </w:r>
            <w:r w:rsidRPr="008D6502">
              <w:rPr>
                <w:rFonts w:ascii="Times New Roman" w:hAnsi="Times New Roman"/>
                <w:bCs/>
                <w:sz w:val="24"/>
              </w:rPr>
              <w:t>160mm</w:t>
            </w:r>
          </w:p>
        </w:tc>
        <w:tc>
          <w:tcPr>
            <w:tcW w:w="1276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實質相同</w:t>
            </w:r>
          </w:p>
        </w:tc>
      </w:tr>
      <w:tr w:rsidR="00EB2F6C" w:rsidRPr="008D6502" w:rsidTr="00F557A0">
        <w:tc>
          <w:tcPr>
            <w:tcW w:w="138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B</w:t>
            </w:r>
            <w:r w:rsidRPr="008D6502">
              <w:rPr>
                <w:rFonts w:ascii="Times New Roman" w:hAnsi="標楷體"/>
                <w:bCs/>
                <w:sz w:val="24"/>
              </w:rPr>
              <w:t>尺寸</w:t>
            </w:r>
          </w:p>
        </w:tc>
        <w:tc>
          <w:tcPr>
            <w:tcW w:w="2693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122mm</w:t>
            </w:r>
          </w:p>
        </w:tc>
        <w:tc>
          <w:tcPr>
            <w:tcW w:w="3118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約</w:t>
            </w:r>
            <w:r w:rsidRPr="008D6502">
              <w:rPr>
                <w:rFonts w:ascii="Times New Roman" w:hAnsi="Times New Roman"/>
                <w:bCs/>
                <w:sz w:val="24"/>
              </w:rPr>
              <w:t>122mm</w:t>
            </w:r>
          </w:p>
        </w:tc>
        <w:tc>
          <w:tcPr>
            <w:tcW w:w="1276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實質相同</w:t>
            </w:r>
          </w:p>
        </w:tc>
      </w:tr>
      <w:tr w:rsidR="00EB2F6C" w:rsidRPr="008D6502" w:rsidTr="00F557A0">
        <w:tc>
          <w:tcPr>
            <w:tcW w:w="138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C</w:t>
            </w:r>
            <w:r w:rsidRPr="008D6502">
              <w:rPr>
                <w:rFonts w:ascii="Times New Roman" w:hAnsi="標楷體"/>
                <w:bCs/>
                <w:sz w:val="24"/>
              </w:rPr>
              <w:t>尺寸</w:t>
            </w:r>
          </w:p>
        </w:tc>
        <w:tc>
          <w:tcPr>
            <w:tcW w:w="2693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59mm</w:t>
            </w:r>
          </w:p>
        </w:tc>
        <w:tc>
          <w:tcPr>
            <w:tcW w:w="3118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約</w:t>
            </w:r>
            <w:r w:rsidRPr="008D6502">
              <w:rPr>
                <w:rFonts w:ascii="Times New Roman" w:hAnsi="Times New Roman"/>
                <w:bCs/>
                <w:sz w:val="24"/>
              </w:rPr>
              <w:t>59mm</w:t>
            </w:r>
          </w:p>
        </w:tc>
        <w:tc>
          <w:tcPr>
            <w:tcW w:w="1276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實質相同</w:t>
            </w:r>
          </w:p>
        </w:tc>
      </w:tr>
      <w:tr w:rsidR="00EB2F6C" w:rsidRPr="008D6502" w:rsidTr="00F557A0">
        <w:tc>
          <w:tcPr>
            <w:tcW w:w="138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D</w:t>
            </w:r>
            <w:r w:rsidRPr="008D6502">
              <w:rPr>
                <w:rFonts w:ascii="Times New Roman" w:hAnsi="標楷體"/>
                <w:bCs/>
                <w:sz w:val="24"/>
              </w:rPr>
              <w:t>尺寸</w:t>
            </w:r>
          </w:p>
        </w:tc>
        <w:tc>
          <w:tcPr>
            <w:tcW w:w="2693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72.6mm</w:t>
            </w:r>
          </w:p>
        </w:tc>
        <w:tc>
          <w:tcPr>
            <w:tcW w:w="3118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約</w:t>
            </w:r>
            <w:r w:rsidRPr="008D6502">
              <w:rPr>
                <w:rFonts w:ascii="Times New Roman" w:hAnsi="Times New Roman"/>
                <w:bCs/>
                <w:sz w:val="24"/>
              </w:rPr>
              <w:t>72.6mm</w:t>
            </w:r>
          </w:p>
        </w:tc>
        <w:tc>
          <w:tcPr>
            <w:tcW w:w="1276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實質相同</w:t>
            </w:r>
          </w:p>
        </w:tc>
      </w:tr>
      <w:tr w:rsidR="00EB2F6C" w:rsidRPr="008D6502" w:rsidTr="00F557A0">
        <w:tc>
          <w:tcPr>
            <w:tcW w:w="138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顯示</w:t>
            </w:r>
          </w:p>
        </w:tc>
        <w:tc>
          <w:tcPr>
            <w:tcW w:w="2693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LCD</w:t>
            </w:r>
            <w:r w:rsidRPr="008D6502">
              <w:rPr>
                <w:rFonts w:ascii="Times New Roman" w:hAnsi="標楷體"/>
                <w:bCs/>
                <w:sz w:val="24"/>
              </w:rPr>
              <w:t>有</w:t>
            </w:r>
            <w:r w:rsidRPr="008D6502">
              <w:rPr>
                <w:rFonts w:ascii="Times New Roman" w:hAnsi="Times New Roman"/>
                <w:bCs/>
                <w:sz w:val="24"/>
              </w:rPr>
              <w:t>6</w:t>
            </w:r>
            <w:r w:rsidRPr="008D6502">
              <w:rPr>
                <w:rFonts w:ascii="Times New Roman" w:hAnsi="標楷體"/>
                <w:bCs/>
                <w:sz w:val="24"/>
              </w:rPr>
              <w:t>個位數</w:t>
            </w:r>
            <w:r w:rsidRPr="008D6502">
              <w:rPr>
                <w:rFonts w:ascii="Times New Roman" w:hAnsi="Times New Roman"/>
                <w:bCs/>
                <w:sz w:val="24"/>
              </w:rPr>
              <w:t>,</w:t>
            </w:r>
          </w:p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(-)</w:t>
            </w:r>
            <w:r w:rsidRPr="008D6502">
              <w:rPr>
                <w:rFonts w:ascii="Times New Roman" w:hAnsi="標楷體"/>
                <w:bCs/>
                <w:sz w:val="24"/>
              </w:rPr>
              <w:t>符號</w:t>
            </w:r>
            <w:r w:rsidRPr="008D6502">
              <w:rPr>
                <w:rFonts w:ascii="Times New Roman" w:hAnsi="Times New Roman"/>
                <w:bCs/>
                <w:sz w:val="24"/>
              </w:rPr>
              <w:t>,</w:t>
            </w:r>
            <w:r w:rsidRPr="008D6502">
              <w:rPr>
                <w:rFonts w:ascii="Times New Roman" w:hAnsi="標楷體"/>
                <w:bCs/>
                <w:sz w:val="24"/>
              </w:rPr>
              <w:t>文字高</w:t>
            </w:r>
            <w:r w:rsidRPr="008D6502">
              <w:rPr>
                <w:rFonts w:ascii="Times New Roman" w:hAnsi="Times New Roman"/>
                <w:bCs/>
                <w:sz w:val="24"/>
              </w:rPr>
              <w:t>10mm</w:t>
            </w:r>
          </w:p>
        </w:tc>
        <w:tc>
          <w:tcPr>
            <w:tcW w:w="3118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LCD</w:t>
            </w:r>
            <w:r w:rsidRPr="008D6502">
              <w:rPr>
                <w:rFonts w:ascii="Times New Roman" w:hAnsi="標楷體"/>
                <w:bCs/>
                <w:sz w:val="24"/>
              </w:rPr>
              <w:t>有</w:t>
            </w:r>
            <w:r w:rsidRPr="008D6502">
              <w:rPr>
                <w:rFonts w:ascii="Times New Roman" w:hAnsi="Times New Roman"/>
                <w:bCs/>
                <w:sz w:val="24"/>
              </w:rPr>
              <w:t>6</w:t>
            </w:r>
            <w:r w:rsidRPr="008D6502">
              <w:rPr>
                <w:rFonts w:ascii="Times New Roman" w:hAnsi="標楷體"/>
                <w:bCs/>
                <w:sz w:val="24"/>
              </w:rPr>
              <w:t>個位數</w:t>
            </w:r>
            <w:r w:rsidRPr="008D6502">
              <w:rPr>
                <w:rFonts w:ascii="Times New Roman" w:hAnsi="Times New Roman"/>
                <w:bCs/>
                <w:sz w:val="24"/>
              </w:rPr>
              <w:t>,</w:t>
            </w:r>
          </w:p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(-)</w:t>
            </w:r>
            <w:r w:rsidRPr="008D6502">
              <w:rPr>
                <w:rFonts w:ascii="Times New Roman" w:hAnsi="標楷體"/>
                <w:bCs/>
                <w:sz w:val="24"/>
              </w:rPr>
              <w:t>符號</w:t>
            </w:r>
            <w:r w:rsidRPr="008D6502">
              <w:rPr>
                <w:rFonts w:ascii="Times New Roman" w:hAnsi="Times New Roman"/>
                <w:bCs/>
                <w:sz w:val="24"/>
              </w:rPr>
              <w:t>,</w:t>
            </w:r>
            <w:r w:rsidRPr="008D6502">
              <w:rPr>
                <w:rFonts w:ascii="Times New Roman" w:hAnsi="標楷體"/>
                <w:bCs/>
                <w:sz w:val="24"/>
              </w:rPr>
              <w:t>文字高約</w:t>
            </w:r>
            <w:r w:rsidRPr="008D6502">
              <w:rPr>
                <w:rFonts w:ascii="Times New Roman" w:hAnsi="Times New Roman"/>
                <w:bCs/>
                <w:sz w:val="24"/>
              </w:rPr>
              <w:t>10mm</w:t>
            </w:r>
          </w:p>
        </w:tc>
        <w:tc>
          <w:tcPr>
            <w:tcW w:w="1276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實質相同</w:t>
            </w:r>
          </w:p>
        </w:tc>
      </w:tr>
      <w:tr w:rsidR="00EB2F6C" w:rsidRPr="008D6502" w:rsidTr="00F557A0">
        <w:tc>
          <w:tcPr>
            <w:tcW w:w="138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電池</w:t>
            </w:r>
          </w:p>
        </w:tc>
        <w:tc>
          <w:tcPr>
            <w:tcW w:w="2693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SR44</w:t>
            </w:r>
          </w:p>
        </w:tc>
        <w:tc>
          <w:tcPr>
            <w:tcW w:w="3118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SR44</w:t>
            </w:r>
          </w:p>
        </w:tc>
        <w:tc>
          <w:tcPr>
            <w:tcW w:w="1276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實質相同</w:t>
            </w:r>
          </w:p>
        </w:tc>
      </w:tr>
      <w:tr w:rsidR="00EB2F6C" w:rsidRPr="008D6502" w:rsidTr="00F557A0">
        <w:tc>
          <w:tcPr>
            <w:tcW w:w="1388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機能</w:t>
            </w:r>
          </w:p>
        </w:tc>
        <w:tc>
          <w:tcPr>
            <w:tcW w:w="2693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ON/OFF,ORIGIN,</w:t>
            </w:r>
          </w:p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ZERO/</w:t>
            </w:r>
            <w:proofErr w:type="spellStart"/>
            <w:r w:rsidRPr="008D6502">
              <w:rPr>
                <w:rFonts w:ascii="Times New Roman" w:hAnsi="Times New Roman"/>
                <w:bCs/>
                <w:sz w:val="24"/>
              </w:rPr>
              <w:t>ABS,in</w:t>
            </w:r>
            <w:proofErr w:type="spellEnd"/>
            <w:r w:rsidRPr="008D6502">
              <w:rPr>
                <w:rFonts w:ascii="Times New Roman" w:hAnsi="Times New Roman"/>
                <w:bCs/>
                <w:sz w:val="24"/>
              </w:rPr>
              <w:t>/mm,</w:t>
            </w:r>
          </w:p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DATA/HOLD</w:t>
            </w:r>
          </w:p>
        </w:tc>
        <w:tc>
          <w:tcPr>
            <w:tcW w:w="3118" w:type="dxa"/>
          </w:tcPr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ON/OFF,ORIGIN,</w:t>
            </w:r>
          </w:p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ZERO/</w:t>
            </w:r>
            <w:proofErr w:type="spellStart"/>
            <w:r w:rsidRPr="008D6502">
              <w:rPr>
                <w:rFonts w:ascii="Times New Roman" w:hAnsi="Times New Roman"/>
                <w:bCs/>
                <w:sz w:val="24"/>
              </w:rPr>
              <w:t>ABS,in</w:t>
            </w:r>
            <w:proofErr w:type="spellEnd"/>
            <w:r w:rsidRPr="008D6502">
              <w:rPr>
                <w:rFonts w:ascii="Times New Roman" w:hAnsi="Times New Roman"/>
                <w:bCs/>
                <w:sz w:val="24"/>
              </w:rPr>
              <w:t>/mm,</w:t>
            </w:r>
          </w:p>
          <w:p w:rsidR="00EB2F6C" w:rsidRPr="008D6502" w:rsidRDefault="00EB2F6C" w:rsidP="00F557A0">
            <w:pPr>
              <w:spacing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Times New Roman"/>
                <w:bCs/>
                <w:sz w:val="24"/>
              </w:rPr>
              <w:t>DATA/HOLD</w:t>
            </w:r>
          </w:p>
        </w:tc>
        <w:tc>
          <w:tcPr>
            <w:tcW w:w="1276" w:type="dxa"/>
            <w:vAlign w:val="center"/>
          </w:tcPr>
          <w:p w:rsidR="00EB2F6C" w:rsidRPr="008D6502" w:rsidRDefault="00EB2F6C" w:rsidP="00F557A0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</w:rPr>
            </w:pPr>
            <w:r w:rsidRPr="008D6502">
              <w:rPr>
                <w:rFonts w:ascii="Times New Roman" w:hAnsi="標楷體"/>
                <w:bCs/>
                <w:sz w:val="24"/>
              </w:rPr>
              <w:t>實質相同</w:t>
            </w:r>
          </w:p>
        </w:tc>
      </w:tr>
    </w:tbl>
    <w:p w:rsidR="00EB2F6C" w:rsidRDefault="00EB2F6C" w:rsidP="00EB2F6C">
      <w:pPr>
        <w:spacing w:afterLines="50"/>
        <w:rPr>
          <w:rFonts w:hint="eastAsia"/>
          <w:b/>
          <w:bCs/>
        </w:rPr>
      </w:pPr>
    </w:p>
    <w:p w:rsidR="00EB2F6C" w:rsidRPr="00E11FF8" w:rsidRDefault="00EB2F6C" w:rsidP="00EB2F6C">
      <w:pPr>
        <w:spacing w:beforeLines="100" w:afterLines="50"/>
        <w:ind w:left="1844" w:hangingChars="658" w:hanging="1844"/>
        <w:jc w:val="both"/>
        <w:rPr>
          <w:rFonts w:hint="eastAsia"/>
          <w:b/>
          <w:bCs/>
        </w:rPr>
      </w:pPr>
    </w:p>
    <w:p w:rsidR="00D527EB" w:rsidRDefault="00D527EB">
      <w:pPr>
        <w:rPr>
          <w:rFonts w:hint="eastAsia"/>
        </w:rPr>
      </w:pPr>
    </w:p>
    <w:p w:rsidR="00EB2F6C" w:rsidRDefault="00EB2F6C"/>
    <w:sectPr w:rsidR="00EB2F6C" w:rsidSect="00D527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98D" w:rsidRDefault="00C7498D" w:rsidP="00EB2F6C">
      <w:pPr>
        <w:spacing w:line="240" w:lineRule="auto"/>
      </w:pPr>
      <w:r>
        <w:separator/>
      </w:r>
    </w:p>
  </w:endnote>
  <w:endnote w:type="continuationSeparator" w:id="0">
    <w:p w:rsidR="00C7498D" w:rsidRDefault="00C7498D" w:rsidP="00EB2F6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98D" w:rsidRDefault="00C7498D" w:rsidP="00EB2F6C">
      <w:pPr>
        <w:spacing w:line="240" w:lineRule="auto"/>
      </w:pPr>
      <w:r>
        <w:separator/>
      </w:r>
    </w:p>
  </w:footnote>
  <w:footnote w:type="continuationSeparator" w:id="0">
    <w:p w:rsidR="00C7498D" w:rsidRDefault="00C7498D" w:rsidP="00EB2F6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2F6C"/>
    <w:rsid w:val="00C7498D"/>
    <w:rsid w:val="00D527EB"/>
    <w:rsid w:val="00EB2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F6C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B2F6C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B2F6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B2F6C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B2F6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398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2017-06-20T07:58:00Z</dcterms:created>
  <dcterms:modified xsi:type="dcterms:W3CDTF">2017-06-20T07:59:00Z</dcterms:modified>
</cp:coreProperties>
</file>