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543" w:rsidRPr="004660C9" w:rsidRDefault="004660C9" w:rsidP="004660C9">
      <w:pPr>
        <w:spacing w:after="100" w:afterAutospacing="1"/>
        <w:jc w:val="both"/>
        <w:rPr>
          <w:rFonts w:ascii="標楷體" w:eastAsia="標楷體" w:hAnsi="標楷體"/>
        </w:rPr>
      </w:pPr>
      <w:bookmarkStart w:id="0" w:name="_GoBack"/>
      <w:bookmarkEnd w:id="0"/>
      <w:r>
        <w:rPr>
          <w:rFonts w:ascii="標楷體" w:eastAsia="標楷體" w:hAnsi="標楷體" w:hint="eastAsia"/>
        </w:rPr>
        <w:t>附表</w:t>
      </w:r>
    </w:p>
    <w:tbl>
      <w:tblPr>
        <w:tblW w:w="91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1440"/>
        <w:gridCol w:w="1980"/>
        <w:gridCol w:w="900"/>
        <w:gridCol w:w="1600"/>
      </w:tblGrid>
      <w:tr w:rsidR="004660C9" w:rsidRPr="004660C9" w:rsidTr="004660C9">
        <w:trPr>
          <w:trHeight w:val="703"/>
          <w:jc w:val="center"/>
        </w:trPr>
        <w:tc>
          <w:tcPr>
            <w:tcW w:w="324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660C9" w:rsidRPr="004660C9" w:rsidRDefault="004660C9" w:rsidP="004660C9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4660C9">
              <w:rPr>
                <w:rFonts w:eastAsia="標楷體"/>
                <w:b/>
                <w:sz w:val="28"/>
                <w:szCs w:val="28"/>
              </w:rPr>
              <w:t>土地座落地號</w:t>
            </w:r>
          </w:p>
        </w:tc>
        <w:tc>
          <w:tcPr>
            <w:tcW w:w="144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660C9" w:rsidRPr="004660C9" w:rsidRDefault="004660C9" w:rsidP="004660C9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4660C9">
              <w:rPr>
                <w:rFonts w:eastAsia="標楷體"/>
                <w:b/>
                <w:sz w:val="28"/>
                <w:szCs w:val="28"/>
              </w:rPr>
              <w:t>計畫面積</w:t>
            </w:r>
          </w:p>
          <w:p w:rsidR="004660C9" w:rsidRPr="004660C9" w:rsidRDefault="004660C9" w:rsidP="004660C9">
            <w:pPr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4660C9">
              <w:rPr>
                <w:rFonts w:eastAsia="標楷體"/>
                <w:b/>
                <w:sz w:val="22"/>
                <w:szCs w:val="22"/>
              </w:rPr>
              <w:t>（平方公尺）</w:t>
            </w:r>
          </w:p>
        </w:tc>
        <w:tc>
          <w:tcPr>
            <w:tcW w:w="198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660C9" w:rsidRPr="004660C9" w:rsidRDefault="004660C9" w:rsidP="004660C9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4660C9">
              <w:rPr>
                <w:rFonts w:eastAsia="標楷體"/>
                <w:b/>
                <w:sz w:val="28"/>
                <w:szCs w:val="28"/>
              </w:rPr>
              <w:t>土地公告現值</w:t>
            </w:r>
          </w:p>
          <w:p w:rsidR="004660C9" w:rsidRPr="004660C9" w:rsidRDefault="004660C9" w:rsidP="004660C9">
            <w:pPr>
              <w:jc w:val="center"/>
              <w:rPr>
                <w:rFonts w:eastAsia="標楷體"/>
                <w:b/>
              </w:rPr>
            </w:pPr>
            <w:r w:rsidRPr="004660C9">
              <w:rPr>
                <w:rFonts w:eastAsia="標楷體"/>
                <w:b/>
              </w:rPr>
              <w:t>（元</w:t>
            </w:r>
            <w:r w:rsidRPr="004660C9">
              <w:rPr>
                <w:rFonts w:eastAsia="標楷體"/>
                <w:b/>
              </w:rPr>
              <w:t>/</w:t>
            </w:r>
            <w:r w:rsidRPr="004660C9">
              <w:rPr>
                <w:rFonts w:eastAsia="標楷體"/>
                <w:b/>
              </w:rPr>
              <w:t>平方公尺）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660C9" w:rsidRPr="004660C9" w:rsidRDefault="004660C9" w:rsidP="004660C9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4660C9">
              <w:rPr>
                <w:rFonts w:eastAsia="標楷體"/>
                <w:b/>
                <w:sz w:val="28"/>
                <w:szCs w:val="28"/>
              </w:rPr>
              <w:t>乘積比率</w:t>
            </w:r>
          </w:p>
        </w:tc>
        <w:tc>
          <w:tcPr>
            <w:tcW w:w="16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660C9" w:rsidRPr="004660C9" w:rsidRDefault="004660C9" w:rsidP="004660C9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4660C9">
              <w:rPr>
                <w:rFonts w:eastAsia="標楷體"/>
                <w:b/>
                <w:sz w:val="28"/>
                <w:szCs w:val="28"/>
              </w:rPr>
              <w:t>回饋金</w:t>
            </w:r>
            <w:r w:rsidRPr="004660C9">
              <w:rPr>
                <w:rFonts w:eastAsia="標楷體"/>
                <w:b/>
              </w:rPr>
              <w:t>（元）</w:t>
            </w:r>
          </w:p>
        </w:tc>
      </w:tr>
      <w:tr w:rsidR="004660C9" w:rsidRPr="004660C9" w:rsidTr="004660C9">
        <w:trPr>
          <w:trHeight w:val="619"/>
          <w:jc w:val="center"/>
        </w:trPr>
        <w:tc>
          <w:tcPr>
            <w:tcW w:w="324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4660C9" w:rsidRPr="004660C9" w:rsidRDefault="004660C9" w:rsidP="00A3294B">
            <w:pPr>
              <w:jc w:val="both"/>
              <w:rPr>
                <w:rFonts w:eastAsia="標楷體"/>
                <w:sz w:val="22"/>
                <w:szCs w:val="22"/>
              </w:rPr>
            </w:pPr>
            <w:r w:rsidRPr="004660C9">
              <w:rPr>
                <w:rFonts w:eastAsia="標楷體"/>
                <w:sz w:val="22"/>
                <w:szCs w:val="22"/>
              </w:rPr>
              <w:t>北投區</w:t>
            </w:r>
            <w:proofErr w:type="gramStart"/>
            <w:r w:rsidRPr="004660C9">
              <w:rPr>
                <w:rFonts w:eastAsia="標楷體"/>
                <w:sz w:val="22"/>
                <w:szCs w:val="22"/>
              </w:rPr>
              <w:t>崇仰段</w:t>
            </w:r>
            <w:proofErr w:type="gramEnd"/>
            <w:r w:rsidRPr="004660C9">
              <w:rPr>
                <w:rFonts w:eastAsia="標楷體"/>
                <w:sz w:val="22"/>
                <w:szCs w:val="22"/>
              </w:rPr>
              <w:t>1</w:t>
            </w:r>
            <w:r w:rsidRPr="004660C9">
              <w:rPr>
                <w:rFonts w:eastAsia="標楷體"/>
                <w:sz w:val="22"/>
                <w:szCs w:val="22"/>
              </w:rPr>
              <w:t>小段</w:t>
            </w:r>
            <w:r w:rsidRPr="004660C9">
              <w:rPr>
                <w:rFonts w:eastAsia="標楷體"/>
                <w:sz w:val="22"/>
                <w:szCs w:val="22"/>
              </w:rPr>
              <w:t>131</w:t>
            </w:r>
            <w:r w:rsidRPr="004660C9">
              <w:rPr>
                <w:rFonts w:eastAsia="標楷體"/>
                <w:sz w:val="22"/>
                <w:szCs w:val="22"/>
              </w:rPr>
              <w:t>地號</w:t>
            </w:r>
          </w:p>
        </w:tc>
        <w:tc>
          <w:tcPr>
            <w:tcW w:w="144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4660C9" w:rsidRPr="004660C9" w:rsidRDefault="004660C9" w:rsidP="004660C9">
            <w:pPr>
              <w:jc w:val="right"/>
              <w:rPr>
                <w:rFonts w:eastAsia="標楷體"/>
                <w:b/>
              </w:rPr>
            </w:pPr>
            <w:r w:rsidRPr="004660C9">
              <w:rPr>
                <w:rFonts w:eastAsia="標楷體"/>
                <w:b/>
              </w:rPr>
              <w:t>0.68</w:t>
            </w:r>
          </w:p>
        </w:tc>
        <w:tc>
          <w:tcPr>
            <w:tcW w:w="198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4660C9" w:rsidRPr="004660C9" w:rsidRDefault="004660C9" w:rsidP="00A3294B">
            <w:pPr>
              <w:jc w:val="center"/>
              <w:rPr>
                <w:rFonts w:eastAsia="標楷體"/>
              </w:rPr>
            </w:pPr>
            <w:r w:rsidRPr="004660C9">
              <w:rPr>
                <w:rFonts w:eastAsia="標楷體"/>
              </w:rPr>
              <w:t>23,900</w:t>
            </w:r>
          </w:p>
        </w:tc>
        <w:tc>
          <w:tcPr>
            <w:tcW w:w="90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4660C9" w:rsidRPr="004660C9" w:rsidRDefault="004660C9" w:rsidP="00A3294B">
            <w:pPr>
              <w:jc w:val="center"/>
              <w:rPr>
                <w:rFonts w:eastAsia="標楷體"/>
              </w:rPr>
            </w:pPr>
            <w:r w:rsidRPr="004660C9">
              <w:rPr>
                <w:rFonts w:eastAsia="標楷體"/>
              </w:rPr>
              <w:t>11</w:t>
            </w:r>
            <w:r w:rsidRPr="004660C9">
              <w:rPr>
                <w:rFonts w:eastAsia="標楷體"/>
              </w:rPr>
              <w:t>％</w:t>
            </w:r>
          </w:p>
        </w:tc>
        <w:tc>
          <w:tcPr>
            <w:tcW w:w="160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4660C9" w:rsidRPr="004660C9" w:rsidRDefault="004660C9" w:rsidP="00A3294B">
            <w:pPr>
              <w:jc w:val="right"/>
              <w:rPr>
                <w:rFonts w:eastAsia="標楷體"/>
                <w:b/>
                <w:sz w:val="22"/>
                <w:szCs w:val="22"/>
              </w:rPr>
            </w:pPr>
            <w:r w:rsidRPr="004660C9">
              <w:rPr>
                <w:rFonts w:eastAsia="標楷體"/>
                <w:b/>
                <w:sz w:val="22"/>
                <w:szCs w:val="22"/>
              </w:rPr>
              <w:t>1,787.72</w:t>
            </w:r>
          </w:p>
        </w:tc>
      </w:tr>
      <w:tr w:rsidR="004660C9" w:rsidRPr="004660C9" w:rsidTr="004660C9">
        <w:trPr>
          <w:trHeight w:val="529"/>
          <w:jc w:val="center"/>
        </w:trPr>
        <w:tc>
          <w:tcPr>
            <w:tcW w:w="3240" w:type="dxa"/>
            <w:shd w:val="clear" w:color="auto" w:fill="auto"/>
            <w:vAlign w:val="center"/>
          </w:tcPr>
          <w:p w:rsidR="004660C9" w:rsidRPr="004660C9" w:rsidRDefault="004660C9" w:rsidP="00A3294B">
            <w:pPr>
              <w:jc w:val="both"/>
              <w:rPr>
                <w:rFonts w:eastAsia="標楷體"/>
                <w:sz w:val="22"/>
                <w:szCs w:val="22"/>
              </w:rPr>
            </w:pPr>
            <w:r w:rsidRPr="004660C9">
              <w:rPr>
                <w:rFonts w:eastAsia="標楷體"/>
                <w:sz w:val="22"/>
                <w:szCs w:val="22"/>
              </w:rPr>
              <w:t>北投區</w:t>
            </w:r>
            <w:proofErr w:type="gramStart"/>
            <w:r w:rsidRPr="004660C9">
              <w:rPr>
                <w:rFonts w:eastAsia="標楷體"/>
                <w:sz w:val="22"/>
                <w:szCs w:val="22"/>
              </w:rPr>
              <w:t>崇仰段</w:t>
            </w:r>
            <w:proofErr w:type="gramEnd"/>
            <w:r w:rsidRPr="004660C9">
              <w:rPr>
                <w:rFonts w:eastAsia="標楷體"/>
                <w:sz w:val="22"/>
                <w:szCs w:val="22"/>
              </w:rPr>
              <w:t>1</w:t>
            </w:r>
            <w:r w:rsidRPr="004660C9">
              <w:rPr>
                <w:rFonts w:eastAsia="標楷體"/>
                <w:sz w:val="22"/>
                <w:szCs w:val="22"/>
              </w:rPr>
              <w:t>小段</w:t>
            </w:r>
            <w:r w:rsidRPr="004660C9">
              <w:rPr>
                <w:rFonts w:eastAsia="標楷體"/>
                <w:sz w:val="22"/>
                <w:szCs w:val="22"/>
              </w:rPr>
              <w:t>132</w:t>
            </w:r>
            <w:r w:rsidRPr="004660C9">
              <w:rPr>
                <w:rFonts w:eastAsia="標楷體"/>
                <w:sz w:val="22"/>
                <w:szCs w:val="22"/>
              </w:rPr>
              <w:t>地號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4660C9" w:rsidRPr="004660C9" w:rsidRDefault="004660C9" w:rsidP="004660C9">
            <w:pPr>
              <w:jc w:val="right"/>
              <w:rPr>
                <w:rFonts w:eastAsia="標楷體"/>
                <w:b/>
              </w:rPr>
            </w:pPr>
            <w:r w:rsidRPr="004660C9">
              <w:rPr>
                <w:rFonts w:eastAsia="標楷體"/>
                <w:b/>
              </w:rPr>
              <w:t>388.25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4660C9" w:rsidRPr="004660C9" w:rsidRDefault="004660C9" w:rsidP="00A3294B">
            <w:pPr>
              <w:jc w:val="center"/>
              <w:rPr>
                <w:rFonts w:eastAsia="標楷體"/>
              </w:rPr>
            </w:pPr>
            <w:r w:rsidRPr="004660C9">
              <w:rPr>
                <w:rFonts w:eastAsia="標楷體"/>
              </w:rPr>
              <w:t>23,900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4660C9" w:rsidRPr="004660C9" w:rsidRDefault="004660C9" w:rsidP="00A3294B">
            <w:pPr>
              <w:jc w:val="center"/>
              <w:rPr>
                <w:rFonts w:eastAsia="標楷體"/>
              </w:rPr>
            </w:pPr>
            <w:r w:rsidRPr="004660C9">
              <w:rPr>
                <w:rFonts w:eastAsia="標楷體"/>
              </w:rPr>
              <w:t>11</w:t>
            </w:r>
            <w:r w:rsidRPr="004660C9">
              <w:rPr>
                <w:rFonts w:eastAsia="標楷體"/>
              </w:rPr>
              <w:t>％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4660C9" w:rsidRPr="004660C9" w:rsidRDefault="004660C9" w:rsidP="00A3294B">
            <w:pPr>
              <w:jc w:val="right"/>
              <w:rPr>
                <w:rFonts w:eastAsia="標楷體"/>
                <w:b/>
                <w:sz w:val="22"/>
                <w:szCs w:val="22"/>
              </w:rPr>
            </w:pPr>
            <w:r w:rsidRPr="004660C9">
              <w:rPr>
                <w:rFonts w:eastAsia="標楷體"/>
                <w:b/>
                <w:sz w:val="22"/>
                <w:szCs w:val="22"/>
              </w:rPr>
              <w:t>1,020,709.25</w:t>
            </w:r>
          </w:p>
        </w:tc>
      </w:tr>
      <w:tr w:rsidR="004660C9" w:rsidRPr="004660C9" w:rsidTr="004660C9">
        <w:trPr>
          <w:trHeight w:val="536"/>
          <w:jc w:val="center"/>
        </w:trPr>
        <w:tc>
          <w:tcPr>
            <w:tcW w:w="3240" w:type="dxa"/>
            <w:shd w:val="clear" w:color="auto" w:fill="auto"/>
            <w:vAlign w:val="center"/>
          </w:tcPr>
          <w:p w:rsidR="004660C9" w:rsidRPr="004660C9" w:rsidRDefault="004660C9" w:rsidP="00A3294B">
            <w:pPr>
              <w:jc w:val="both"/>
              <w:rPr>
                <w:rFonts w:eastAsia="標楷體"/>
                <w:sz w:val="22"/>
                <w:szCs w:val="22"/>
              </w:rPr>
            </w:pPr>
            <w:r w:rsidRPr="004660C9">
              <w:rPr>
                <w:rFonts w:eastAsia="標楷體"/>
                <w:sz w:val="22"/>
                <w:szCs w:val="22"/>
              </w:rPr>
              <w:t>北投區</w:t>
            </w:r>
            <w:proofErr w:type="gramStart"/>
            <w:r w:rsidRPr="004660C9">
              <w:rPr>
                <w:rFonts w:eastAsia="標楷體"/>
                <w:sz w:val="22"/>
                <w:szCs w:val="22"/>
              </w:rPr>
              <w:t>崇仰段</w:t>
            </w:r>
            <w:proofErr w:type="gramEnd"/>
            <w:r w:rsidRPr="004660C9">
              <w:rPr>
                <w:rFonts w:eastAsia="標楷體"/>
                <w:sz w:val="22"/>
                <w:szCs w:val="22"/>
              </w:rPr>
              <w:t>1</w:t>
            </w:r>
            <w:r w:rsidRPr="004660C9">
              <w:rPr>
                <w:rFonts w:eastAsia="標楷體"/>
                <w:sz w:val="22"/>
                <w:szCs w:val="22"/>
              </w:rPr>
              <w:t>小段</w:t>
            </w:r>
            <w:r w:rsidRPr="004660C9">
              <w:rPr>
                <w:rFonts w:eastAsia="標楷體"/>
                <w:sz w:val="22"/>
                <w:szCs w:val="22"/>
              </w:rPr>
              <w:t>133</w:t>
            </w:r>
            <w:r w:rsidRPr="004660C9">
              <w:rPr>
                <w:rFonts w:eastAsia="標楷體"/>
                <w:sz w:val="22"/>
                <w:szCs w:val="22"/>
              </w:rPr>
              <w:t>地號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4660C9" w:rsidRPr="004660C9" w:rsidRDefault="004660C9" w:rsidP="004660C9">
            <w:pPr>
              <w:jc w:val="right"/>
              <w:rPr>
                <w:rFonts w:eastAsia="標楷體"/>
                <w:b/>
              </w:rPr>
            </w:pPr>
            <w:r w:rsidRPr="004660C9">
              <w:rPr>
                <w:rFonts w:eastAsia="標楷體"/>
                <w:b/>
              </w:rPr>
              <w:t>1557.14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4660C9" w:rsidRPr="004660C9" w:rsidRDefault="004660C9" w:rsidP="00A3294B">
            <w:pPr>
              <w:jc w:val="center"/>
              <w:rPr>
                <w:rFonts w:eastAsia="標楷體"/>
              </w:rPr>
            </w:pPr>
            <w:r w:rsidRPr="004660C9">
              <w:rPr>
                <w:rFonts w:eastAsia="標楷體"/>
              </w:rPr>
              <w:t>25,815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4660C9" w:rsidRPr="004660C9" w:rsidRDefault="004660C9" w:rsidP="00A3294B">
            <w:pPr>
              <w:jc w:val="center"/>
              <w:rPr>
                <w:rFonts w:eastAsia="標楷體"/>
              </w:rPr>
            </w:pPr>
            <w:r w:rsidRPr="004660C9">
              <w:rPr>
                <w:rFonts w:eastAsia="標楷體"/>
              </w:rPr>
              <w:t>11</w:t>
            </w:r>
            <w:r w:rsidRPr="004660C9">
              <w:rPr>
                <w:rFonts w:eastAsia="標楷體"/>
              </w:rPr>
              <w:t>％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4660C9" w:rsidRPr="004660C9" w:rsidRDefault="004660C9" w:rsidP="00A3294B">
            <w:pPr>
              <w:jc w:val="right"/>
              <w:rPr>
                <w:rFonts w:eastAsia="標楷體"/>
                <w:b/>
                <w:sz w:val="22"/>
                <w:szCs w:val="22"/>
              </w:rPr>
            </w:pPr>
            <w:r w:rsidRPr="004660C9">
              <w:rPr>
                <w:rFonts w:eastAsia="標楷體"/>
                <w:b/>
                <w:sz w:val="22"/>
                <w:szCs w:val="22"/>
              </w:rPr>
              <w:t>4,421,732.60</w:t>
            </w:r>
          </w:p>
        </w:tc>
      </w:tr>
      <w:tr w:rsidR="004660C9" w:rsidRPr="004660C9" w:rsidTr="004660C9">
        <w:trPr>
          <w:trHeight w:val="531"/>
          <w:jc w:val="center"/>
        </w:trPr>
        <w:tc>
          <w:tcPr>
            <w:tcW w:w="3240" w:type="dxa"/>
            <w:shd w:val="clear" w:color="auto" w:fill="auto"/>
            <w:vAlign w:val="center"/>
          </w:tcPr>
          <w:p w:rsidR="004660C9" w:rsidRPr="004660C9" w:rsidRDefault="004660C9" w:rsidP="00A3294B">
            <w:pPr>
              <w:jc w:val="both"/>
              <w:rPr>
                <w:rFonts w:eastAsia="標楷體"/>
                <w:sz w:val="22"/>
                <w:szCs w:val="22"/>
              </w:rPr>
            </w:pPr>
            <w:r w:rsidRPr="004660C9">
              <w:rPr>
                <w:rFonts w:eastAsia="標楷體"/>
                <w:sz w:val="22"/>
                <w:szCs w:val="22"/>
              </w:rPr>
              <w:t>北投區</w:t>
            </w:r>
            <w:proofErr w:type="gramStart"/>
            <w:r w:rsidRPr="004660C9">
              <w:rPr>
                <w:rFonts w:eastAsia="標楷體"/>
                <w:sz w:val="22"/>
                <w:szCs w:val="22"/>
              </w:rPr>
              <w:t>崇仰段</w:t>
            </w:r>
            <w:proofErr w:type="gramEnd"/>
            <w:r w:rsidRPr="004660C9">
              <w:rPr>
                <w:rFonts w:eastAsia="標楷體"/>
                <w:sz w:val="22"/>
                <w:szCs w:val="22"/>
              </w:rPr>
              <w:t>1</w:t>
            </w:r>
            <w:r w:rsidRPr="004660C9">
              <w:rPr>
                <w:rFonts w:eastAsia="標楷體"/>
                <w:sz w:val="22"/>
                <w:szCs w:val="22"/>
              </w:rPr>
              <w:t>小段</w:t>
            </w:r>
            <w:r w:rsidRPr="004660C9">
              <w:rPr>
                <w:rFonts w:eastAsia="標楷體"/>
                <w:sz w:val="22"/>
                <w:szCs w:val="22"/>
              </w:rPr>
              <w:t>136</w:t>
            </w:r>
            <w:r w:rsidRPr="004660C9">
              <w:rPr>
                <w:rFonts w:eastAsia="標楷體"/>
                <w:sz w:val="22"/>
                <w:szCs w:val="22"/>
              </w:rPr>
              <w:t>地號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4660C9" w:rsidRPr="004660C9" w:rsidRDefault="004660C9" w:rsidP="004660C9">
            <w:pPr>
              <w:jc w:val="right"/>
              <w:rPr>
                <w:rFonts w:eastAsia="標楷體"/>
                <w:b/>
              </w:rPr>
            </w:pPr>
            <w:r w:rsidRPr="004660C9">
              <w:rPr>
                <w:rFonts w:eastAsia="標楷體"/>
                <w:b/>
              </w:rPr>
              <w:t>81.13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4660C9" w:rsidRPr="004660C9" w:rsidRDefault="004660C9" w:rsidP="00A3294B">
            <w:pPr>
              <w:jc w:val="center"/>
              <w:rPr>
                <w:rFonts w:eastAsia="標楷體"/>
              </w:rPr>
            </w:pPr>
            <w:r w:rsidRPr="004660C9">
              <w:rPr>
                <w:rFonts w:eastAsia="標楷體"/>
              </w:rPr>
              <w:t>77,300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4660C9" w:rsidRPr="004660C9" w:rsidRDefault="004660C9" w:rsidP="00A3294B">
            <w:pPr>
              <w:jc w:val="center"/>
              <w:rPr>
                <w:rFonts w:eastAsia="標楷體"/>
              </w:rPr>
            </w:pPr>
            <w:r w:rsidRPr="004660C9">
              <w:rPr>
                <w:rFonts w:eastAsia="標楷體"/>
              </w:rPr>
              <w:t>11</w:t>
            </w:r>
            <w:r w:rsidRPr="004660C9">
              <w:rPr>
                <w:rFonts w:eastAsia="標楷體"/>
              </w:rPr>
              <w:t>％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4660C9" w:rsidRPr="004660C9" w:rsidRDefault="004660C9" w:rsidP="00A3294B">
            <w:pPr>
              <w:jc w:val="right"/>
              <w:rPr>
                <w:rFonts w:eastAsia="標楷體"/>
                <w:b/>
                <w:sz w:val="22"/>
                <w:szCs w:val="22"/>
              </w:rPr>
            </w:pPr>
            <w:r w:rsidRPr="004660C9">
              <w:rPr>
                <w:rFonts w:eastAsia="標楷體"/>
                <w:b/>
                <w:sz w:val="22"/>
                <w:szCs w:val="22"/>
              </w:rPr>
              <w:t>689,848.39</w:t>
            </w:r>
          </w:p>
        </w:tc>
      </w:tr>
      <w:tr w:rsidR="004660C9" w:rsidRPr="004660C9" w:rsidTr="004660C9">
        <w:trPr>
          <w:trHeight w:val="511"/>
          <w:jc w:val="center"/>
        </w:trPr>
        <w:tc>
          <w:tcPr>
            <w:tcW w:w="3240" w:type="dxa"/>
            <w:shd w:val="clear" w:color="auto" w:fill="auto"/>
            <w:vAlign w:val="center"/>
          </w:tcPr>
          <w:p w:rsidR="004660C9" w:rsidRPr="004660C9" w:rsidRDefault="004660C9" w:rsidP="00A3294B">
            <w:pPr>
              <w:rPr>
                <w:rFonts w:eastAsia="標楷體"/>
              </w:rPr>
            </w:pPr>
            <w:r w:rsidRPr="004660C9">
              <w:rPr>
                <w:rFonts w:eastAsia="標楷體"/>
                <w:sz w:val="22"/>
                <w:szCs w:val="22"/>
              </w:rPr>
              <w:t>北投區</w:t>
            </w:r>
            <w:proofErr w:type="gramStart"/>
            <w:r w:rsidRPr="004660C9">
              <w:rPr>
                <w:rFonts w:eastAsia="標楷體"/>
                <w:sz w:val="22"/>
                <w:szCs w:val="22"/>
              </w:rPr>
              <w:t>崇仰段</w:t>
            </w:r>
            <w:proofErr w:type="gramEnd"/>
            <w:r w:rsidRPr="004660C9">
              <w:rPr>
                <w:rFonts w:eastAsia="標楷體"/>
                <w:sz w:val="22"/>
                <w:szCs w:val="22"/>
              </w:rPr>
              <w:t>1</w:t>
            </w:r>
            <w:r w:rsidRPr="004660C9">
              <w:rPr>
                <w:rFonts w:eastAsia="標楷體"/>
                <w:sz w:val="22"/>
                <w:szCs w:val="22"/>
              </w:rPr>
              <w:t>小段</w:t>
            </w:r>
            <w:r w:rsidRPr="004660C9">
              <w:rPr>
                <w:rFonts w:eastAsia="標楷體"/>
                <w:sz w:val="22"/>
                <w:szCs w:val="22"/>
              </w:rPr>
              <w:t>139-1</w:t>
            </w:r>
            <w:r w:rsidRPr="004660C9">
              <w:rPr>
                <w:rFonts w:eastAsia="標楷體"/>
                <w:sz w:val="22"/>
                <w:szCs w:val="22"/>
              </w:rPr>
              <w:t>地號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4660C9" w:rsidRPr="004660C9" w:rsidRDefault="004660C9" w:rsidP="004660C9">
            <w:pPr>
              <w:jc w:val="right"/>
              <w:rPr>
                <w:rFonts w:eastAsia="標楷體"/>
                <w:b/>
              </w:rPr>
            </w:pPr>
            <w:r w:rsidRPr="004660C9">
              <w:rPr>
                <w:rFonts w:eastAsia="標楷體"/>
                <w:b/>
              </w:rPr>
              <w:t>126.14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4660C9" w:rsidRPr="004660C9" w:rsidRDefault="004660C9" w:rsidP="00A3294B">
            <w:pPr>
              <w:jc w:val="center"/>
              <w:rPr>
                <w:rFonts w:eastAsia="標楷體"/>
              </w:rPr>
            </w:pPr>
            <w:r w:rsidRPr="004660C9">
              <w:rPr>
                <w:rFonts w:eastAsia="標楷體"/>
              </w:rPr>
              <w:t>23,900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4660C9" w:rsidRPr="004660C9" w:rsidRDefault="004660C9" w:rsidP="00A3294B">
            <w:pPr>
              <w:jc w:val="center"/>
              <w:rPr>
                <w:rFonts w:eastAsia="標楷體"/>
              </w:rPr>
            </w:pPr>
            <w:r w:rsidRPr="004660C9">
              <w:rPr>
                <w:rFonts w:eastAsia="標楷體"/>
              </w:rPr>
              <w:t>11</w:t>
            </w:r>
            <w:r w:rsidRPr="004660C9">
              <w:rPr>
                <w:rFonts w:eastAsia="標楷體"/>
              </w:rPr>
              <w:t>％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4660C9" w:rsidRPr="004660C9" w:rsidRDefault="004660C9" w:rsidP="00A3294B">
            <w:pPr>
              <w:jc w:val="right"/>
              <w:rPr>
                <w:rFonts w:eastAsia="標楷體"/>
                <w:b/>
                <w:sz w:val="22"/>
                <w:szCs w:val="22"/>
              </w:rPr>
            </w:pPr>
            <w:r w:rsidRPr="004660C9">
              <w:rPr>
                <w:rFonts w:eastAsia="標楷體"/>
                <w:b/>
                <w:sz w:val="22"/>
                <w:szCs w:val="22"/>
              </w:rPr>
              <w:t>331,622.06</w:t>
            </w:r>
          </w:p>
        </w:tc>
      </w:tr>
      <w:tr w:rsidR="004660C9" w:rsidRPr="004660C9" w:rsidTr="004660C9">
        <w:trPr>
          <w:trHeight w:val="547"/>
          <w:jc w:val="center"/>
        </w:trPr>
        <w:tc>
          <w:tcPr>
            <w:tcW w:w="3240" w:type="dxa"/>
            <w:shd w:val="clear" w:color="auto" w:fill="auto"/>
            <w:vAlign w:val="center"/>
          </w:tcPr>
          <w:p w:rsidR="004660C9" w:rsidRPr="004660C9" w:rsidRDefault="004660C9" w:rsidP="00A3294B">
            <w:pPr>
              <w:rPr>
                <w:rFonts w:eastAsia="標楷體"/>
              </w:rPr>
            </w:pPr>
            <w:r w:rsidRPr="004660C9">
              <w:rPr>
                <w:rFonts w:eastAsia="標楷體"/>
                <w:sz w:val="22"/>
                <w:szCs w:val="22"/>
              </w:rPr>
              <w:t>北投區</w:t>
            </w:r>
            <w:proofErr w:type="gramStart"/>
            <w:r w:rsidRPr="004660C9">
              <w:rPr>
                <w:rFonts w:eastAsia="標楷體"/>
                <w:sz w:val="22"/>
                <w:szCs w:val="22"/>
              </w:rPr>
              <w:t>崇仰段</w:t>
            </w:r>
            <w:proofErr w:type="gramEnd"/>
            <w:r w:rsidRPr="004660C9">
              <w:rPr>
                <w:rFonts w:eastAsia="標楷體"/>
                <w:sz w:val="22"/>
                <w:szCs w:val="22"/>
              </w:rPr>
              <w:t>1</w:t>
            </w:r>
            <w:r w:rsidRPr="004660C9">
              <w:rPr>
                <w:rFonts w:eastAsia="標楷體"/>
                <w:sz w:val="22"/>
                <w:szCs w:val="22"/>
              </w:rPr>
              <w:t>小段</w:t>
            </w:r>
            <w:r w:rsidRPr="004660C9">
              <w:rPr>
                <w:rFonts w:eastAsia="標楷體"/>
                <w:sz w:val="22"/>
                <w:szCs w:val="22"/>
              </w:rPr>
              <w:t>150</w:t>
            </w:r>
            <w:r w:rsidRPr="004660C9">
              <w:rPr>
                <w:rFonts w:eastAsia="標楷體"/>
                <w:sz w:val="22"/>
                <w:szCs w:val="22"/>
              </w:rPr>
              <w:t>地號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4660C9" w:rsidRPr="004660C9" w:rsidRDefault="004660C9" w:rsidP="004660C9">
            <w:pPr>
              <w:jc w:val="right"/>
              <w:rPr>
                <w:rFonts w:eastAsia="標楷體"/>
                <w:b/>
              </w:rPr>
            </w:pPr>
            <w:r w:rsidRPr="004660C9">
              <w:rPr>
                <w:rFonts w:eastAsia="標楷體"/>
                <w:b/>
              </w:rPr>
              <w:t>70.47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4660C9" w:rsidRPr="004660C9" w:rsidRDefault="004660C9" w:rsidP="00A3294B">
            <w:pPr>
              <w:jc w:val="center"/>
              <w:rPr>
                <w:rFonts w:eastAsia="標楷體"/>
              </w:rPr>
            </w:pPr>
            <w:r w:rsidRPr="004660C9">
              <w:rPr>
                <w:rFonts w:eastAsia="標楷體"/>
              </w:rPr>
              <w:t>77,300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4660C9" w:rsidRPr="004660C9" w:rsidRDefault="004660C9" w:rsidP="00A3294B">
            <w:pPr>
              <w:jc w:val="center"/>
              <w:rPr>
                <w:rFonts w:eastAsia="標楷體"/>
              </w:rPr>
            </w:pPr>
            <w:r w:rsidRPr="004660C9">
              <w:rPr>
                <w:rFonts w:eastAsia="標楷體"/>
              </w:rPr>
              <w:t>11</w:t>
            </w:r>
            <w:r w:rsidRPr="004660C9">
              <w:rPr>
                <w:rFonts w:eastAsia="標楷體"/>
              </w:rPr>
              <w:t>％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4660C9" w:rsidRPr="004660C9" w:rsidRDefault="004660C9" w:rsidP="00A3294B">
            <w:pPr>
              <w:jc w:val="right"/>
              <w:rPr>
                <w:rFonts w:eastAsia="標楷體"/>
                <w:b/>
                <w:sz w:val="22"/>
                <w:szCs w:val="22"/>
              </w:rPr>
            </w:pPr>
            <w:r w:rsidRPr="004660C9">
              <w:rPr>
                <w:rFonts w:eastAsia="標楷體"/>
                <w:b/>
                <w:sz w:val="22"/>
                <w:szCs w:val="22"/>
              </w:rPr>
              <w:t>599,206.41</w:t>
            </w:r>
          </w:p>
        </w:tc>
      </w:tr>
      <w:tr w:rsidR="004660C9" w:rsidRPr="004660C9" w:rsidTr="004660C9">
        <w:trPr>
          <w:trHeight w:val="527"/>
          <w:jc w:val="center"/>
        </w:trPr>
        <w:tc>
          <w:tcPr>
            <w:tcW w:w="3240" w:type="dxa"/>
            <w:shd w:val="clear" w:color="auto" w:fill="auto"/>
            <w:vAlign w:val="center"/>
          </w:tcPr>
          <w:p w:rsidR="004660C9" w:rsidRPr="004660C9" w:rsidRDefault="004660C9" w:rsidP="00A3294B">
            <w:pPr>
              <w:rPr>
                <w:rFonts w:eastAsia="標楷體"/>
              </w:rPr>
            </w:pPr>
            <w:r w:rsidRPr="004660C9">
              <w:rPr>
                <w:rFonts w:eastAsia="標楷體"/>
                <w:sz w:val="22"/>
                <w:szCs w:val="22"/>
              </w:rPr>
              <w:t>北投區</w:t>
            </w:r>
            <w:proofErr w:type="gramStart"/>
            <w:r w:rsidRPr="004660C9">
              <w:rPr>
                <w:rFonts w:eastAsia="標楷體"/>
                <w:sz w:val="22"/>
                <w:szCs w:val="22"/>
              </w:rPr>
              <w:t>崇仰段</w:t>
            </w:r>
            <w:proofErr w:type="gramEnd"/>
            <w:r w:rsidRPr="004660C9">
              <w:rPr>
                <w:rFonts w:eastAsia="標楷體"/>
                <w:sz w:val="22"/>
                <w:szCs w:val="22"/>
              </w:rPr>
              <w:t>1</w:t>
            </w:r>
            <w:r w:rsidRPr="004660C9">
              <w:rPr>
                <w:rFonts w:eastAsia="標楷體"/>
                <w:sz w:val="22"/>
                <w:szCs w:val="22"/>
              </w:rPr>
              <w:t>小段</w:t>
            </w:r>
            <w:r w:rsidRPr="004660C9">
              <w:rPr>
                <w:rFonts w:eastAsia="標楷體"/>
                <w:sz w:val="22"/>
                <w:szCs w:val="22"/>
              </w:rPr>
              <w:t>151</w:t>
            </w:r>
            <w:r w:rsidRPr="004660C9">
              <w:rPr>
                <w:rFonts w:eastAsia="標楷體"/>
                <w:sz w:val="22"/>
                <w:szCs w:val="22"/>
              </w:rPr>
              <w:t>地號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4660C9" w:rsidRPr="004660C9" w:rsidRDefault="004660C9" w:rsidP="004660C9">
            <w:pPr>
              <w:jc w:val="right"/>
              <w:rPr>
                <w:rFonts w:eastAsia="標楷體"/>
                <w:b/>
              </w:rPr>
            </w:pPr>
            <w:r w:rsidRPr="004660C9">
              <w:rPr>
                <w:rFonts w:eastAsia="標楷體"/>
                <w:b/>
              </w:rPr>
              <w:t>13.60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4660C9" w:rsidRPr="004660C9" w:rsidRDefault="004660C9" w:rsidP="00A3294B">
            <w:pPr>
              <w:jc w:val="center"/>
              <w:rPr>
                <w:rFonts w:eastAsia="標楷體"/>
              </w:rPr>
            </w:pPr>
            <w:r w:rsidRPr="004660C9">
              <w:rPr>
                <w:rFonts w:eastAsia="標楷體"/>
              </w:rPr>
              <w:t>77,300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4660C9" w:rsidRPr="004660C9" w:rsidRDefault="004660C9" w:rsidP="00A3294B">
            <w:pPr>
              <w:jc w:val="center"/>
              <w:rPr>
                <w:rFonts w:eastAsia="標楷體"/>
              </w:rPr>
            </w:pPr>
            <w:r w:rsidRPr="004660C9">
              <w:rPr>
                <w:rFonts w:eastAsia="標楷體"/>
              </w:rPr>
              <w:t>11</w:t>
            </w:r>
            <w:r w:rsidRPr="004660C9">
              <w:rPr>
                <w:rFonts w:eastAsia="標楷體"/>
              </w:rPr>
              <w:t>％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4660C9" w:rsidRPr="004660C9" w:rsidRDefault="004660C9" w:rsidP="00A3294B">
            <w:pPr>
              <w:jc w:val="right"/>
              <w:rPr>
                <w:rFonts w:eastAsia="標楷體"/>
                <w:b/>
                <w:sz w:val="22"/>
                <w:szCs w:val="22"/>
              </w:rPr>
            </w:pPr>
            <w:r w:rsidRPr="004660C9">
              <w:rPr>
                <w:rFonts w:eastAsia="標楷體"/>
                <w:b/>
                <w:sz w:val="22"/>
                <w:szCs w:val="22"/>
              </w:rPr>
              <w:t>115,640.80</w:t>
            </w:r>
          </w:p>
        </w:tc>
      </w:tr>
      <w:tr w:rsidR="004660C9" w:rsidRPr="004660C9" w:rsidTr="004660C9">
        <w:trPr>
          <w:trHeight w:val="532"/>
          <w:jc w:val="center"/>
        </w:trPr>
        <w:tc>
          <w:tcPr>
            <w:tcW w:w="3240" w:type="dxa"/>
            <w:shd w:val="clear" w:color="auto" w:fill="auto"/>
            <w:vAlign w:val="center"/>
          </w:tcPr>
          <w:p w:rsidR="004660C9" w:rsidRPr="004660C9" w:rsidRDefault="004660C9" w:rsidP="00A3294B">
            <w:pPr>
              <w:rPr>
                <w:rFonts w:eastAsia="標楷體"/>
              </w:rPr>
            </w:pPr>
            <w:r w:rsidRPr="004660C9">
              <w:rPr>
                <w:rFonts w:eastAsia="標楷體"/>
                <w:sz w:val="22"/>
                <w:szCs w:val="22"/>
              </w:rPr>
              <w:t>北投區</w:t>
            </w:r>
            <w:proofErr w:type="gramStart"/>
            <w:r w:rsidRPr="004660C9">
              <w:rPr>
                <w:rFonts w:eastAsia="標楷體"/>
                <w:sz w:val="22"/>
                <w:szCs w:val="22"/>
              </w:rPr>
              <w:t>崇仰段</w:t>
            </w:r>
            <w:proofErr w:type="gramEnd"/>
            <w:r w:rsidRPr="004660C9">
              <w:rPr>
                <w:rFonts w:eastAsia="標楷體"/>
                <w:sz w:val="22"/>
                <w:szCs w:val="22"/>
              </w:rPr>
              <w:t>1</w:t>
            </w:r>
            <w:r w:rsidRPr="004660C9">
              <w:rPr>
                <w:rFonts w:eastAsia="標楷體"/>
                <w:sz w:val="22"/>
                <w:szCs w:val="22"/>
              </w:rPr>
              <w:t>小段</w:t>
            </w:r>
            <w:r w:rsidRPr="004660C9">
              <w:rPr>
                <w:rFonts w:eastAsia="標楷體"/>
                <w:sz w:val="22"/>
                <w:szCs w:val="22"/>
              </w:rPr>
              <w:t>152</w:t>
            </w:r>
            <w:r w:rsidRPr="004660C9">
              <w:rPr>
                <w:rFonts w:eastAsia="標楷體"/>
                <w:sz w:val="22"/>
                <w:szCs w:val="22"/>
              </w:rPr>
              <w:t>地號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4660C9" w:rsidRPr="004660C9" w:rsidRDefault="004660C9" w:rsidP="004660C9">
            <w:pPr>
              <w:jc w:val="right"/>
              <w:rPr>
                <w:rFonts w:eastAsia="標楷體"/>
                <w:b/>
              </w:rPr>
            </w:pPr>
            <w:r w:rsidRPr="004660C9">
              <w:rPr>
                <w:rFonts w:eastAsia="標楷體"/>
                <w:b/>
              </w:rPr>
              <w:t>11.01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4660C9" w:rsidRPr="004660C9" w:rsidRDefault="004660C9" w:rsidP="00A3294B">
            <w:pPr>
              <w:jc w:val="center"/>
              <w:rPr>
                <w:rFonts w:eastAsia="標楷體"/>
              </w:rPr>
            </w:pPr>
            <w:r w:rsidRPr="004660C9">
              <w:rPr>
                <w:rFonts w:eastAsia="標楷體"/>
              </w:rPr>
              <w:t>77,300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4660C9" w:rsidRPr="004660C9" w:rsidRDefault="004660C9" w:rsidP="00A3294B">
            <w:pPr>
              <w:jc w:val="center"/>
              <w:rPr>
                <w:rFonts w:eastAsia="標楷體"/>
              </w:rPr>
            </w:pPr>
            <w:r w:rsidRPr="004660C9">
              <w:rPr>
                <w:rFonts w:eastAsia="標楷體"/>
              </w:rPr>
              <w:t>11</w:t>
            </w:r>
            <w:r w:rsidRPr="004660C9">
              <w:rPr>
                <w:rFonts w:eastAsia="標楷體"/>
              </w:rPr>
              <w:t>％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4660C9" w:rsidRPr="004660C9" w:rsidRDefault="004660C9" w:rsidP="00A3294B">
            <w:pPr>
              <w:jc w:val="right"/>
              <w:rPr>
                <w:rFonts w:eastAsia="標楷體"/>
                <w:b/>
                <w:sz w:val="22"/>
                <w:szCs w:val="22"/>
              </w:rPr>
            </w:pPr>
            <w:r w:rsidRPr="004660C9">
              <w:rPr>
                <w:rFonts w:eastAsia="標楷體"/>
                <w:b/>
                <w:sz w:val="22"/>
                <w:szCs w:val="22"/>
              </w:rPr>
              <w:t>93,618.03</w:t>
            </w:r>
          </w:p>
        </w:tc>
      </w:tr>
      <w:tr w:rsidR="004660C9" w:rsidRPr="004660C9" w:rsidTr="004660C9">
        <w:trPr>
          <w:trHeight w:val="523"/>
          <w:jc w:val="center"/>
        </w:trPr>
        <w:tc>
          <w:tcPr>
            <w:tcW w:w="3240" w:type="dxa"/>
            <w:shd w:val="clear" w:color="auto" w:fill="auto"/>
            <w:vAlign w:val="center"/>
          </w:tcPr>
          <w:p w:rsidR="004660C9" w:rsidRPr="004660C9" w:rsidRDefault="004660C9" w:rsidP="00A3294B">
            <w:pPr>
              <w:rPr>
                <w:rFonts w:eastAsia="標楷體"/>
              </w:rPr>
            </w:pPr>
            <w:r w:rsidRPr="004660C9">
              <w:rPr>
                <w:rFonts w:eastAsia="標楷體"/>
                <w:sz w:val="22"/>
                <w:szCs w:val="22"/>
              </w:rPr>
              <w:t>北投區</w:t>
            </w:r>
            <w:proofErr w:type="gramStart"/>
            <w:r w:rsidRPr="004660C9">
              <w:rPr>
                <w:rFonts w:eastAsia="標楷體"/>
                <w:sz w:val="22"/>
                <w:szCs w:val="22"/>
              </w:rPr>
              <w:t>崇仰段</w:t>
            </w:r>
            <w:proofErr w:type="gramEnd"/>
            <w:r w:rsidRPr="004660C9">
              <w:rPr>
                <w:rFonts w:eastAsia="標楷體"/>
                <w:sz w:val="22"/>
                <w:szCs w:val="22"/>
              </w:rPr>
              <w:t>1</w:t>
            </w:r>
            <w:r w:rsidRPr="004660C9">
              <w:rPr>
                <w:rFonts w:eastAsia="標楷體"/>
                <w:sz w:val="22"/>
                <w:szCs w:val="22"/>
              </w:rPr>
              <w:t>小段</w:t>
            </w:r>
            <w:r w:rsidRPr="004660C9">
              <w:rPr>
                <w:rFonts w:eastAsia="標楷體"/>
                <w:sz w:val="22"/>
                <w:szCs w:val="22"/>
              </w:rPr>
              <w:t>153</w:t>
            </w:r>
            <w:r w:rsidRPr="004660C9">
              <w:rPr>
                <w:rFonts w:eastAsia="標楷體"/>
                <w:sz w:val="22"/>
                <w:szCs w:val="22"/>
              </w:rPr>
              <w:t>地號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4660C9" w:rsidRPr="004660C9" w:rsidRDefault="004660C9" w:rsidP="004660C9">
            <w:pPr>
              <w:jc w:val="right"/>
              <w:rPr>
                <w:rFonts w:eastAsia="標楷體"/>
                <w:b/>
              </w:rPr>
            </w:pPr>
            <w:r w:rsidRPr="004660C9">
              <w:rPr>
                <w:rFonts w:eastAsia="標楷體"/>
                <w:b/>
              </w:rPr>
              <w:t>5.83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4660C9" w:rsidRPr="004660C9" w:rsidRDefault="004660C9" w:rsidP="00A3294B">
            <w:pPr>
              <w:jc w:val="center"/>
              <w:rPr>
                <w:rFonts w:eastAsia="標楷體"/>
              </w:rPr>
            </w:pPr>
            <w:r w:rsidRPr="004660C9">
              <w:rPr>
                <w:rFonts w:eastAsia="標楷體"/>
              </w:rPr>
              <w:t>77,300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4660C9" w:rsidRPr="004660C9" w:rsidRDefault="004660C9" w:rsidP="00A3294B">
            <w:pPr>
              <w:jc w:val="center"/>
              <w:rPr>
                <w:rFonts w:eastAsia="標楷體"/>
              </w:rPr>
            </w:pPr>
            <w:r w:rsidRPr="004660C9">
              <w:rPr>
                <w:rFonts w:eastAsia="標楷體"/>
              </w:rPr>
              <w:t>11</w:t>
            </w:r>
            <w:r w:rsidRPr="004660C9">
              <w:rPr>
                <w:rFonts w:eastAsia="標楷體"/>
              </w:rPr>
              <w:t>％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4660C9" w:rsidRPr="004660C9" w:rsidRDefault="004660C9" w:rsidP="00A3294B">
            <w:pPr>
              <w:jc w:val="right"/>
              <w:rPr>
                <w:rFonts w:eastAsia="標楷體"/>
                <w:b/>
                <w:sz w:val="22"/>
                <w:szCs w:val="22"/>
              </w:rPr>
            </w:pPr>
            <w:r w:rsidRPr="004660C9">
              <w:rPr>
                <w:rFonts w:eastAsia="標楷體"/>
                <w:b/>
                <w:sz w:val="22"/>
                <w:szCs w:val="22"/>
              </w:rPr>
              <w:t>49,572.49</w:t>
            </w:r>
          </w:p>
        </w:tc>
      </w:tr>
      <w:tr w:rsidR="004660C9" w:rsidRPr="004660C9" w:rsidTr="004660C9">
        <w:trPr>
          <w:trHeight w:val="523"/>
          <w:jc w:val="center"/>
        </w:trPr>
        <w:tc>
          <w:tcPr>
            <w:tcW w:w="3240" w:type="dxa"/>
            <w:shd w:val="clear" w:color="auto" w:fill="auto"/>
            <w:vAlign w:val="center"/>
          </w:tcPr>
          <w:p w:rsidR="004660C9" w:rsidRPr="004660C9" w:rsidRDefault="004660C9" w:rsidP="00A3294B">
            <w:pPr>
              <w:rPr>
                <w:rFonts w:eastAsia="標楷體"/>
              </w:rPr>
            </w:pPr>
            <w:r w:rsidRPr="004660C9">
              <w:rPr>
                <w:rFonts w:eastAsia="標楷體"/>
                <w:sz w:val="22"/>
                <w:szCs w:val="22"/>
              </w:rPr>
              <w:t>北投區</w:t>
            </w:r>
            <w:proofErr w:type="gramStart"/>
            <w:r w:rsidRPr="004660C9">
              <w:rPr>
                <w:rFonts w:eastAsia="標楷體"/>
                <w:sz w:val="22"/>
                <w:szCs w:val="22"/>
              </w:rPr>
              <w:t>崇仰段</w:t>
            </w:r>
            <w:proofErr w:type="gramEnd"/>
            <w:r w:rsidRPr="004660C9">
              <w:rPr>
                <w:rFonts w:eastAsia="標楷體"/>
                <w:sz w:val="22"/>
                <w:szCs w:val="22"/>
              </w:rPr>
              <w:t>1</w:t>
            </w:r>
            <w:r w:rsidRPr="004660C9">
              <w:rPr>
                <w:rFonts w:eastAsia="標楷體"/>
                <w:sz w:val="22"/>
                <w:szCs w:val="22"/>
              </w:rPr>
              <w:t>小段</w:t>
            </w:r>
            <w:r w:rsidRPr="004660C9">
              <w:rPr>
                <w:rFonts w:eastAsia="標楷體"/>
                <w:sz w:val="22"/>
                <w:szCs w:val="22"/>
              </w:rPr>
              <w:t>154</w:t>
            </w:r>
            <w:r w:rsidRPr="004660C9">
              <w:rPr>
                <w:rFonts w:eastAsia="標楷體"/>
                <w:sz w:val="22"/>
                <w:szCs w:val="22"/>
              </w:rPr>
              <w:t>地號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4660C9" w:rsidRPr="004660C9" w:rsidRDefault="004660C9" w:rsidP="004660C9">
            <w:pPr>
              <w:jc w:val="right"/>
              <w:rPr>
                <w:rFonts w:eastAsia="標楷體"/>
                <w:b/>
              </w:rPr>
            </w:pPr>
            <w:r w:rsidRPr="004660C9">
              <w:rPr>
                <w:rFonts w:eastAsia="標楷體"/>
                <w:b/>
              </w:rPr>
              <w:t>87.98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4660C9" w:rsidRPr="004660C9" w:rsidRDefault="004660C9" w:rsidP="00A3294B">
            <w:pPr>
              <w:jc w:val="center"/>
              <w:rPr>
                <w:rFonts w:eastAsia="標楷體"/>
              </w:rPr>
            </w:pPr>
            <w:r w:rsidRPr="004660C9">
              <w:rPr>
                <w:rFonts w:eastAsia="標楷體"/>
              </w:rPr>
              <w:t>77,300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4660C9" w:rsidRPr="004660C9" w:rsidRDefault="004660C9" w:rsidP="00A3294B">
            <w:pPr>
              <w:jc w:val="center"/>
              <w:rPr>
                <w:rFonts w:eastAsia="標楷體"/>
              </w:rPr>
            </w:pPr>
            <w:r w:rsidRPr="004660C9">
              <w:rPr>
                <w:rFonts w:eastAsia="標楷體"/>
              </w:rPr>
              <w:t>11</w:t>
            </w:r>
            <w:r w:rsidRPr="004660C9">
              <w:rPr>
                <w:rFonts w:eastAsia="標楷體"/>
              </w:rPr>
              <w:t>％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4660C9" w:rsidRPr="004660C9" w:rsidRDefault="004660C9" w:rsidP="00A3294B">
            <w:pPr>
              <w:jc w:val="right"/>
              <w:rPr>
                <w:rFonts w:eastAsia="標楷體"/>
                <w:b/>
                <w:sz w:val="22"/>
                <w:szCs w:val="22"/>
              </w:rPr>
            </w:pPr>
            <w:r w:rsidRPr="004660C9">
              <w:rPr>
                <w:rFonts w:eastAsia="標楷體"/>
                <w:b/>
                <w:sz w:val="22"/>
                <w:szCs w:val="22"/>
              </w:rPr>
              <w:t>748,093.94</w:t>
            </w:r>
          </w:p>
        </w:tc>
      </w:tr>
      <w:tr w:rsidR="004660C9" w:rsidRPr="004660C9" w:rsidTr="004660C9">
        <w:trPr>
          <w:trHeight w:val="523"/>
          <w:jc w:val="center"/>
        </w:trPr>
        <w:tc>
          <w:tcPr>
            <w:tcW w:w="3240" w:type="dxa"/>
            <w:shd w:val="clear" w:color="auto" w:fill="auto"/>
            <w:vAlign w:val="center"/>
          </w:tcPr>
          <w:p w:rsidR="004660C9" w:rsidRPr="004660C9" w:rsidRDefault="004660C9" w:rsidP="00A3294B">
            <w:pPr>
              <w:rPr>
                <w:rFonts w:eastAsia="標楷體"/>
              </w:rPr>
            </w:pPr>
            <w:r w:rsidRPr="004660C9">
              <w:rPr>
                <w:rFonts w:eastAsia="標楷體"/>
                <w:sz w:val="22"/>
                <w:szCs w:val="22"/>
              </w:rPr>
              <w:t>北投區新民段</w:t>
            </w:r>
            <w:r w:rsidRPr="004660C9">
              <w:rPr>
                <w:rFonts w:eastAsia="標楷體"/>
                <w:sz w:val="22"/>
                <w:szCs w:val="22"/>
              </w:rPr>
              <w:t>4</w:t>
            </w:r>
            <w:r w:rsidRPr="004660C9">
              <w:rPr>
                <w:rFonts w:eastAsia="標楷體"/>
                <w:sz w:val="22"/>
                <w:szCs w:val="22"/>
              </w:rPr>
              <w:t>小段</w:t>
            </w:r>
            <w:r w:rsidRPr="004660C9">
              <w:rPr>
                <w:rFonts w:eastAsia="標楷體"/>
                <w:sz w:val="22"/>
                <w:szCs w:val="22"/>
              </w:rPr>
              <w:t>71</w:t>
            </w:r>
            <w:r w:rsidRPr="004660C9">
              <w:rPr>
                <w:rFonts w:eastAsia="標楷體"/>
                <w:sz w:val="22"/>
                <w:szCs w:val="22"/>
              </w:rPr>
              <w:t>地號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4660C9" w:rsidRPr="004660C9" w:rsidRDefault="004660C9" w:rsidP="004660C9">
            <w:pPr>
              <w:jc w:val="right"/>
              <w:rPr>
                <w:rFonts w:eastAsia="標楷體"/>
                <w:b/>
              </w:rPr>
            </w:pPr>
            <w:r w:rsidRPr="004660C9">
              <w:rPr>
                <w:rFonts w:eastAsia="標楷體"/>
                <w:b/>
              </w:rPr>
              <w:t>94.00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4660C9" w:rsidRPr="004660C9" w:rsidRDefault="004660C9" w:rsidP="00A3294B">
            <w:pPr>
              <w:jc w:val="center"/>
              <w:rPr>
                <w:rFonts w:eastAsia="標楷體"/>
              </w:rPr>
            </w:pPr>
            <w:r w:rsidRPr="004660C9">
              <w:rPr>
                <w:rFonts w:eastAsia="標楷體"/>
              </w:rPr>
              <w:t>77,300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4660C9" w:rsidRPr="004660C9" w:rsidRDefault="004660C9" w:rsidP="00A3294B">
            <w:pPr>
              <w:jc w:val="center"/>
              <w:rPr>
                <w:rFonts w:eastAsia="標楷體"/>
              </w:rPr>
            </w:pPr>
            <w:r w:rsidRPr="004660C9">
              <w:rPr>
                <w:rFonts w:eastAsia="標楷體"/>
              </w:rPr>
              <w:t>11</w:t>
            </w:r>
            <w:r w:rsidRPr="004660C9">
              <w:rPr>
                <w:rFonts w:eastAsia="標楷體"/>
              </w:rPr>
              <w:t>％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4660C9" w:rsidRPr="004660C9" w:rsidRDefault="004660C9" w:rsidP="00A3294B">
            <w:pPr>
              <w:jc w:val="right"/>
              <w:rPr>
                <w:rFonts w:eastAsia="標楷體"/>
                <w:b/>
                <w:sz w:val="22"/>
                <w:szCs w:val="22"/>
              </w:rPr>
            </w:pPr>
            <w:r w:rsidRPr="004660C9">
              <w:rPr>
                <w:rFonts w:eastAsia="標楷體"/>
                <w:b/>
                <w:sz w:val="22"/>
                <w:szCs w:val="22"/>
              </w:rPr>
              <w:t>799,282.00</w:t>
            </w:r>
          </w:p>
        </w:tc>
      </w:tr>
      <w:tr w:rsidR="004660C9" w:rsidRPr="004660C9" w:rsidTr="004660C9">
        <w:trPr>
          <w:trHeight w:val="523"/>
          <w:jc w:val="center"/>
        </w:trPr>
        <w:tc>
          <w:tcPr>
            <w:tcW w:w="3240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4660C9" w:rsidRPr="004660C9" w:rsidRDefault="004660C9" w:rsidP="00A3294B">
            <w:pPr>
              <w:rPr>
                <w:rFonts w:eastAsia="標楷體"/>
              </w:rPr>
            </w:pPr>
            <w:r w:rsidRPr="004660C9">
              <w:rPr>
                <w:rFonts w:eastAsia="標楷體"/>
                <w:sz w:val="22"/>
                <w:szCs w:val="22"/>
              </w:rPr>
              <w:t>北投區新民段</w:t>
            </w:r>
            <w:r w:rsidRPr="004660C9">
              <w:rPr>
                <w:rFonts w:eastAsia="標楷體"/>
                <w:sz w:val="22"/>
                <w:szCs w:val="22"/>
              </w:rPr>
              <w:t>4</w:t>
            </w:r>
            <w:r w:rsidRPr="004660C9">
              <w:rPr>
                <w:rFonts w:eastAsia="標楷體"/>
                <w:sz w:val="22"/>
                <w:szCs w:val="22"/>
              </w:rPr>
              <w:t>小段</w:t>
            </w:r>
            <w:r w:rsidRPr="004660C9">
              <w:rPr>
                <w:rFonts w:eastAsia="標楷體"/>
                <w:sz w:val="22"/>
                <w:szCs w:val="22"/>
              </w:rPr>
              <w:t>71-1</w:t>
            </w:r>
            <w:r w:rsidRPr="004660C9">
              <w:rPr>
                <w:rFonts w:eastAsia="標楷體"/>
                <w:sz w:val="22"/>
                <w:szCs w:val="22"/>
              </w:rPr>
              <w:t>地號</w:t>
            </w:r>
          </w:p>
        </w:tc>
        <w:tc>
          <w:tcPr>
            <w:tcW w:w="1440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4660C9" w:rsidRPr="004660C9" w:rsidRDefault="004660C9" w:rsidP="004660C9">
            <w:pPr>
              <w:jc w:val="right"/>
              <w:rPr>
                <w:rFonts w:eastAsia="標楷體"/>
                <w:b/>
              </w:rPr>
            </w:pPr>
            <w:r w:rsidRPr="004660C9">
              <w:rPr>
                <w:rFonts w:eastAsia="標楷體"/>
                <w:b/>
              </w:rPr>
              <w:t>28.00</w:t>
            </w:r>
          </w:p>
        </w:tc>
        <w:tc>
          <w:tcPr>
            <w:tcW w:w="1980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4660C9" w:rsidRPr="004660C9" w:rsidRDefault="004660C9" w:rsidP="00A3294B">
            <w:pPr>
              <w:jc w:val="center"/>
              <w:rPr>
                <w:rFonts w:eastAsia="標楷體"/>
              </w:rPr>
            </w:pPr>
            <w:r w:rsidRPr="004660C9">
              <w:rPr>
                <w:rFonts w:eastAsia="標楷體"/>
              </w:rPr>
              <w:t>77,300</w:t>
            </w:r>
          </w:p>
        </w:tc>
        <w:tc>
          <w:tcPr>
            <w:tcW w:w="900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4660C9" w:rsidRPr="004660C9" w:rsidRDefault="004660C9" w:rsidP="00A3294B">
            <w:pPr>
              <w:jc w:val="center"/>
              <w:rPr>
                <w:rFonts w:eastAsia="標楷體"/>
              </w:rPr>
            </w:pPr>
            <w:r w:rsidRPr="004660C9">
              <w:rPr>
                <w:rFonts w:eastAsia="標楷體"/>
              </w:rPr>
              <w:t>11</w:t>
            </w:r>
            <w:r w:rsidRPr="004660C9">
              <w:rPr>
                <w:rFonts w:eastAsia="標楷體"/>
              </w:rPr>
              <w:t>％</w:t>
            </w:r>
          </w:p>
        </w:tc>
        <w:tc>
          <w:tcPr>
            <w:tcW w:w="1600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4660C9" w:rsidRPr="004660C9" w:rsidRDefault="004660C9" w:rsidP="00A3294B">
            <w:pPr>
              <w:jc w:val="right"/>
              <w:rPr>
                <w:rFonts w:eastAsia="標楷體"/>
                <w:b/>
                <w:sz w:val="22"/>
                <w:szCs w:val="22"/>
              </w:rPr>
            </w:pPr>
            <w:r w:rsidRPr="004660C9">
              <w:rPr>
                <w:rFonts w:eastAsia="標楷體"/>
                <w:b/>
                <w:sz w:val="22"/>
                <w:szCs w:val="22"/>
              </w:rPr>
              <w:t>238,084.00</w:t>
            </w:r>
          </w:p>
        </w:tc>
      </w:tr>
      <w:tr w:rsidR="004660C9" w:rsidRPr="004660C9" w:rsidTr="004660C9">
        <w:trPr>
          <w:trHeight w:val="523"/>
          <w:jc w:val="center"/>
        </w:trPr>
        <w:tc>
          <w:tcPr>
            <w:tcW w:w="3240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660C9" w:rsidRPr="004660C9" w:rsidRDefault="004660C9" w:rsidP="00A3294B">
            <w:pPr>
              <w:rPr>
                <w:rFonts w:eastAsia="標楷體"/>
              </w:rPr>
            </w:pPr>
            <w:r w:rsidRPr="004660C9">
              <w:rPr>
                <w:rFonts w:eastAsia="標楷體"/>
                <w:sz w:val="22"/>
                <w:szCs w:val="22"/>
              </w:rPr>
              <w:t>北投區新民段</w:t>
            </w:r>
            <w:r w:rsidRPr="004660C9">
              <w:rPr>
                <w:rFonts w:eastAsia="標楷體"/>
                <w:sz w:val="22"/>
                <w:szCs w:val="22"/>
              </w:rPr>
              <w:t>4</w:t>
            </w:r>
            <w:r w:rsidRPr="004660C9">
              <w:rPr>
                <w:rFonts w:eastAsia="標楷體"/>
                <w:sz w:val="22"/>
                <w:szCs w:val="22"/>
              </w:rPr>
              <w:t>小段</w:t>
            </w:r>
            <w:r w:rsidRPr="004660C9">
              <w:rPr>
                <w:rFonts w:eastAsia="標楷體"/>
                <w:sz w:val="22"/>
                <w:szCs w:val="22"/>
              </w:rPr>
              <w:t>166</w:t>
            </w:r>
            <w:r w:rsidRPr="004660C9">
              <w:rPr>
                <w:rFonts w:eastAsia="標楷體"/>
                <w:sz w:val="22"/>
                <w:szCs w:val="22"/>
              </w:rPr>
              <w:t>地號</w:t>
            </w:r>
          </w:p>
        </w:tc>
        <w:tc>
          <w:tcPr>
            <w:tcW w:w="1440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660C9" w:rsidRPr="004660C9" w:rsidRDefault="004660C9" w:rsidP="004660C9">
            <w:pPr>
              <w:jc w:val="right"/>
              <w:rPr>
                <w:rFonts w:eastAsia="標楷體"/>
                <w:b/>
              </w:rPr>
            </w:pPr>
            <w:r w:rsidRPr="004660C9">
              <w:rPr>
                <w:rFonts w:eastAsia="標楷體"/>
                <w:b/>
              </w:rPr>
              <w:t>31.00</w:t>
            </w:r>
          </w:p>
        </w:tc>
        <w:tc>
          <w:tcPr>
            <w:tcW w:w="1980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660C9" w:rsidRPr="004660C9" w:rsidRDefault="004660C9" w:rsidP="00A3294B">
            <w:pPr>
              <w:jc w:val="center"/>
              <w:rPr>
                <w:rFonts w:eastAsia="標楷體"/>
              </w:rPr>
            </w:pPr>
            <w:r w:rsidRPr="004660C9">
              <w:rPr>
                <w:rFonts w:eastAsia="標楷體"/>
              </w:rPr>
              <w:t>77,300</w:t>
            </w:r>
          </w:p>
        </w:tc>
        <w:tc>
          <w:tcPr>
            <w:tcW w:w="900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660C9" w:rsidRPr="004660C9" w:rsidRDefault="004660C9" w:rsidP="00A3294B">
            <w:pPr>
              <w:jc w:val="center"/>
              <w:rPr>
                <w:rFonts w:eastAsia="標楷體"/>
              </w:rPr>
            </w:pPr>
            <w:r w:rsidRPr="004660C9">
              <w:rPr>
                <w:rFonts w:eastAsia="標楷體"/>
              </w:rPr>
              <w:t>11</w:t>
            </w:r>
            <w:r w:rsidRPr="004660C9">
              <w:rPr>
                <w:rFonts w:eastAsia="標楷體"/>
              </w:rPr>
              <w:t>％</w:t>
            </w:r>
          </w:p>
        </w:tc>
        <w:tc>
          <w:tcPr>
            <w:tcW w:w="1600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660C9" w:rsidRPr="004660C9" w:rsidRDefault="004660C9" w:rsidP="00A3294B">
            <w:pPr>
              <w:jc w:val="right"/>
              <w:rPr>
                <w:rFonts w:eastAsia="標楷體"/>
                <w:b/>
                <w:sz w:val="22"/>
                <w:szCs w:val="22"/>
              </w:rPr>
            </w:pPr>
            <w:r w:rsidRPr="004660C9">
              <w:rPr>
                <w:rFonts w:eastAsia="標楷體"/>
                <w:b/>
                <w:sz w:val="22"/>
                <w:szCs w:val="22"/>
              </w:rPr>
              <w:t>263,593.00</w:t>
            </w:r>
          </w:p>
        </w:tc>
      </w:tr>
      <w:tr w:rsidR="004660C9" w:rsidRPr="004660C9" w:rsidTr="004660C9">
        <w:trPr>
          <w:trHeight w:val="939"/>
          <w:jc w:val="center"/>
        </w:trPr>
        <w:tc>
          <w:tcPr>
            <w:tcW w:w="324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4660C9" w:rsidRPr="004660C9" w:rsidRDefault="004660C9" w:rsidP="004660C9">
            <w:pPr>
              <w:ind w:leftChars="200" w:left="480" w:rightChars="200" w:right="480"/>
              <w:jc w:val="distribute"/>
              <w:rPr>
                <w:rFonts w:eastAsia="標楷體"/>
                <w:b/>
                <w:sz w:val="28"/>
                <w:szCs w:val="28"/>
              </w:rPr>
            </w:pPr>
            <w:r w:rsidRPr="004660C9">
              <w:rPr>
                <w:rFonts w:eastAsia="標楷體"/>
                <w:b/>
                <w:sz w:val="28"/>
                <w:szCs w:val="28"/>
              </w:rPr>
              <w:t>合計</w:t>
            </w:r>
          </w:p>
        </w:tc>
        <w:tc>
          <w:tcPr>
            <w:tcW w:w="144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4660C9" w:rsidRPr="004660C9" w:rsidRDefault="004660C9" w:rsidP="004660C9">
            <w:pPr>
              <w:jc w:val="right"/>
              <w:rPr>
                <w:rFonts w:eastAsia="標楷體"/>
                <w:sz w:val="28"/>
                <w:szCs w:val="28"/>
              </w:rPr>
            </w:pPr>
            <w:r w:rsidRPr="004660C9">
              <w:rPr>
                <w:rFonts w:eastAsia="標楷體"/>
                <w:b/>
                <w:sz w:val="28"/>
                <w:szCs w:val="28"/>
              </w:rPr>
              <w:t>2,495.23</w:t>
            </w:r>
          </w:p>
        </w:tc>
        <w:tc>
          <w:tcPr>
            <w:tcW w:w="198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4660C9" w:rsidRPr="004660C9" w:rsidRDefault="004660C9" w:rsidP="00A3294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660C9">
              <w:rPr>
                <w:rFonts w:eastAsia="標楷體"/>
                <w:sz w:val="28"/>
                <w:szCs w:val="28"/>
              </w:rPr>
              <w:t>－</w:t>
            </w:r>
          </w:p>
        </w:tc>
        <w:tc>
          <w:tcPr>
            <w:tcW w:w="90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4660C9" w:rsidRPr="004660C9" w:rsidRDefault="004660C9" w:rsidP="00A3294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660C9">
              <w:rPr>
                <w:rFonts w:eastAsia="標楷體"/>
                <w:sz w:val="28"/>
                <w:szCs w:val="28"/>
              </w:rPr>
              <w:t>－</w:t>
            </w:r>
          </w:p>
        </w:tc>
        <w:tc>
          <w:tcPr>
            <w:tcW w:w="160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4660C9" w:rsidRPr="004660C9" w:rsidRDefault="004660C9" w:rsidP="004660C9">
            <w:pPr>
              <w:jc w:val="right"/>
              <w:rPr>
                <w:rFonts w:eastAsia="標楷體"/>
                <w:b/>
                <w:sz w:val="28"/>
                <w:szCs w:val="28"/>
              </w:rPr>
            </w:pPr>
            <w:r w:rsidRPr="004660C9">
              <w:rPr>
                <w:rFonts w:eastAsia="標楷體"/>
                <w:b/>
                <w:sz w:val="28"/>
                <w:szCs w:val="28"/>
              </w:rPr>
              <w:t>9,372,791</w:t>
            </w:r>
          </w:p>
        </w:tc>
      </w:tr>
    </w:tbl>
    <w:p w:rsidR="004660C9" w:rsidRPr="00E2729A" w:rsidRDefault="004660C9">
      <w:pPr>
        <w:rPr>
          <w:rFonts w:ascii="標楷體" w:hAnsi="標楷體"/>
        </w:rPr>
      </w:pPr>
    </w:p>
    <w:sectPr w:rsidR="004660C9" w:rsidRPr="00E2729A" w:rsidSect="00351C64">
      <w:pgSz w:w="11906" w:h="16838" w:code="9"/>
      <w:pgMar w:top="1361" w:right="1474" w:bottom="1361" w:left="1134" w:header="680" w:footer="680" w:gutter="340"/>
      <w:cols w:space="425"/>
      <w:docGrid w:type="lines" w:linePitch="44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細明體">
    <w:altName w:val="MingLiU"/>
    <w:panose1 w:val="020203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evenAndOddHeaders/>
  <w:drawingGridHorizontalSpacing w:val="120"/>
  <w:drawingGridVerticalSpacing w:val="441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0C9"/>
    <w:rsid w:val="00070ABB"/>
    <w:rsid w:val="00280543"/>
    <w:rsid w:val="00351C64"/>
    <w:rsid w:val="004660C9"/>
    <w:rsid w:val="00537CFB"/>
    <w:rsid w:val="006A171A"/>
    <w:rsid w:val="00E2729A"/>
    <w:rsid w:val="00FE4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標楷體" w:hAnsi="Times New Roman" w:cs="Times New Roman"/>
        <w:sz w:val="28"/>
        <w:szCs w:val="28"/>
        <w:lang w:val="en-US" w:eastAsia="zh-TW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0C9"/>
    <w:pPr>
      <w:widowControl w:val="0"/>
      <w:jc w:val="left"/>
    </w:pPr>
    <w:rPr>
      <w:rFonts w:eastAsia="新細明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01-">
    <w:name w:val="#內文-01-一、"/>
    <w:autoRedefine/>
    <w:rsid w:val="006A171A"/>
    <w:pPr>
      <w:kinsoku w:val="0"/>
      <w:overflowPunct w:val="0"/>
      <w:spacing w:beforeLines="50" w:before="220" w:afterLines="50" w:after="220"/>
      <w:ind w:leftChars="100" w:left="240" w:firstLineChars="200" w:firstLine="560"/>
    </w:pPr>
  </w:style>
  <w:style w:type="paragraph" w:customStyle="1" w:styleId="-02-">
    <w:name w:val="#內文-02-（二）"/>
    <w:autoRedefine/>
    <w:rsid w:val="006A171A"/>
    <w:pPr>
      <w:kinsoku w:val="0"/>
      <w:overflowPunct w:val="0"/>
      <w:spacing w:beforeLines="50" w:before="220" w:afterLines="50" w:after="220"/>
      <w:ind w:leftChars="200" w:left="480" w:firstLineChars="200" w:firstLine="560"/>
    </w:pPr>
  </w:style>
  <w:style w:type="paragraph" w:customStyle="1" w:styleId="-03-1">
    <w:name w:val="#內文-03-1."/>
    <w:autoRedefine/>
    <w:rsid w:val="006A171A"/>
    <w:pPr>
      <w:kinsoku w:val="0"/>
      <w:overflowPunct w:val="0"/>
      <w:spacing w:beforeLines="50" w:before="220" w:afterLines="50" w:after="220"/>
      <w:ind w:leftChars="300" w:left="720" w:firstLineChars="200" w:firstLine="560"/>
    </w:pPr>
    <w:rPr>
      <w:szCs w:val="24"/>
    </w:rPr>
  </w:style>
  <w:style w:type="paragraph" w:customStyle="1" w:styleId="-04-1">
    <w:name w:val="#內文-04-（1）"/>
    <w:autoRedefine/>
    <w:rsid w:val="006A171A"/>
    <w:pPr>
      <w:kinsoku w:val="0"/>
      <w:overflowPunct w:val="0"/>
      <w:spacing w:beforeLines="50" w:before="50" w:afterLines="50" w:after="50"/>
      <w:ind w:leftChars="400" w:left="400" w:firstLineChars="200" w:firstLine="200"/>
    </w:pPr>
    <w:rPr>
      <w:szCs w:val="24"/>
    </w:rPr>
  </w:style>
  <w:style w:type="paragraph" w:customStyle="1" w:styleId="-05-A">
    <w:name w:val="#內文-05-A."/>
    <w:autoRedefine/>
    <w:rsid w:val="006A171A"/>
    <w:pPr>
      <w:kinsoku w:val="0"/>
      <w:overflowPunct w:val="0"/>
      <w:spacing w:beforeLines="50" w:before="50" w:afterLines="50" w:after="50"/>
      <w:ind w:leftChars="500" w:left="500" w:firstLineChars="200" w:firstLine="200"/>
    </w:pPr>
    <w:rPr>
      <w:szCs w:val="24"/>
    </w:rPr>
  </w:style>
  <w:style w:type="paragraph" w:customStyle="1" w:styleId="-06-A">
    <w:name w:val="#內文-06-（A）"/>
    <w:autoRedefine/>
    <w:rsid w:val="006A171A"/>
    <w:pPr>
      <w:kinsoku w:val="0"/>
      <w:overflowPunct w:val="0"/>
      <w:spacing w:beforeLines="50" w:before="50" w:afterLines="50" w:after="50"/>
      <w:ind w:leftChars="600" w:left="600" w:firstLineChars="200" w:firstLine="200"/>
    </w:pPr>
    <w:rPr>
      <w:szCs w:val="24"/>
    </w:rPr>
  </w:style>
  <w:style w:type="paragraph" w:customStyle="1" w:styleId="-01-0">
    <w:name w:val="#標題-01-一、"/>
    <w:autoRedefine/>
    <w:rsid w:val="006A171A"/>
    <w:pPr>
      <w:keepNext/>
      <w:kinsoku w:val="0"/>
      <w:overflowPunct w:val="0"/>
      <w:spacing w:before="100" w:beforeAutospacing="1"/>
      <w:ind w:left="561" w:hangingChars="200" w:hanging="561"/>
      <w:outlineLvl w:val="0"/>
    </w:pPr>
    <w:rPr>
      <w:b/>
    </w:rPr>
  </w:style>
  <w:style w:type="paragraph" w:customStyle="1" w:styleId="-02-0">
    <w:name w:val="#標題-02-（一）"/>
    <w:autoRedefine/>
    <w:rsid w:val="006A171A"/>
    <w:pPr>
      <w:kinsoku w:val="0"/>
      <w:overflowPunct w:val="0"/>
      <w:spacing w:beforeLines="50" w:before="220" w:afterLines="50" w:after="220"/>
      <w:ind w:leftChars="100" w:left="1080" w:hangingChars="300" w:hanging="840"/>
      <w:outlineLvl w:val="1"/>
    </w:pPr>
    <w:rPr>
      <w:szCs w:val="24"/>
    </w:rPr>
  </w:style>
  <w:style w:type="paragraph" w:customStyle="1" w:styleId="-03-10">
    <w:name w:val="#標題-03-1."/>
    <w:autoRedefine/>
    <w:rsid w:val="006A171A"/>
    <w:pPr>
      <w:kinsoku w:val="0"/>
      <w:overflowPunct w:val="0"/>
      <w:spacing w:beforeLines="50" w:before="220" w:afterLines="50" w:after="220"/>
      <w:ind w:leftChars="200" w:left="1040" w:hangingChars="200" w:hanging="560"/>
      <w:outlineLvl w:val="2"/>
    </w:pPr>
    <w:rPr>
      <w:szCs w:val="24"/>
    </w:rPr>
  </w:style>
  <w:style w:type="paragraph" w:customStyle="1" w:styleId="-04-10">
    <w:name w:val="#標題-04-（1）"/>
    <w:autoRedefine/>
    <w:rsid w:val="006A171A"/>
    <w:pPr>
      <w:kinsoku w:val="0"/>
      <w:overflowPunct w:val="0"/>
      <w:spacing w:beforeLines="50" w:before="50" w:afterLines="50" w:after="50"/>
      <w:ind w:leftChars="300" w:left="500" w:hangingChars="200" w:hanging="200"/>
      <w:outlineLvl w:val="3"/>
    </w:pPr>
    <w:rPr>
      <w:szCs w:val="24"/>
    </w:rPr>
  </w:style>
  <w:style w:type="paragraph" w:customStyle="1" w:styleId="-05-A0">
    <w:name w:val="#標題-05-A."/>
    <w:autoRedefine/>
    <w:rsid w:val="006A171A"/>
    <w:pPr>
      <w:kinsoku w:val="0"/>
      <w:overflowPunct w:val="0"/>
      <w:spacing w:beforeLines="50" w:afterLines="50"/>
      <w:ind w:leftChars="400" w:left="1440" w:hangingChars="200" w:hanging="480"/>
      <w:outlineLvl w:val="4"/>
    </w:pPr>
    <w:rPr>
      <w:szCs w:val="24"/>
    </w:rPr>
  </w:style>
  <w:style w:type="paragraph" w:customStyle="1" w:styleId="-06-A0">
    <w:name w:val="#標題-06-（A）"/>
    <w:autoRedefine/>
    <w:rsid w:val="006A171A"/>
    <w:pPr>
      <w:kinsoku w:val="0"/>
      <w:overflowPunct w:val="0"/>
      <w:spacing w:beforeLines="50" w:before="50" w:afterLines="50" w:after="50"/>
      <w:ind w:leftChars="500" w:left="700" w:hangingChars="200" w:hanging="200"/>
      <w:outlineLvl w:val="5"/>
    </w:pPr>
    <w:rPr>
      <w:szCs w:val="24"/>
    </w:rPr>
  </w:style>
  <w:style w:type="paragraph" w:customStyle="1" w:styleId="-">
    <w:name w:val="#標題-附表"/>
    <w:autoRedefine/>
    <w:qFormat/>
    <w:rsid w:val="006A171A"/>
    <w:pPr>
      <w:keepNext/>
      <w:kinsoku w:val="0"/>
      <w:overflowPunct w:val="0"/>
      <w:spacing w:before="100" w:beforeAutospacing="1" w:after="100" w:afterAutospacing="1"/>
      <w:outlineLvl w:val="1"/>
    </w:pPr>
    <w:rPr>
      <w:b/>
    </w:rPr>
  </w:style>
  <w:style w:type="paragraph" w:customStyle="1" w:styleId="--00-">
    <w:name w:val="%表格-內文-00-標準"/>
    <w:autoRedefine/>
    <w:qFormat/>
    <w:rsid w:val="006A171A"/>
    <w:pPr>
      <w:autoSpaceDE w:val="0"/>
      <w:autoSpaceDN w:val="0"/>
      <w:adjustRightInd w:val="0"/>
    </w:pPr>
    <w:rPr>
      <w:rFonts w:cs="細明體"/>
      <w:color w:val="000000"/>
      <w:szCs w:val="24"/>
    </w:rPr>
  </w:style>
  <w:style w:type="paragraph" w:customStyle="1" w:styleId="--01">
    <w:name w:val="%表格-內文-01"/>
    <w:autoRedefine/>
    <w:qFormat/>
    <w:rsid w:val="006A171A"/>
    <w:pPr>
      <w:widowControl w:val="0"/>
      <w:kinsoku w:val="0"/>
      <w:overflowPunct w:val="0"/>
      <w:ind w:leftChars="100" w:left="240"/>
    </w:pPr>
    <w:rPr>
      <w:rFonts w:hAnsi="新細明體"/>
      <w:color w:val="000000"/>
      <w:szCs w:val="24"/>
    </w:rPr>
  </w:style>
  <w:style w:type="paragraph" w:customStyle="1" w:styleId="--02">
    <w:name w:val="%表格-內文-02"/>
    <w:autoRedefine/>
    <w:qFormat/>
    <w:rsid w:val="006A171A"/>
    <w:pPr>
      <w:widowControl w:val="0"/>
      <w:kinsoku w:val="0"/>
      <w:overflowPunct w:val="0"/>
      <w:adjustRightInd w:val="0"/>
      <w:ind w:leftChars="200" w:left="200"/>
    </w:pPr>
    <w:rPr>
      <w:rFonts w:hAnsi="新細明體"/>
      <w:color w:val="000000"/>
      <w:szCs w:val="24"/>
    </w:rPr>
  </w:style>
  <w:style w:type="paragraph" w:customStyle="1" w:styleId="--03">
    <w:name w:val="%表格-內文-03"/>
    <w:autoRedefine/>
    <w:qFormat/>
    <w:rsid w:val="006A171A"/>
    <w:pPr>
      <w:widowControl w:val="0"/>
      <w:kinsoku w:val="0"/>
      <w:overflowPunct w:val="0"/>
      <w:ind w:leftChars="300" w:left="300"/>
    </w:pPr>
    <w:rPr>
      <w:rFonts w:hAnsi="新細明體"/>
      <w:color w:val="000000"/>
      <w:szCs w:val="24"/>
    </w:rPr>
  </w:style>
  <w:style w:type="paragraph" w:customStyle="1" w:styleId="--">
    <w:name w:val="%表格-內文-頭排"/>
    <w:autoRedefine/>
    <w:qFormat/>
    <w:rsid w:val="006A171A"/>
    <w:pPr>
      <w:kinsoku w:val="0"/>
      <w:overflowPunct w:val="0"/>
      <w:adjustRightInd w:val="0"/>
      <w:jc w:val="center"/>
    </w:pPr>
    <w:rPr>
      <w:rFonts w:cs="細明體"/>
      <w:color w:val="000000"/>
      <w:szCs w:val="24"/>
    </w:rPr>
  </w:style>
  <w:style w:type="paragraph" w:customStyle="1" w:styleId="--01-">
    <w:name w:val="%表格-標頭-01-無縮"/>
    <w:autoRedefine/>
    <w:qFormat/>
    <w:rsid w:val="006A171A"/>
    <w:pPr>
      <w:kinsoku w:val="0"/>
      <w:overflowPunct w:val="0"/>
      <w:adjustRightInd w:val="0"/>
      <w:jc w:val="distribute"/>
    </w:pPr>
    <w:rPr>
      <w:rFonts w:cs="細明體"/>
      <w:b/>
      <w:color w:val="000000"/>
      <w:szCs w:val="24"/>
    </w:rPr>
  </w:style>
  <w:style w:type="paragraph" w:customStyle="1" w:styleId="--02-2">
    <w:name w:val="%表格-標頭-02-縮2"/>
    <w:autoRedefine/>
    <w:qFormat/>
    <w:rsid w:val="006A171A"/>
    <w:pPr>
      <w:kinsoku w:val="0"/>
      <w:overflowPunct w:val="0"/>
      <w:ind w:leftChars="200" w:left="200" w:rightChars="200" w:right="200"/>
      <w:jc w:val="distribute"/>
    </w:pPr>
    <w:rPr>
      <w:rFonts w:cs="細明體"/>
      <w:b/>
      <w:color w:val="000000"/>
      <w:szCs w:val="24"/>
    </w:rPr>
  </w:style>
  <w:style w:type="paragraph" w:customStyle="1" w:styleId="--010">
    <w:name w:val="%表格-標題-01"/>
    <w:autoRedefine/>
    <w:qFormat/>
    <w:rsid w:val="006A171A"/>
    <w:pPr>
      <w:widowControl w:val="0"/>
      <w:kinsoku w:val="0"/>
      <w:overflowPunct w:val="0"/>
      <w:ind w:left="100" w:hangingChars="100" w:hanging="100"/>
    </w:pPr>
    <w:rPr>
      <w:rFonts w:hAnsi="新細明體"/>
      <w:color w:val="000000"/>
      <w:szCs w:val="24"/>
    </w:rPr>
  </w:style>
  <w:style w:type="paragraph" w:customStyle="1" w:styleId="--020">
    <w:name w:val="%表格-標題-02"/>
    <w:autoRedefine/>
    <w:qFormat/>
    <w:rsid w:val="006A171A"/>
    <w:pPr>
      <w:widowControl w:val="0"/>
      <w:kinsoku w:val="0"/>
      <w:overflowPunct w:val="0"/>
      <w:adjustRightInd w:val="0"/>
      <w:ind w:leftChars="100" w:left="480" w:hangingChars="100" w:hanging="240"/>
    </w:pPr>
    <w:rPr>
      <w:rFonts w:hAnsi="新細明體"/>
      <w:color w:val="000000"/>
      <w:szCs w:val="24"/>
    </w:rPr>
  </w:style>
  <w:style w:type="paragraph" w:customStyle="1" w:styleId="--030">
    <w:name w:val="%表格-標題-03"/>
    <w:autoRedefine/>
    <w:qFormat/>
    <w:rsid w:val="006A171A"/>
    <w:pPr>
      <w:widowControl w:val="0"/>
      <w:kinsoku w:val="0"/>
      <w:overflowPunct w:val="0"/>
      <w:adjustRightInd w:val="0"/>
      <w:ind w:leftChars="200" w:left="720" w:hangingChars="100" w:hanging="240"/>
    </w:pPr>
    <w:rPr>
      <w:color w:val="000000"/>
      <w:szCs w:val="24"/>
    </w:rPr>
  </w:style>
  <w:style w:type="paragraph" w:customStyle="1" w:styleId="-0">
    <w:name w:val="&amp;頁首-奇數頁"/>
    <w:autoRedefine/>
    <w:qFormat/>
    <w:rsid w:val="006A171A"/>
    <w:pPr>
      <w:jc w:val="right"/>
    </w:pPr>
    <w:rPr>
      <w:bCs/>
      <w:noProof/>
      <w:szCs w:val="24"/>
    </w:rPr>
  </w:style>
  <w:style w:type="paragraph" w:customStyle="1" w:styleId="-1">
    <w:name w:val="&amp;頁首-偶數頁"/>
    <w:autoRedefine/>
    <w:qFormat/>
    <w:rsid w:val="006A171A"/>
    <w:pPr>
      <w:kinsoku w:val="0"/>
      <w:overflowPunct w:val="0"/>
    </w:pPr>
    <w:rPr>
      <w:bCs/>
      <w:noProof/>
      <w:szCs w:val="20"/>
    </w:rPr>
  </w:style>
  <w:style w:type="paragraph" w:customStyle="1" w:styleId="-01-1">
    <w:name w:val="&amp;首頁-01-標頭"/>
    <w:autoRedefine/>
    <w:rsid w:val="006A171A"/>
    <w:pPr>
      <w:kinsoku w:val="0"/>
      <w:overflowPunct w:val="0"/>
      <w:jc w:val="center"/>
    </w:pPr>
    <w:rPr>
      <w:rFonts w:cs="新細明體"/>
      <w:b/>
      <w:bCs/>
      <w:szCs w:val="20"/>
    </w:rPr>
  </w:style>
  <w:style w:type="paragraph" w:customStyle="1" w:styleId="-02-1">
    <w:name w:val="&amp;首頁-02-辯論終結"/>
    <w:autoRedefine/>
    <w:rsid w:val="006A171A"/>
    <w:pPr>
      <w:kinsoku w:val="0"/>
      <w:overflowPunct w:val="0"/>
      <w:spacing w:beforeLines="50" w:before="220" w:afterLines="50" w:after="220"/>
      <w:jc w:val="right"/>
    </w:pPr>
    <w:rPr>
      <w:szCs w:val="20"/>
    </w:rPr>
  </w:style>
  <w:style w:type="paragraph" w:customStyle="1" w:styleId="-03--01">
    <w:name w:val="&amp;首頁-03-當事人-01"/>
    <w:autoRedefine/>
    <w:rsid w:val="006A171A"/>
    <w:pPr>
      <w:kinsoku w:val="0"/>
      <w:overflowPunct w:val="0"/>
      <w:jc w:val="distribute"/>
    </w:pPr>
    <w:rPr>
      <w:rFonts w:cs="新細明體"/>
      <w:szCs w:val="20"/>
    </w:rPr>
  </w:style>
  <w:style w:type="paragraph" w:customStyle="1" w:styleId="-03--02">
    <w:name w:val="&amp;首頁-03-當事人-02"/>
    <w:autoRedefine/>
    <w:rsid w:val="006A171A"/>
    <w:pPr>
      <w:kinsoku w:val="0"/>
      <w:overflowPunct w:val="0"/>
      <w:jc w:val="center"/>
    </w:pPr>
    <w:rPr>
      <w:szCs w:val="20"/>
    </w:rPr>
  </w:style>
  <w:style w:type="paragraph" w:customStyle="1" w:styleId="-03--03">
    <w:name w:val="&amp;首頁-03-當事人-03"/>
    <w:autoRedefine/>
    <w:rsid w:val="006A171A"/>
    <w:pPr>
      <w:kinsoku w:val="0"/>
      <w:overflowPunct w:val="0"/>
    </w:pPr>
    <w:rPr>
      <w:rFonts w:cs="新細明體"/>
      <w:szCs w:val="20"/>
    </w:rPr>
  </w:style>
  <w:style w:type="paragraph" w:customStyle="1" w:styleId="-04-">
    <w:name w:val="&amp;首頁-04-前程序&amp;書狀"/>
    <w:autoRedefine/>
    <w:qFormat/>
    <w:rsid w:val="006A171A"/>
    <w:pPr>
      <w:spacing w:beforeLines="50" w:before="220" w:afterLines="50" w:after="220"/>
      <w:ind w:left="1400" w:hangingChars="500" w:hanging="1400"/>
    </w:pPr>
    <w:rPr>
      <w:szCs w:val="20"/>
    </w:rPr>
  </w:style>
  <w:style w:type="paragraph" w:customStyle="1" w:styleId="-05-">
    <w:name w:val="&amp;首頁-05-案由"/>
    <w:autoRedefine/>
    <w:rsid w:val="006A171A"/>
    <w:pPr>
      <w:kinsoku w:val="0"/>
      <w:overflowPunct w:val="0"/>
      <w:spacing w:beforeLines="50" w:before="220" w:afterLines="50" w:after="220"/>
    </w:pPr>
    <w:rPr>
      <w:szCs w:val="20"/>
    </w:rPr>
  </w:style>
  <w:style w:type="paragraph" w:customStyle="1" w:styleId="-06-">
    <w:name w:val="&amp;首頁-06-案號&amp;股別"/>
    <w:autoRedefine/>
    <w:qFormat/>
    <w:rsid w:val="006A171A"/>
    <w:pPr>
      <w:kinsoku w:val="0"/>
      <w:overflowPunct w:val="0"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標楷體" w:hAnsi="Times New Roman" w:cs="Times New Roman"/>
        <w:sz w:val="28"/>
        <w:szCs w:val="28"/>
        <w:lang w:val="en-US" w:eastAsia="zh-TW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0C9"/>
    <w:pPr>
      <w:widowControl w:val="0"/>
      <w:jc w:val="left"/>
    </w:pPr>
    <w:rPr>
      <w:rFonts w:eastAsia="新細明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01-">
    <w:name w:val="#內文-01-一、"/>
    <w:autoRedefine/>
    <w:rsid w:val="006A171A"/>
    <w:pPr>
      <w:kinsoku w:val="0"/>
      <w:overflowPunct w:val="0"/>
      <w:spacing w:beforeLines="50" w:before="220" w:afterLines="50" w:after="220"/>
      <w:ind w:leftChars="100" w:left="240" w:firstLineChars="200" w:firstLine="560"/>
    </w:pPr>
  </w:style>
  <w:style w:type="paragraph" w:customStyle="1" w:styleId="-02-">
    <w:name w:val="#內文-02-（二）"/>
    <w:autoRedefine/>
    <w:rsid w:val="006A171A"/>
    <w:pPr>
      <w:kinsoku w:val="0"/>
      <w:overflowPunct w:val="0"/>
      <w:spacing w:beforeLines="50" w:before="220" w:afterLines="50" w:after="220"/>
      <w:ind w:leftChars="200" w:left="480" w:firstLineChars="200" w:firstLine="560"/>
    </w:pPr>
  </w:style>
  <w:style w:type="paragraph" w:customStyle="1" w:styleId="-03-1">
    <w:name w:val="#內文-03-1."/>
    <w:autoRedefine/>
    <w:rsid w:val="006A171A"/>
    <w:pPr>
      <w:kinsoku w:val="0"/>
      <w:overflowPunct w:val="0"/>
      <w:spacing w:beforeLines="50" w:before="220" w:afterLines="50" w:after="220"/>
      <w:ind w:leftChars="300" w:left="720" w:firstLineChars="200" w:firstLine="560"/>
    </w:pPr>
    <w:rPr>
      <w:szCs w:val="24"/>
    </w:rPr>
  </w:style>
  <w:style w:type="paragraph" w:customStyle="1" w:styleId="-04-1">
    <w:name w:val="#內文-04-（1）"/>
    <w:autoRedefine/>
    <w:rsid w:val="006A171A"/>
    <w:pPr>
      <w:kinsoku w:val="0"/>
      <w:overflowPunct w:val="0"/>
      <w:spacing w:beforeLines="50" w:before="50" w:afterLines="50" w:after="50"/>
      <w:ind w:leftChars="400" w:left="400" w:firstLineChars="200" w:firstLine="200"/>
    </w:pPr>
    <w:rPr>
      <w:szCs w:val="24"/>
    </w:rPr>
  </w:style>
  <w:style w:type="paragraph" w:customStyle="1" w:styleId="-05-A">
    <w:name w:val="#內文-05-A."/>
    <w:autoRedefine/>
    <w:rsid w:val="006A171A"/>
    <w:pPr>
      <w:kinsoku w:val="0"/>
      <w:overflowPunct w:val="0"/>
      <w:spacing w:beforeLines="50" w:before="50" w:afterLines="50" w:after="50"/>
      <w:ind w:leftChars="500" w:left="500" w:firstLineChars="200" w:firstLine="200"/>
    </w:pPr>
    <w:rPr>
      <w:szCs w:val="24"/>
    </w:rPr>
  </w:style>
  <w:style w:type="paragraph" w:customStyle="1" w:styleId="-06-A">
    <w:name w:val="#內文-06-（A）"/>
    <w:autoRedefine/>
    <w:rsid w:val="006A171A"/>
    <w:pPr>
      <w:kinsoku w:val="0"/>
      <w:overflowPunct w:val="0"/>
      <w:spacing w:beforeLines="50" w:before="50" w:afterLines="50" w:after="50"/>
      <w:ind w:leftChars="600" w:left="600" w:firstLineChars="200" w:firstLine="200"/>
    </w:pPr>
    <w:rPr>
      <w:szCs w:val="24"/>
    </w:rPr>
  </w:style>
  <w:style w:type="paragraph" w:customStyle="1" w:styleId="-01-0">
    <w:name w:val="#標題-01-一、"/>
    <w:autoRedefine/>
    <w:rsid w:val="006A171A"/>
    <w:pPr>
      <w:keepNext/>
      <w:kinsoku w:val="0"/>
      <w:overflowPunct w:val="0"/>
      <w:spacing w:before="100" w:beforeAutospacing="1"/>
      <w:ind w:left="561" w:hangingChars="200" w:hanging="561"/>
      <w:outlineLvl w:val="0"/>
    </w:pPr>
    <w:rPr>
      <w:b/>
    </w:rPr>
  </w:style>
  <w:style w:type="paragraph" w:customStyle="1" w:styleId="-02-0">
    <w:name w:val="#標題-02-（一）"/>
    <w:autoRedefine/>
    <w:rsid w:val="006A171A"/>
    <w:pPr>
      <w:kinsoku w:val="0"/>
      <w:overflowPunct w:val="0"/>
      <w:spacing w:beforeLines="50" w:before="220" w:afterLines="50" w:after="220"/>
      <w:ind w:leftChars="100" w:left="1080" w:hangingChars="300" w:hanging="840"/>
      <w:outlineLvl w:val="1"/>
    </w:pPr>
    <w:rPr>
      <w:szCs w:val="24"/>
    </w:rPr>
  </w:style>
  <w:style w:type="paragraph" w:customStyle="1" w:styleId="-03-10">
    <w:name w:val="#標題-03-1."/>
    <w:autoRedefine/>
    <w:rsid w:val="006A171A"/>
    <w:pPr>
      <w:kinsoku w:val="0"/>
      <w:overflowPunct w:val="0"/>
      <w:spacing w:beforeLines="50" w:before="220" w:afterLines="50" w:after="220"/>
      <w:ind w:leftChars="200" w:left="1040" w:hangingChars="200" w:hanging="560"/>
      <w:outlineLvl w:val="2"/>
    </w:pPr>
    <w:rPr>
      <w:szCs w:val="24"/>
    </w:rPr>
  </w:style>
  <w:style w:type="paragraph" w:customStyle="1" w:styleId="-04-10">
    <w:name w:val="#標題-04-（1）"/>
    <w:autoRedefine/>
    <w:rsid w:val="006A171A"/>
    <w:pPr>
      <w:kinsoku w:val="0"/>
      <w:overflowPunct w:val="0"/>
      <w:spacing w:beforeLines="50" w:before="50" w:afterLines="50" w:after="50"/>
      <w:ind w:leftChars="300" w:left="500" w:hangingChars="200" w:hanging="200"/>
      <w:outlineLvl w:val="3"/>
    </w:pPr>
    <w:rPr>
      <w:szCs w:val="24"/>
    </w:rPr>
  </w:style>
  <w:style w:type="paragraph" w:customStyle="1" w:styleId="-05-A0">
    <w:name w:val="#標題-05-A."/>
    <w:autoRedefine/>
    <w:rsid w:val="006A171A"/>
    <w:pPr>
      <w:kinsoku w:val="0"/>
      <w:overflowPunct w:val="0"/>
      <w:spacing w:beforeLines="50" w:afterLines="50"/>
      <w:ind w:leftChars="400" w:left="1440" w:hangingChars="200" w:hanging="480"/>
      <w:outlineLvl w:val="4"/>
    </w:pPr>
    <w:rPr>
      <w:szCs w:val="24"/>
    </w:rPr>
  </w:style>
  <w:style w:type="paragraph" w:customStyle="1" w:styleId="-06-A0">
    <w:name w:val="#標題-06-（A）"/>
    <w:autoRedefine/>
    <w:rsid w:val="006A171A"/>
    <w:pPr>
      <w:kinsoku w:val="0"/>
      <w:overflowPunct w:val="0"/>
      <w:spacing w:beforeLines="50" w:before="50" w:afterLines="50" w:after="50"/>
      <w:ind w:leftChars="500" w:left="700" w:hangingChars="200" w:hanging="200"/>
      <w:outlineLvl w:val="5"/>
    </w:pPr>
    <w:rPr>
      <w:szCs w:val="24"/>
    </w:rPr>
  </w:style>
  <w:style w:type="paragraph" w:customStyle="1" w:styleId="-">
    <w:name w:val="#標題-附表"/>
    <w:autoRedefine/>
    <w:qFormat/>
    <w:rsid w:val="006A171A"/>
    <w:pPr>
      <w:keepNext/>
      <w:kinsoku w:val="0"/>
      <w:overflowPunct w:val="0"/>
      <w:spacing w:before="100" w:beforeAutospacing="1" w:after="100" w:afterAutospacing="1"/>
      <w:outlineLvl w:val="1"/>
    </w:pPr>
    <w:rPr>
      <w:b/>
    </w:rPr>
  </w:style>
  <w:style w:type="paragraph" w:customStyle="1" w:styleId="--00-">
    <w:name w:val="%表格-內文-00-標準"/>
    <w:autoRedefine/>
    <w:qFormat/>
    <w:rsid w:val="006A171A"/>
    <w:pPr>
      <w:autoSpaceDE w:val="0"/>
      <w:autoSpaceDN w:val="0"/>
      <w:adjustRightInd w:val="0"/>
    </w:pPr>
    <w:rPr>
      <w:rFonts w:cs="細明體"/>
      <w:color w:val="000000"/>
      <w:szCs w:val="24"/>
    </w:rPr>
  </w:style>
  <w:style w:type="paragraph" w:customStyle="1" w:styleId="--01">
    <w:name w:val="%表格-內文-01"/>
    <w:autoRedefine/>
    <w:qFormat/>
    <w:rsid w:val="006A171A"/>
    <w:pPr>
      <w:widowControl w:val="0"/>
      <w:kinsoku w:val="0"/>
      <w:overflowPunct w:val="0"/>
      <w:ind w:leftChars="100" w:left="240"/>
    </w:pPr>
    <w:rPr>
      <w:rFonts w:hAnsi="新細明體"/>
      <w:color w:val="000000"/>
      <w:szCs w:val="24"/>
    </w:rPr>
  </w:style>
  <w:style w:type="paragraph" w:customStyle="1" w:styleId="--02">
    <w:name w:val="%表格-內文-02"/>
    <w:autoRedefine/>
    <w:qFormat/>
    <w:rsid w:val="006A171A"/>
    <w:pPr>
      <w:widowControl w:val="0"/>
      <w:kinsoku w:val="0"/>
      <w:overflowPunct w:val="0"/>
      <w:adjustRightInd w:val="0"/>
      <w:ind w:leftChars="200" w:left="200"/>
    </w:pPr>
    <w:rPr>
      <w:rFonts w:hAnsi="新細明體"/>
      <w:color w:val="000000"/>
      <w:szCs w:val="24"/>
    </w:rPr>
  </w:style>
  <w:style w:type="paragraph" w:customStyle="1" w:styleId="--03">
    <w:name w:val="%表格-內文-03"/>
    <w:autoRedefine/>
    <w:qFormat/>
    <w:rsid w:val="006A171A"/>
    <w:pPr>
      <w:widowControl w:val="0"/>
      <w:kinsoku w:val="0"/>
      <w:overflowPunct w:val="0"/>
      <w:ind w:leftChars="300" w:left="300"/>
    </w:pPr>
    <w:rPr>
      <w:rFonts w:hAnsi="新細明體"/>
      <w:color w:val="000000"/>
      <w:szCs w:val="24"/>
    </w:rPr>
  </w:style>
  <w:style w:type="paragraph" w:customStyle="1" w:styleId="--">
    <w:name w:val="%表格-內文-頭排"/>
    <w:autoRedefine/>
    <w:qFormat/>
    <w:rsid w:val="006A171A"/>
    <w:pPr>
      <w:kinsoku w:val="0"/>
      <w:overflowPunct w:val="0"/>
      <w:adjustRightInd w:val="0"/>
      <w:jc w:val="center"/>
    </w:pPr>
    <w:rPr>
      <w:rFonts w:cs="細明體"/>
      <w:color w:val="000000"/>
      <w:szCs w:val="24"/>
    </w:rPr>
  </w:style>
  <w:style w:type="paragraph" w:customStyle="1" w:styleId="--01-">
    <w:name w:val="%表格-標頭-01-無縮"/>
    <w:autoRedefine/>
    <w:qFormat/>
    <w:rsid w:val="006A171A"/>
    <w:pPr>
      <w:kinsoku w:val="0"/>
      <w:overflowPunct w:val="0"/>
      <w:adjustRightInd w:val="0"/>
      <w:jc w:val="distribute"/>
    </w:pPr>
    <w:rPr>
      <w:rFonts w:cs="細明體"/>
      <w:b/>
      <w:color w:val="000000"/>
      <w:szCs w:val="24"/>
    </w:rPr>
  </w:style>
  <w:style w:type="paragraph" w:customStyle="1" w:styleId="--02-2">
    <w:name w:val="%表格-標頭-02-縮2"/>
    <w:autoRedefine/>
    <w:qFormat/>
    <w:rsid w:val="006A171A"/>
    <w:pPr>
      <w:kinsoku w:val="0"/>
      <w:overflowPunct w:val="0"/>
      <w:ind w:leftChars="200" w:left="200" w:rightChars="200" w:right="200"/>
      <w:jc w:val="distribute"/>
    </w:pPr>
    <w:rPr>
      <w:rFonts w:cs="細明體"/>
      <w:b/>
      <w:color w:val="000000"/>
      <w:szCs w:val="24"/>
    </w:rPr>
  </w:style>
  <w:style w:type="paragraph" w:customStyle="1" w:styleId="--010">
    <w:name w:val="%表格-標題-01"/>
    <w:autoRedefine/>
    <w:qFormat/>
    <w:rsid w:val="006A171A"/>
    <w:pPr>
      <w:widowControl w:val="0"/>
      <w:kinsoku w:val="0"/>
      <w:overflowPunct w:val="0"/>
      <w:ind w:left="100" w:hangingChars="100" w:hanging="100"/>
    </w:pPr>
    <w:rPr>
      <w:rFonts w:hAnsi="新細明體"/>
      <w:color w:val="000000"/>
      <w:szCs w:val="24"/>
    </w:rPr>
  </w:style>
  <w:style w:type="paragraph" w:customStyle="1" w:styleId="--020">
    <w:name w:val="%表格-標題-02"/>
    <w:autoRedefine/>
    <w:qFormat/>
    <w:rsid w:val="006A171A"/>
    <w:pPr>
      <w:widowControl w:val="0"/>
      <w:kinsoku w:val="0"/>
      <w:overflowPunct w:val="0"/>
      <w:adjustRightInd w:val="0"/>
      <w:ind w:leftChars="100" w:left="480" w:hangingChars="100" w:hanging="240"/>
    </w:pPr>
    <w:rPr>
      <w:rFonts w:hAnsi="新細明體"/>
      <w:color w:val="000000"/>
      <w:szCs w:val="24"/>
    </w:rPr>
  </w:style>
  <w:style w:type="paragraph" w:customStyle="1" w:styleId="--030">
    <w:name w:val="%表格-標題-03"/>
    <w:autoRedefine/>
    <w:qFormat/>
    <w:rsid w:val="006A171A"/>
    <w:pPr>
      <w:widowControl w:val="0"/>
      <w:kinsoku w:val="0"/>
      <w:overflowPunct w:val="0"/>
      <w:adjustRightInd w:val="0"/>
      <w:ind w:leftChars="200" w:left="720" w:hangingChars="100" w:hanging="240"/>
    </w:pPr>
    <w:rPr>
      <w:color w:val="000000"/>
      <w:szCs w:val="24"/>
    </w:rPr>
  </w:style>
  <w:style w:type="paragraph" w:customStyle="1" w:styleId="-0">
    <w:name w:val="&amp;頁首-奇數頁"/>
    <w:autoRedefine/>
    <w:qFormat/>
    <w:rsid w:val="006A171A"/>
    <w:pPr>
      <w:jc w:val="right"/>
    </w:pPr>
    <w:rPr>
      <w:bCs/>
      <w:noProof/>
      <w:szCs w:val="24"/>
    </w:rPr>
  </w:style>
  <w:style w:type="paragraph" w:customStyle="1" w:styleId="-1">
    <w:name w:val="&amp;頁首-偶數頁"/>
    <w:autoRedefine/>
    <w:qFormat/>
    <w:rsid w:val="006A171A"/>
    <w:pPr>
      <w:kinsoku w:val="0"/>
      <w:overflowPunct w:val="0"/>
    </w:pPr>
    <w:rPr>
      <w:bCs/>
      <w:noProof/>
      <w:szCs w:val="20"/>
    </w:rPr>
  </w:style>
  <w:style w:type="paragraph" w:customStyle="1" w:styleId="-01-1">
    <w:name w:val="&amp;首頁-01-標頭"/>
    <w:autoRedefine/>
    <w:rsid w:val="006A171A"/>
    <w:pPr>
      <w:kinsoku w:val="0"/>
      <w:overflowPunct w:val="0"/>
      <w:jc w:val="center"/>
    </w:pPr>
    <w:rPr>
      <w:rFonts w:cs="新細明體"/>
      <w:b/>
      <w:bCs/>
      <w:szCs w:val="20"/>
    </w:rPr>
  </w:style>
  <w:style w:type="paragraph" w:customStyle="1" w:styleId="-02-1">
    <w:name w:val="&amp;首頁-02-辯論終結"/>
    <w:autoRedefine/>
    <w:rsid w:val="006A171A"/>
    <w:pPr>
      <w:kinsoku w:val="0"/>
      <w:overflowPunct w:val="0"/>
      <w:spacing w:beforeLines="50" w:before="220" w:afterLines="50" w:after="220"/>
      <w:jc w:val="right"/>
    </w:pPr>
    <w:rPr>
      <w:szCs w:val="20"/>
    </w:rPr>
  </w:style>
  <w:style w:type="paragraph" w:customStyle="1" w:styleId="-03--01">
    <w:name w:val="&amp;首頁-03-當事人-01"/>
    <w:autoRedefine/>
    <w:rsid w:val="006A171A"/>
    <w:pPr>
      <w:kinsoku w:val="0"/>
      <w:overflowPunct w:val="0"/>
      <w:jc w:val="distribute"/>
    </w:pPr>
    <w:rPr>
      <w:rFonts w:cs="新細明體"/>
      <w:szCs w:val="20"/>
    </w:rPr>
  </w:style>
  <w:style w:type="paragraph" w:customStyle="1" w:styleId="-03--02">
    <w:name w:val="&amp;首頁-03-當事人-02"/>
    <w:autoRedefine/>
    <w:rsid w:val="006A171A"/>
    <w:pPr>
      <w:kinsoku w:val="0"/>
      <w:overflowPunct w:val="0"/>
      <w:jc w:val="center"/>
    </w:pPr>
    <w:rPr>
      <w:szCs w:val="20"/>
    </w:rPr>
  </w:style>
  <w:style w:type="paragraph" w:customStyle="1" w:styleId="-03--03">
    <w:name w:val="&amp;首頁-03-當事人-03"/>
    <w:autoRedefine/>
    <w:rsid w:val="006A171A"/>
    <w:pPr>
      <w:kinsoku w:val="0"/>
      <w:overflowPunct w:val="0"/>
    </w:pPr>
    <w:rPr>
      <w:rFonts w:cs="新細明體"/>
      <w:szCs w:val="20"/>
    </w:rPr>
  </w:style>
  <w:style w:type="paragraph" w:customStyle="1" w:styleId="-04-">
    <w:name w:val="&amp;首頁-04-前程序&amp;書狀"/>
    <w:autoRedefine/>
    <w:qFormat/>
    <w:rsid w:val="006A171A"/>
    <w:pPr>
      <w:spacing w:beforeLines="50" w:before="220" w:afterLines="50" w:after="220"/>
      <w:ind w:left="1400" w:hangingChars="500" w:hanging="1400"/>
    </w:pPr>
    <w:rPr>
      <w:szCs w:val="20"/>
    </w:rPr>
  </w:style>
  <w:style w:type="paragraph" w:customStyle="1" w:styleId="-05-">
    <w:name w:val="&amp;首頁-05-案由"/>
    <w:autoRedefine/>
    <w:rsid w:val="006A171A"/>
    <w:pPr>
      <w:kinsoku w:val="0"/>
      <w:overflowPunct w:val="0"/>
      <w:spacing w:beforeLines="50" w:before="220" w:afterLines="50" w:after="220"/>
    </w:pPr>
    <w:rPr>
      <w:szCs w:val="20"/>
    </w:rPr>
  </w:style>
  <w:style w:type="paragraph" w:customStyle="1" w:styleId="-06-">
    <w:name w:val="&amp;首頁-06-案號&amp;股別"/>
    <w:autoRedefine/>
    <w:qFormat/>
    <w:rsid w:val="006A171A"/>
    <w:pPr>
      <w:kinsoku w:val="0"/>
      <w:overflowPunct w:val="0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558</Characters>
  <Application>Microsoft Office Word</Application>
  <DocSecurity>0</DocSecurity>
  <Lines>4</Lines>
  <Paragraphs>1</Paragraphs>
  <ScaleCrop>false</ScaleCrop>
  <Company>TPB</Company>
  <LinksUpToDate>false</LinksUpToDate>
  <CharactersWithSpaces>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TPB_James Ren-Jie Hsieh</dc:creator>
  <cp:lastModifiedBy>Judicial</cp:lastModifiedBy>
  <cp:revision>2</cp:revision>
  <cp:lastPrinted>2017-06-28T03:02:00Z</cp:lastPrinted>
  <dcterms:created xsi:type="dcterms:W3CDTF">2017-06-28T03:05:00Z</dcterms:created>
  <dcterms:modified xsi:type="dcterms:W3CDTF">2017-06-28T03:05:00Z</dcterms:modified>
</cp:coreProperties>
</file>