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1303"/>
        <w:gridCol w:w="1567"/>
        <w:gridCol w:w="1057"/>
        <w:gridCol w:w="1134"/>
        <w:gridCol w:w="1134"/>
        <w:gridCol w:w="1275"/>
        <w:gridCol w:w="993"/>
        <w:gridCol w:w="961"/>
        <w:gridCol w:w="752"/>
        <w:gridCol w:w="1589"/>
        <w:gridCol w:w="1233"/>
        <w:gridCol w:w="877"/>
      </w:tblGrid>
      <w:tr w:rsidR="004C4499" w:rsidRPr="00F2760E" w:rsidTr="003319EB">
        <w:trPr>
          <w:trHeight w:val="285"/>
        </w:trPr>
        <w:tc>
          <w:tcPr>
            <w:tcW w:w="14409" w:type="dxa"/>
            <w:gridSpan w:val="13"/>
            <w:noWrap/>
            <w:hideMark/>
          </w:tcPr>
          <w:p w:rsidR="004C4499" w:rsidRPr="00F2760E" w:rsidRDefault="004C4499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附表</w:t>
            </w:r>
            <w:proofErr w:type="gramStart"/>
            <w:r>
              <w:rPr>
                <w:rFonts w:hint="eastAsia"/>
                <w:sz w:val="14"/>
                <w:szCs w:val="14"/>
              </w:rPr>
              <w:t>一</w:t>
            </w:r>
            <w:proofErr w:type="gramEnd"/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887A09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編號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支票開票日期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銀行實際交易日期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摘要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金額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支票號碼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應付款對象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負責業務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領票人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兌現人</w:t>
            </w:r>
          </w:p>
        </w:tc>
        <w:tc>
          <w:tcPr>
            <w:tcW w:w="1589" w:type="dxa"/>
          </w:tcPr>
          <w:p w:rsidR="00326B02" w:rsidRPr="00F2760E" w:rsidRDefault="00326B02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證據頁數</w:t>
            </w:r>
            <w:r>
              <w:rPr>
                <w:rFonts w:hint="eastAsia"/>
                <w:sz w:val="14"/>
                <w:szCs w:val="14"/>
              </w:rPr>
              <w:t>(</w:t>
            </w:r>
            <w:proofErr w:type="gramStart"/>
            <w:r>
              <w:rPr>
                <w:rFonts w:hint="eastAsia"/>
                <w:sz w:val="14"/>
                <w:szCs w:val="14"/>
              </w:rPr>
              <w:t>本院卷</w:t>
            </w:r>
            <w:proofErr w:type="gramEnd"/>
            <w:r w:rsidR="00B67ADE">
              <w:rPr>
                <w:rFonts w:hint="eastAsia"/>
                <w:sz w:val="14"/>
                <w:szCs w:val="14"/>
              </w:rPr>
              <w:t>(</w:t>
            </w:r>
            <w:proofErr w:type="gramStart"/>
            <w:r w:rsidR="00B67ADE">
              <w:rPr>
                <w:rFonts w:hint="eastAsia"/>
                <w:sz w:val="14"/>
                <w:szCs w:val="14"/>
              </w:rPr>
              <w:t>一</w:t>
            </w:r>
            <w:proofErr w:type="gramEnd"/>
            <w:r w:rsidR="00B67ADE">
              <w:rPr>
                <w:rFonts w:hint="eastAsia"/>
                <w:sz w:val="14"/>
                <w:szCs w:val="14"/>
              </w:rPr>
              <w:t>)</w:t>
            </w:r>
            <w:r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備註</w:t>
            </w:r>
            <w:r w:rsidRPr="00F2760E">
              <w:rPr>
                <w:rFonts w:hint="eastAsia"/>
                <w:sz w:val="14"/>
                <w:szCs w:val="14"/>
              </w:rPr>
              <w:t>(</w:t>
            </w:r>
            <w:r w:rsidRPr="00F2760E">
              <w:rPr>
                <w:rFonts w:hint="eastAsia"/>
                <w:sz w:val="14"/>
                <w:szCs w:val="14"/>
              </w:rPr>
              <w:t>銀行帳號</w:t>
            </w:r>
            <w:r w:rsidRPr="00F2760E"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1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2015/7/28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2015/7/29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50,097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CA5591196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川寶科技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10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138-153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2015/10/2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2015/10/15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13,500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CA6079123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川寶科技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B03CC9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無記載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11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154-157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3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2015/8/24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2015/8/24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79,501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CA6076043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川寶科技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12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158-160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4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2015/10/13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2015/10/15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2,700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CA6459322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亞亞科技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13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161-163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5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2015/4/24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2015/4/30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57,205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CA4475344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活全機器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14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164-167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6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2015/7/28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2015/7/29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54,000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CA5591193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恩德科技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15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168-171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7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2015/9/3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2015/9/8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18,000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CA6076147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恩德科技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16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172-174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8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2015/10/13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2015/10/15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68,000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CA6459325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恩德科技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17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175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9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2015/10/13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2015/10/15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32,400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CA6459326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恩德科技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18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176-183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10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2015/7/28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2015/7/29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27,518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CA5591194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競國實業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20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184-191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11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2015/9/3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2015/9/8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4,471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CA6076148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競國實業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A60B9E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21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192-194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12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2015/9/3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2015/9/8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36,926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CA6076149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競國實業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22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195-200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13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2015/7/28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2015/7/29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 5,490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CA5591195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競國實業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A60B9E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23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201-203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14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2014/12/13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2014/12/17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 3,600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CA3532423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B03CC9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蘇昱蓁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6A4553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29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204-206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15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2015/8/21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2015/8/24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 8,000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CA6076042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科</w:t>
            </w:r>
            <w:proofErr w:type="gramStart"/>
            <w:r w:rsidRPr="00F2760E">
              <w:rPr>
                <w:rFonts w:hint="eastAsia"/>
                <w:sz w:val="14"/>
                <w:szCs w:val="14"/>
              </w:rPr>
              <w:t>嶠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工業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46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207-209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16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2014/12/25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2014/12/25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轉帳支出　　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 3,600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CA3532430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墩豐機械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B03CC9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蘇昱蓁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A60B9E">
              <w:rPr>
                <w:rFonts w:hint="eastAsia"/>
                <w:sz w:val="14"/>
                <w:szCs w:val="14"/>
              </w:rPr>
              <w:t>54</w:t>
            </w:r>
            <w:r w:rsidR="00A60B9E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210-212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134" w:type="dxa"/>
            <w:shd w:val="clear" w:color="auto" w:fill="FFFF00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color w:val="000000"/>
                <w:sz w:val="14"/>
                <w:szCs w:val="14"/>
              </w:rPr>
            </w:pPr>
            <w:r w:rsidRPr="00F2760E">
              <w:rPr>
                <w:rFonts w:hint="eastAsia"/>
                <w:color w:val="000000"/>
                <w:sz w:val="14"/>
                <w:szCs w:val="14"/>
              </w:rPr>
              <w:t>465,008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589" w:type="dxa"/>
          </w:tcPr>
          <w:p w:rsidR="00326B02" w:rsidRPr="00F2760E" w:rsidRDefault="00326B02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4C4499" w:rsidRPr="00F2760E" w:rsidTr="0059292C">
        <w:trPr>
          <w:trHeight w:val="285"/>
        </w:trPr>
        <w:tc>
          <w:tcPr>
            <w:tcW w:w="14409" w:type="dxa"/>
            <w:gridSpan w:val="13"/>
            <w:noWrap/>
            <w:hideMark/>
          </w:tcPr>
          <w:p w:rsidR="004C4499" w:rsidRPr="00F2760E" w:rsidRDefault="004C4499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附表二</w:t>
            </w: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887A09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編號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支票開票日期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銀行實際交易日期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摘要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金額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支票號碼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應付款對象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負責業務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領票人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兌現人</w:t>
            </w:r>
          </w:p>
        </w:tc>
        <w:tc>
          <w:tcPr>
            <w:tcW w:w="1589" w:type="dxa"/>
          </w:tcPr>
          <w:p w:rsidR="00326B02" w:rsidRPr="00F2760E" w:rsidRDefault="00CF1A79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證據頁數</w:t>
            </w:r>
            <w:r>
              <w:rPr>
                <w:rFonts w:hint="eastAsia"/>
                <w:sz w:val="14"/>
                <w:szCs w:val="14"/>
              </w:rPr>
              <w:t>(</w:t>
            </w:r>
            <w:proofErr w:type="gramStart"/>
            <w:r>
              <w:rPr>
                <w:rFonts w:hint="eastAsia"/>
                <w:sz w:val="14"/>
                <w:szCs w:val="14"/>
              </w:rPr>
              <w:t>本院卷</w:t>
            </w:r>
            <w:proofErr w:type="gramEnd"/>
            <w:r w:rsidR="00B67ADE">
              <w:rPr>
                <w:rFonts w:hint="eastAsia"/>
                <w:sz w:val="14"/>
                <w:szCs w:val="14"/>
              </w:rPr>
              <w:t>(</w:t>
            </w:r>
            <w:proofErr w:type="gramStart"/>
            <w:r w:rsidR="00B67ADE">
              <w:rPr>
                <w:rFonts w:hint="eastAsia"/>
                <w:sz w:val="14"/>
                <w:szCs w:val="14"/>
              </w:rPr>
              <w:t>一</w:t>
            </w:r>
            <w:proofErr w:type="gramEnd"/>
            <w:r w:rsidR="00B67ADE">
              <w:rPr>
                <w:rFonts w:hint="eastAsia"/>
                <w:sz w:val="14"/>
                <w:szCs w:val="14"/>
              </w:rPr>
              <w:t>)</w:t>
            </w:r>
            <w:r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備註</w:t>
            </w:r>
            <w:r w:rsidRPr="00F2760E">
              <w:rPr>
                <w:rFonts w:hint="eastAsia"/>
                <w:sz w:val="14"/>
                <w:szCs w:val="14"/>
              </w:rPr>
              <w:t>(</w:t>
            </w:r>
            <w:r w:rsidRPr="00F2760E">
              <w:rPr>
                <w:rFonts w:hint="eastAsia"/>
                <w:sz w:val="14"/>
                <w:szCs w:val="14"/>
              </w:rPr>
              <w:t>銀行帳號</w:t>
            </w:r>
            <w:r w:rsidRPr="00F2760E"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17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2015/8/5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2015/8/5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70,000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CA5591248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領銜貿易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B03CC9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無記載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黃立豪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24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213-214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0048979050950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18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2015/10/26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2015/11/2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10,000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CA6459402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領銜貿易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B03CC9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無記載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黃立豪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25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215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0048979050950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19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2015/10/26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2015/11/2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20,590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CA6459396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競國實業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B03CC9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無記載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黃立豪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26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216-222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0048979050950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2015/10/26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2015/11/2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11,133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CA6459403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競國實業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B03CC9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無記載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黃立豪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27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223-226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0048979050950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00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111,723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589" w:type="dxa"/>
          </w:tcPr>
          <w:p w:rsidR="00326B02" w:rsidRPr="00F2760E" w:rsidRDefault="00326B02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4C4499" w:rsidRPr="00F2760E" w:rsidTr="004D7B9A">
        <w:trPr>
          <w:trHeight w:val="285"/>
        </w:trPr>
        <w:tc>
          <w:tcPr>
            <w:tcW w:w="14409" w:type="dxa"/>
            <w:gridSpan w:val="13"/>
            <w:noWrap/>
            <w:hideMark/>
          </w:tcPr>
          <w:p w:rsidR="004C4499" w:rsidRPr="00F2760E" w:rsidRDefault="004C4499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附表三</w:t>
            </w: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887A09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編號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支票開票日期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銀行實際交易日期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摘要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 </w:t>
            </w:r>
            <w:r w:rsidRPr="00F2760E">
              <w:rPr>
                <w:rFonts w:hint="eastAsia"/>
                <w:sz w:val="14"/>
                <w:szCs w:val="14"/>
              </w:rPr>
              <w:t>金額</w:t>
            </w:r>
            <w:r w:rsidRPr="00F2760E">
              <w:rPr>
                <w:rFonts w:hint="eastAsia"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支票號碼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應付款對象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負責業務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領票人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兌現人</w:t>
            </w:r>
          </w:p>
        </w:tc>
        <w:tc>
          <w:tcPr>
            <w:tcW w:w="1589" w:type="dxa"/>
          </w:tcPr>
          <w:p w:rsidR="00326B02" w:rsidRPr="00F2760E" w:rsidRDefault="00CF1A79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證據頁數</w:t>
            </w:r>
            <w:r>
              <w:rPr>
                <w:rFonts w:hint="eastAsia"/>
                <w:sz w:val="14"/>
                <w:szCs w:val="14"/>
              </w:rPr>
              <w:t>(</w:t>
            </w:r>
            <w:proofErr w:type="gramStart"/>
            <w:r>
              <w:rPr>
                <w:rFonts w:hint="eastAsia"/>
                <w:sz w:val="14"/>
                <w:szCs w:val="14"/>
              </w:rPr>
              <w:t>本院卷</w:t>
            </w:r>
            <w:proofErr w:type="gramEnd"/>
            <w:r w:rsidR="00B67ADE">
              <w:rPr>
                <w:rFonts w:hint="eastAsia"/>
                <w:sz w:val="14"/>
                <w:szCs w:val="14"/>
              </w:rPr>
              <w:t>(</w:t>
            </w:r>
            <w:proofErr w:type="gramStart"/>
            <w:r w:rsidR="00B67ADE">
              <w:rPr>
                <w:rFonts w:hint="eastAsia"/>
                <w:sz w:val="14"/>
                <w:szCs w:val="14"/>
              </w:rPr>
              <w:t>一</w:t>
            </w:r>
            <w:proofErr w:type="gramEnd"/>
            <w:r w:rsidR="00B67ADE">
              <w:rPr>
                <w:rFonts w:hint="eastAsia"/>
                <w:sz w:val="14"/>
                <w:szCs w:val="14"/>
              </w:rPr>
              <w:t>)</w:t>
            </w:r>
            <w:r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備註</w:t>
            </w:r>
            <w:r w:rsidRPr="00F2760E">
              <w:rPr>
                <w:rFonts w:hint="eastAsia"/>
                <w:sz w:val="14"/>
                <w:szCs w:val="14"/>
              </w:rPr>
              <w:t>(</w:t>
            </w:r>
            <w:r w:rsidRPr="00F2760E">
              <w:rPr>
                <w:rFonts w:hint="eastAsia"/>
                <w:sz w:val="14"/>
                <w:szCs w:val="14"/>
              </w:rPr>
              <w:t>銀行帳號</w:t>
            </w:r>
            <w:r w:rsidRPr="00F2760E"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21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2015/6/24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2015/7/1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交票中心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扣帳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76,943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CA5591345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競國實業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28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227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0048979051081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330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22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2015/6/24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2015/7/1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交票中心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扣帳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36,000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CA5591344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藍德工業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陳嘉</w:t>
            </w:r>
          </w:p>
        </w:tc>
        <w:tc>
          <w:tcPr>
            <w:tcW w:w="1589" w:type="dxa"/>
          </w:tcPr>
          <w:p w:rsidR="00326B02" w:rsidRPr="00F2760E" w:rsidRDefault="006A4553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19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229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0048979051081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330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00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112,943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1589" w:type="dxa"/>
          </w:tcPr>
          <w:p w:rsidR="00326B02" w:rsidRPr="00F2760E" w:rsidRDefault="00326B02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4C4499" w:rsidRPr="00F2760E" w:rsidTr="0019333A">
        <w:trPr>
          <w:trHeight w:val="285"/>
        </w:trPr>
        <w:tc>
          <w:tcPr>
            <w:tcW w:w="14409" w:type="dxa"/>
            <w:gridSpan w:val="13"/>
            <w:noWrap/>
            <w:hideMark/>
          </w:tcPr>
          <w:p w:rsidR="004C4499" w:rsidRPr="00F2760E" w:rsidRDefault="004C4499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lastRenderedPageBreak/>
              <w:t>附表四</w:t>
            </w: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887A09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編號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支票開票日期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銀行實際交易日期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摘要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金額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支票號碼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應付款對象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負責業務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領票人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兌現人</w:t>
            </w:r>
          </w:p>
        </w:tc>
        <w:tc>
          <w:tcPr>
            <w:tcW w:w="1589" w:type="dxa"/>
          </w:tcPr>
          <w:p w:rsidR="00326B02" w:rsidRPr="00F2760E" w:rsidRDefault="00CF1A79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證據頁數</w:t>
            </w:r>
            <w:r>
              <w:rPr>
                <w:rFonts w:hint="eastAsia"/>
                <w:sz w:val="14"/>
                <w:szCs w:val="14"/>
              </w:rPr>
              <w:t>(</w:t>
            </w:r>
            <w:proofErr w:type="gramStart"/>
            <w:r>
              <w:rPr>
                <w:rFonts w:hint="eastAsia"/>
                <w:sz w:val="14"/>
                <w:szCs w:val="14"/>
              </w:rPr>
              <w:t>本院卷</w:t>
            </w:r>
            <w:proofErr w:type="gramEnd"/>
            <w:r w:rsidR="00B67ADE">
              <w:rPr>
                <w:rFonts w:hint="eastAsia"/>
                <w:sz w:val="14"/>
                <w:szCs w:val="14"/>
              </w:rPr>
              <w:t>(</w:t>
            </w:r>
            <w:proofErr w:type="gramStart"/>
            <w:r w:rsidR="00B67ADE">
              <w:rPr>
                <w:rFonts w:hint="eastAsia"/>
                <w:sz w:val="14"/>
                <w:szCs w:val="14"/>
              </w:rPr>
              <w:t>一</w:t>
            </w:r>
            <w:proofErr w:type="gramEnd"/>
            <w:r w:rsidR="00B67ADE">
              <w:rPr>
                <w:rFonts w:hint="eastAsia"/>
                <w:sz w:val="14"/>
                <w:szCs w:val="14"/>
              </w:rPr>
              <w:t>)</w:t>
            </w:r>
            <w:r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備註</w:t>
            </w:r>
            <w:r w:rsidRPr="00F2760E">
              <w:rPr>
                <w:rFonts w:hint="eastAsia"/>
                <w:sz w:val="14"/>
                <w:szCs w:val="14"/>
              </w:rPr>
              <w:t>(</w:t>
            </w:r>
            <w:r w:rsidRPr="00F2760E">
              <w:rPr>
                <w:rFonts w:hint="eastAsia"/>
                <w:sz w:val="14"/>
                <w:szCs w:val="14"/>
              </w:rPr>
              <w:t>銀行帳號</w:t>
            </w:r>
            <w:r w:rsidRPr="00F2760E"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23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2015/3/15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2015/3/18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4,500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CA4137922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9F18C0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30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230-233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24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2015/3/15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2015/3/18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12,591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CA4137923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9F18C0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31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234-237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25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2015/3/15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2015/3/18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2,873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CA4137924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9F18C0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32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238-239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26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2015/3/31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2015/4/13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23,581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CA4138059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33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240-246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27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2015/5/5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2015/5/8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57,298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CA5049337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34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247-249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28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2015/5/20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2015/5/22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232,815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CA5049452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35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250-252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29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2015/7/7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2015/7/13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7,480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CA5591448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36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253-257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30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2015/8/21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2015/9/8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4,836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CA6076040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3F6ED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38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258-261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31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2015/9/10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2015/10/5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2,093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CA6079010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39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262-264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32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2015/9/10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2015/10/5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8,393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CA6079011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40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265-268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33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2015/10/26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2015/10/27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24,057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CA6459398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41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269-273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34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2015/10/26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2015/10/27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3,197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CA6459400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42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274-277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35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2015/8/21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2015/8/24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9,000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CA6076041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六</w:t>
            </w:r>
            <w:proofErr w:type="gramStart"/>
            <w:r w:rsidRPr="00F2760E">
              <w:rPr>
                <w:rFonts w:hint="eastAsia"/>
                <w:sz w:val="14"/>
                <w:szCs w:val="14"/>
              </w:rPr>
              <w:t>方精機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43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278-280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36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2015/10/26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2015/10/27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3,848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CA6459399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六</w:t>
            </w:r>
            <w:proofErr w:type="gramStart"/>
            <w:r w:rsidRPr="00F2760E">
              <w:rPr>
                <w:rFonts w:hint="eastAsia"/>
                <w:sz w:val="14"/>
                <w:szCs w:val="14"/>
              </w:rPr>
              <w:t>方精機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44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281-283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37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2015/3/5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2015/3/9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4,905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CA3859631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志森塑膠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45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284-286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38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2015/5/5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2015/5/8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8,100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CA5049332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逢</w:t>
            </w:r>
            <w:proofErr w:type="gramStart"/>
            <w:r w:rsidRPr="00F2760E">
              <w:rPr>
                <w:rFonts w:hint="eastAsia"/>
                <w:sz w:val="14"/>
                <w:szCs w:val="14"/>
              </w:rPr>
              <w:t>御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機械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47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287-289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39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2015/7/7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2015/7/13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47,880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CA5591451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逢</w:t>
            </w:r>
            <w:proofErr w:type="gramStart"/>
            <w:r w:rsidRPr="00F2760E">
              <w:rPr>
                <w:rFonts w:hint="eastAsia"/>
                <w:sz w:val="14"/>
                <w:szCs w:val="14"/>
              </w:rPr>
              <w:t>御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機械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48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290-296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40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2015/10/2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2015/10/5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45,000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CA6079138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逢</w:t>
            </w:r>
            <w:proofErr w:type="gramStart"/>
            <w:r w:rsidRPr="00F2760E">
              <w:rPr>
                <w:rFonts w:hint="eastAsia"/>
                <w:sz w:val="14"/>
                <w:szCs w:val="14"/>
              </w:rPr>
              <w:t>御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機械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49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297-298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41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2015/3/5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2015/3/9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12,600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CA3859629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凱勒斯科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50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299-301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42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2015/6/24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2015/6/26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14,400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CA5591340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凱勒斯科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51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302-305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43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2015/10/26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2015/10/27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25,000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CA6459401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凱勒斯科</w:t>
            </w:r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52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306-308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44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2015/10/2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2015/10/5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轉帳支出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4,500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CA6079137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墩豐機械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55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309-311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300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45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2015/7/7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2015/7/13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轉帳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217,326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CA5591449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千昌機械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9F18C0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37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312-313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300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46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2014/11/25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2014/11/27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交票中心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扣帳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10,800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CA3146753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墩豐機械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許澤宇</w:t>
            </w:r>
          </w:p>
        </w:tc>
        <w:tc>
          <w:tcPr>
            <w:tcW w:w="1589" w:type="dxa"/>
          </w:tcPr>
          <w:p w:rsidR="00326B02" w:rsidRPr="00F2760E" w:rsidRDefault="003F6EDD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P53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0048979050938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  <w:tc>
          <w:tcPr>
            <w:tcW w:w="1303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134" w:type="dxa"/>
            <w:shd w:val="clear" w:color="auto" w:fill="FFFF00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787,073 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1589" w:type="dxa"/>
          </w:tcPr>
          <w:p w:rsidR="00326B02" w:rsidRPr="00F2760E" w:rsidRDefault="00326B02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</w:p>
        </w:tc>
        <w:tc>
          <w:tcPr>
            <w:tcW w:w="1233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 xml:space="preserve">　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4C4499" w:rsidRPr="00F2760E" w:rsidTr="00F845C3">
        <w:trPr>
          <w:trHeight w:val="285"/>
        </w:trPr>
        <w:tc>
          <w:tcPr>
            <w:tcW w:w="14409" w:type="dxa"/>
            <w:gridSpan w:val="13"/>
            <w:noWrap/>
            <w:hideMark/>
          </w:tcPr>
          <w:p w:rsidR="004C4499" w:rsidRPr="00F2760E" w:rsidRDefault="004C4499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附表五</w:t>
            </w: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887A09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編號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支票開票日期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銀行實際交易日期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摘要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金額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支票號碼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應付款對象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負責業務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領票人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兌現人</w:t>
            </w:r>
          </w:p>
        </w:tc>
        <w:tc>
          <w:tcPr>
            <w:tcW w:w="1589" w:type="dxa"/>
          </w:tcPr>
          <w:p w:rsidR="00326B02" w:rsidRPr="00F2760E" w:rsidRDefault="00CF1A79" w:rsidP="006A455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證據頁數</w:t>
            </w:r>
            <w:r>
              <w:rPr>
                <w:rFonts w:hint="eastAsia"/>
                <w:sz w:val="14"/>
                <w:szCs w:val="14"/>
              </w:rPr>
              <w:t>(</w:t>
            </w:r>
            <w:proofErr w:type="gramStart"/>
            <w:r>
              <w:rPr>
                <w:rFonts w:hint="eastAsia"/>
                <w:sz w:val="14"/>
                <w:szCs w:val="14"/>
              </w:rPr>
              <w:t>本院卷</w:t>
            </w:r>
            <w:proofErr w:type="gramEnd"/>
            <w:r w:rsidR="00B67ADE">
              <w:rPr>
                <w:rFonts w:hint="eastAsia"/>
                <w:sz w:val="14"/>
                <w:szCs w:val="14"/>
              </w:rPr>
              <w:t>(</w:t>
            </w:r>
            <w:proofErr w:type="gramStart"/>
            <w:r w:rsidR="00B67ADE">
              <w:rPr>
                <w:rFonts w:hint="eastAsia"/>
                <w:sz w:val="14"/>
                <w:szCs w:val="14"/>
              </w:rPr>
              <w:t>一</w:t>
            </w:r>
            <w:proofErr w:type="gramEnd"/>
            <w:r w:rsidR="00B67ADE">
              <w:rPr>
                <w:rFonts w:hint="eastAsia"/>
                <w:sz w:val="14"/>
                <w:szCs w:val="14"/>
              </w:rPr>
              <w:t>)</w:t>
            </w:r>
            <w:r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備註</w:t>
            </w:r>
            <w:r w:rsidRPr="00F2760E">
              <w:rPr>
                <w:rFonts w:hint="eastAsia"/>
                <w:sz w:val="14"/>
                <w:szCs w:val="14"/>
              </w:rPr>
              <w:t>(</w:t>
            </w:r>
            <w:r w:rsidRPr="00F2760E">
              <w:rPr>
                <w:rFonts w:hint="eastAsia"/>
                <w:sz w:val="14"/>
                <w:szCs w:val="14"/>
              </w:rPr>
              <w:t>銀行帳號</w:t>
            </w:r>
            <w:r w:rsidRPr="00F2760E">
              <w:rPr>
                <w:rFonts w:hint="eastAsia"/>
                <w:sz w:val="14"/>
                <w:szCs w:val="14"/>
              </w:rPr>
              <w:t>)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  <w:tr w:rsidR="00326B02" w:rsidRPr="00F2760E" w:rsidTr="00B67ADE">
        <w:trPr>
          <w:trHeight w:val="285"/>
        </w:trPr>
        <w:tc>
          <w:tcPr>
            <w:tcW w:w="534" w:type="dxa"/>
            <w:noWrap/>
            <w:hideMark/>
          </w:tcPr>
          <w:p w:rsidR="00326B02" w:rsidRPr="00887A09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47</w:t>
            </w:r>
          </w:p>
        </w:tc>
        <w:tc>
          <w:tcPr>
            <w:tcW w:w="1303" w:type="dxa"/>
            <w:noWrap/>
            <w:hideMark/>
          </w:tcPr>
          <w:p w:rsidR="00326B02" w:rsidRPr="00887A09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887A09">
              <w:rPr>
                <w:rFonts w:hint="eastAsia"/>
                <w:sz w:val="14"/>
                <w:szCs w:val="14"/>
              </w:rPr>
              <w:t>2015/7/7</w:t>
            </w:r>
          </w:p>
        </w:tc>
        <w:tc>
          <w:tcPr>
            <w:tcW w:w="156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2015/8/6</w:t>
            </w:r>
          </w:p>
        </w:tc>
        <w:tc>
          <w:tcPr>
            <w:tcW w:w="1057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交票中心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扣帳</w:t>
            </w:r>
          </w:p>
        </w:tc>
        <w:tc>
          <w:tcPr>
            <w:tcW w:w="1134" w:type="dxa"/>
            <w:shd w:val="clear" w:color="auto" w:fill="FFFF00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right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4,005</w:t>
            </w:r>
          </w:p>
        </w:tc>
        <w:tc>
          <w:tcPr>
            <w:tcW w:w="1134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CA5591450</w:t>
            </w:r>
          </w:p>
        </w:tc>
        <w:tc>
          <w:tcPr>
            <w:tcW w:w="1275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proofErr w:type="gramStart"/>
            <w:r w:rsidRPr="00F2760E">
              <w:rPr>
                <w:rFonts w:hint="eastAsia"/>
                <w:sz w:val="14"/>
                <w:szCs w:val="14"/>
              </w:rPr>
              <w:t>永塑企業</w:t>
            </w:r>
            <w:proofErr w:type="gramEnd"/>
            <w:r w:rsidRPr="00F2760E">
              <w:rPr>
                <w:rFonts w:hint="eastAsia"/>
                <w:sz w:val="14"/>
                <w:szCs w:val="14"/>
              </w:rPr>
              <w:t>-KB</w:t>
            </w:r>
          </w:p>
        </w:tc>
        <w:tc>
          <w:tcPr>
            <w:tcW w:w="99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黃立豪</w:t>
            </w:r>
          </w:p>
        </w:tc>
        <w:tc>
          <w:tcPr>
            <w:tcW w:w="961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黃立豪</w:t>
            </w:r>
          </w:p>
        </w:tc>
        <w:tc>
          <w:tcPr>
            <w:tcW w:w="752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黃立豪</w:t>
            </w:r>
          </w:p>
        </w:tc>
        <w:tc>
          <w:tcPr>
            <w:tcW w:w="1589" w:type="dxa"/>
          </w:tcPr>
          <w:p w:rsidR="00326B02" w:rsidRPr="00F2760E" w:rsidRDefault="009F18C0" w:rsidP="003F6EDD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4"/>
                <w:szCs w:val="14"/>
              </w:rPr>
              <w:t>P</w:t>
            </w:r>
            <w:r w:rsidR="003F6EDD">
              <w:rPr>
                <w:rFonts w:hint="eastAsia"/>
                <w:sz w:val="14"/>
                <w:szCs w:val="14"/>
              </w:rPr>
              <w:t>56</w:t>
            </w:r>
            <w:r w:rsidR="003F6EDD">
              <w:rPr>
                <w:rFonts w:hint="eastAsia"/>
                <w:sz w:val="14"/>
                <w:szCs w:val="14"/>
              </w:rPr>
              <w:t>、</w:t>
            </w:r>
            <w:r>
              <w:rPr>
                <w:rFonts w:hint="eastAsia"/>
                <w:sz w:val="14"/>
                <w:szCs w:val="14"/>
              </w:rPr>
              <w:t>314-315</w:t>
            </w:r>
          </w:p>
        </w:tc>
        <w:tc>
          <w:tcPr>
            <w:tcW w:w="1233" w:type="dxa"/>
            <w:noWrap/>
            <w:hideMark/>
          </w:tcPr>
          <w:p w:rsidR="00326B02" w:rsidRPr="00F2760E" w:rsidRDefault="00326B02" w:rsidP="00FF13A3">
            <w:pPr>
              <w:spacing w:after="100" w:afterAutospacing="1" w:line="300" w:lineRule="exact"/>
              <w:jc w:val="center"/>
              <w:rPr>
                <w:sz w:val="14"/>
                <w:szCs w:val="14"/>
              </w:rPr>
            </w:pPr>
            <w:r w:rsidRPr="00F2760E">
              <w:rPr>
                <w:rFonts w:hint="eastAsia"/>
                <w:sz w:val="14"/>
                <w:szCs w:val="14"/>
              </w:rPr>
              <w:t>0048979050950</w:t>
            </w:r>
          </w:p>
        </w:tc>
        <w:tc>
          <w:tcPr>
            <w:tcW w:w="877" w:type="dxa"/>
            <w:noWrap/>
            <w:hideMark/>
          </w:tcPr>
          <w:p w:rsidR="00326B02" w:rsidRPr="00F2760E" w:rsidRDefault="00326B02" w:rsidP="00AD686D">
            <w:pPr>
              <w:spacing w:after="100" w:afterAutospacing="1" w:line="300" w:lineRule="exact"/>
              <w:rPr>
                <w:sz w:val="14"/>
                <w:szCs w:val="14"/>
              </w:rPr>
            </w:pPr>
          </w:p>
        </w:tc>
      </w:tr>
    </w:tbl>
    <w:p w:rsidR="00E06566" w:rsidRDefault="00E06566"/>
    <w:sectPr w:rsidR="00E06566" w:rsidSect="00AD686D">
      <w:footerReference w:type="default" r:id="rId7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70C" w:rsidRDefault="00AF770C" w:rsidP="00BD1827">
      <w:r>
        <w:separator/>
      </w:r>
    </w:p>
  </w:endnote>
  <w:endnote w:type="continuationSeparator" w:id="0">
    <w:p w:rsidR="00AF770C" w:rsidRDefault="00AF770C" w:rsidP="00BD1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26307"/>
      <w:docPartObj>
        <w:docPartGallery w:val="Page Numbers (Bottom of Page)"/>
        <w:docPartUnique/>
      </w:docPartObj>
    </w:sdtPr>
    <w:sdtContent>
      <w:p w:rsidR="00992163" w:rsidRDefault="003F6A68">
        <w:pPr>
          <w:pStyle w:val="a6"/>
          <w:jc w:val="center"/>
        </w:pPr>
        <w:fldSimple w:instr=" PAGE   \* MERGEFORMAT ">
          <w:r w:rsidR="003F6EDD" w:rsidRPr="003F6EDD">
            <w:rPr>
              <w:noProof/>
              <w:lang w:val="zh-TW"/>
            </w:rPr>
            <w:t>2</w:t>
          </w:r>
        </w:fldSimple>
      </w:p>
    </w:sdtContent>
  </w:sdt>
  <w:p w:rsidR="00992163" w:rsidRDefault="0099216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70C" w:rsidRDefault="00AF770C" w:rsidP="00BD1827">
      <w:r>
        <w:separator/>
      </w:r>
    </w:p>
  </w:footnote>
  <w:footnote w:type="continuationSeparator" w:id="0">
    <w:p w:rsidR="00AF770C" w:rsidRDefault="00AF770C" w:rsidP="00BD18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D686D"/>
    <w:rsid w:val="00080B41"/>
    <w:rsid w:val="000D1959"/>
    <w:rsid w:val="00326B02"/>
    <w:rsid w:val="003F6A68"/>
    <w:rsid w:val="003F6EDD"/>
    <w:rsid w:val="00412CDC"/>
    <w:rsid w:val="004C4499"/>
    <w:rsid w:val="00671DC0"/>
    <w:rsid w:val="006A4553"/>
    <w:rsid w:val="00887A09"/>
    <w:rsid w:val="00992163"/>
    <w:rsid w:val="009F18C0"/>
    <w:rsid w:val="00A60B9E"/>
    <w:rsid w:val="00AD686D"/>
    <w:rsid w:val="00AF770C"/>
    <w:rsid w:val="00B03CC9"/>
    <w:rsid w:val="00B67ADE"/>
    <w:rsid w:val="00BD1827"/>
    <w:rsid w:val="00CF1A79"/>
    <w:rsid w:val="00E06566"/>
    <w:rsid w:val="00EF2CE5"/>
    <w:rsid w:val="00F2760E"/>
    <w:rsid w:val="00FF06FC"/>
    <w:rsid w:val="00FF1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56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68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D1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BD1827"/>
    <w:rPr>
      <w:kern w:val="2"/>
    </w:rPr>
  </w:style>
  <w:style w:type="paragraph" w:styleId="a6">
    <w:name w:val="footer"/>
    <w:basedOn w:val="a"/>
    <w:link w:val="a7"/>
    <w:uiPriority w:val="99"/>
    <w:unhideWhenUsed/>
    <w:rsid w:val="00BD1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D1827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3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424265-6B62-42A3-A967-259C1AD5A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722</Words>
  <Characters>4122</Characters>
  <Application>Microsoft Office Word</Application>
  <DocSecurity>0</DocSecurity>
  <Lines>34</Lines>
  <Paragraphs>9</Paragraphs>
  <ScaleCrop>false</ScaleCrop>
  <Company/>
  <LinksUpToDate>false</LinksUpToDate>
  <CharactersWithSpaces>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立勤</dc:creator>
  <cp:lastModifiedBy>TpdUser</cp:lastModifiedBy>
  <cp:revision>15</cp:revision>
  <cp:lastPrinted>2016-12-27T06:23:00Z</cp:lastPrinted>
  <dcterms:created xsi:type="dcterms:W3CDTF">2016-12-19T08:49:00Z</dcterms:created>
  <dcterms:modified xsi:type="dcterms:W3CDTF">2017-01-10T07:39:00Z</dcterms:modified>
</cp:coreProperties>
</file>