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5F0" w:rsidRPr="00200930" w:rsidRDefault="000255F0" w:rsidP="000255F0">
      <w:pPr>
        <w:pStyle w:val="a4"/>
        <w:rPr>
          <w:rFonts w:asciiTheme="minorHAnsi" w:hAnsiTheme="minorHAnsi" w:cs="細明體"/>
          <w:b/>
        </w:rPr>
      </w:pPr>
      <w:bookmarkStart w:id="0" w:name="_Toc207886254"/>
      <w:bookmarkStart w:id="1" w:name="_Toc244580501"/>
      <w:bookmarkStart w:id="2" w:name="_Toc247447234"/>
      <w:bookmarkStart w:id="3" w:name="_Toc388867278"/>
      <w:r w:rsidRPr="00200930">
        <w:rPr>
          <w:rFonts w:asciiTheme="minorHAnsi" w:hAnsi="細明體" w:cs="細明體"/>
          <w:b/>
        </w:rPr>
        <w:t>附表</w:t>
      </w:r>
      <w:proofErr w:type="gramStart"/>
      <w:r>
        <w:rPr>
          <w:rFonts w:asciiTheme="minorHAnsi" w:hAnsi="細明體" w:cs="細明體" w:hint="eastAsia"/>
          <w:b/>
        </w:rPr>
        <w:t>一</w:t>
      </w:r>
      <w:proofErr w:type="gramEnd"/>
    </w:p>
    <w:tbl>
      <w:tblPr>
        <w:tblStyle w:val="a3"/>
        <w:tblW w:w="0" w:type="auto"/>
        <w:tblLook w:val="04A0"/>
      </w:tblPr>
      <w:tblGrid>
        <w:gridCol w:w="631"/>
        <w:gridCol w:w="1720"/>
        <w:gridCol w:w="1234"/>
        <w:gridCol w:w="2661"/>
        <w:gridCol w:w="2276"/>
      </w:tblGrid>
      <w:tr w:rsidR="000255F0" w:rsidRPr="00200930" w:rsidTr="004F1862">
        <w:tc>
          <w:tcPr>
            <w:tcW w:w="675" w:type="dxa"/>
          </w:tcPr>
          <w:p w:rsidR="000255F0" w:rsidRPr="00200930" w:rsidRDefault="000255F0" w:rsidP="004F1862">
            <w:pPr>
              <w:pStyle w:val="a4"/>
              <w:jc w:val="center"/>
              <w:rPr>
                <w:rFonts w:asciiTheme="minorHAnsi" w:hAnsiTheme="minorHAnsi" w:cs="細明體"/>
                <w:b/>
              </w:rPr>
            </w:pPr>
            <w:r w:rsidRPr="00200930">
              <w:rPr>
                <w:rFonts w:asciiTheme="minorHAnsi" w:hAnsi="細明體" w:cs="細明體"/>
                <w:b/>
              </w:rPr>
              <w:t>編號</w:t>
            </w:r>
          </w:p>
        </w:tc>
        <w:tc>
          <w:tcPr>
            <w:tcW w:w="1985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  <w:b/>
              </w:rPr>
            </w:pPr>
            <w:r w:rsidRPr="00200930">
              <w:rPr>
                <w:rFonts w:asciiTheme="minorHAnsi" w:hAnsi="細明體" w:cs="細明體"/>
                <w:b/>
              </w:rPr>
              <w:t>商標權人</w:t>
            </w:r>
          </w:p>
        </w:tc>
        <w:tc>
          <w:tcPr>
            <w:tcW w:w="1276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  <w:b/>
              </w:rPr>
            </w:pPr>
            <w:r w:rsidRPr="00200930">
              <w:rPr>
                <w:rFonts w:asciiTheme="minorHAnsi" w:hAnsi="細明體" w:cs="細明體"/>
                <w:b/>
              </w:rPr>
              <w:t>商標註冊審定號</w:t>
            </w:r>
          </w:p>
        </w:tc>
        <w:tc>
          <w:tcPr>
            <w:tcW w:w="3118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  <w:b/>
              </w:rPr>
            </w:pPr>
            <w:r w:rsidRPr="00200930">
              <w:rPr>
                <w:rFonts w:asciiTheme="minorHAnsi" w:hAnsi="細明體" w:cs="細明體"/>
                <w:b/>
              </w:rPr>
              <w:t>指定使用商品</w:t>
            </w:r>
          </w:p>
        </w:tc>
        <w:tc>
          <w:tcPr>
            <w:tcW w:w="2602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  <w:b/>
              </w:rPr>
            </w:pPr>
            <w:r w:rsidRPr="00200930">
              <w:rPr>
                <w:rFonts w:asciiTheme="minorHAnsi" w:hAnsi="細明體" w:cs="細明體"/>
                <w:b/>
              </w:rPr>
              <w:t>商品種類、數量</w:t>
            </w:r>
          </w:p>
        </w:tc>
      </w:tr>
      <w:tr w:rsidR="000255F0" w:rsidRPr="00200930" w:rsidTr="004F1862">
        <w:tc>
          <w:tcPr>
            <w:tcW w:w="675" w:type="dxa"/>
          </w:tcPr>
          <w:p w:rsidR="000255F0" w:rsidRPr="00200930" w:rsidRDefault="000255F0" w:rsidP="004F1862">
            <w:pPr>
              <w:pStyle w:val="a4"/>
              <w:jc w:val="center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1</w:t>
            </w:r>
          </w:p>
        </w:tc>
        <w:tc>
          <w:tcPr>
            <w:tcW w:w="1985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日商光榮公司授權台灣光榮公司</w:t>
            </w:r>
          </w:p>
        </w:tc>
        <w:tc>
          <w:tcPr>
            <w:tcW w:w="1276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01014662</w:t>
            </w:r>
          </w:p>
        </w:tc>
        <w:tc>
          <w:tcPr>
            <w:tcW w:w="3118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錄有電腦遊戲程式之光碟等</w:t>
            </w:r>
          </w:p>
        </w:tc>
        <w:tc>
          <w:tcPr>
            <w:tcW w:w="2602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光碟</w:t>
            </w:r>
            <w:r w:rsidRPr="00200930">
              <w:rPr>
                <w:rFonts w:asciiTheme="minorHAnsi" w:hAnsiTheme="minorHAnsi" w:cs="細明體"/>
              </w:rPr>
              <w:t>131</w:t>
            </w:r>
            <w:r w:rsidRPr="00200930">
              <w:rPr>
                <w:rFonts w:asciiTheme="minorHAnsi" w:hAnsi="細明體" w:cs="細明體"/>
              </w:rPr>
              <w:t>片</w:t>
            </w:r>
          </w:p>
        </w:tc>
      </w:tr>
      <w:tr w:rsidR="000255F0" w:rsidRPr="00200930" w:rsidTr="004F1862">
        <w:tc>
          <w:tcPr>
            <w:tcW w:w="675" w:type="dxa"/>
          </w:tcPr>
          <w:p w:rsidR="000255F0" w:rsidRPr="00200930" w:rsidRDefault="000255F0" w:rsidP="004F1862">
            <w:pPr>
              <w:pStyle w:val="a4"/>
              <w:jc w:val="center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2</w:t>
            </w:r>
          </w:p>
        </w:tc>
        <w:tc>
          <w:tcPr>
            <w:tcW w:w="1985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美商微軟公司</w:t>
            </w:r>
          </w:p>
        </w:tc>
        <w:tc>
          <w:tcPr>
            <w:tcW w:w="1276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01227555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01208779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01057706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01057697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01462672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01029942</w:t>
            </w:r>
          </w:p>
        </w:tc>
        <w:tc>
          <w:tcPr>
            <w:tcW w:w="3118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錄有電腦遊戲程式之光碟等</w:t>
            </w:r>
          </w:p>
        </w:tc>
        <w:tc>
          <w:tcPr>
            <w:tcW w:w="2602" w:type="dxa"/>
          </w:tcPr>
          <w:p w:rsidR="000255F0" w:rsidRDefault="000255F0" w:rsidP="004F1862">
            <w:pPr>
              <w:pStyle w:val="a4"/>
              <w:rPr>
                <w:rFonts w:asciiTheme="minorHAnsi" w:hAnsi="細明體" w:cs="細明體"/>
              </w:rPr>
            </w:pPr>
            <w:r w:rsidRPr="00200930">
              <w:rPr>
                <w:rFonts w:asciiTheme="minorHAnsi" w:hAnsi="細明體" w:cs="細明體"/>
              </w:rPr>
              <w:t>光碟</w:t>
            </w:r>
            <w:r w:rsidRPr="00200930">
              <w:rPr>
                <w:rFonts w:asciiTheme="minorHAnsi" w:hAnsiTheme="minorHAnsi" w:cs="細明體"/>
              </w:rPr>
              <w:t>1,029</w:t>
            </w:r>
            <w:r w:rsidRPr="00200930">
              <w:rPr>
                <w:rFonts w:asciiTheme="minorHAnsi" w:hAnsi="細明體" w:cs="細明體"/>
              </w:rPr>
              <w:t>片</w:t>
            </w:r>
          </w:p>
          <w:p w:rsidR="000255F0" w:rsidRPr="00200930" w:rsidRDefault="000255F0" w:rsidP="000255F0">
            <w:pPr>
              <w:pStyle w:val="a4"/>
              <w:ind w:left="200" w:hangingChars="100" w:hanging="200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（另有</w:t>
            </w:r>
            <w:r w:rsidRPr="00200930">
              <w:rPr>
                <w:rFonts w:asciiTheme="minorHAnsi" w:hAnsiTheme="minorHAnsi" w:cs="細明體"/>
              </w:rPr>
              <w:t>7</w:t>
            </w:r>
            <w:r w:rsidRPr="00200930">
              <w:rPr>
                <w:rFonts w:asciiTheme="minorHAnsi" w:hAnsi="細明體" w:cs="細明體"/>
              </w:rPr>
              <w:t>片無法讀取）</w:t>
            </w:r>
          </w:p>
        </w:tc>
      </w:tr>
      <w:tr w:rsidR="000255F0" w:rsidRPr="00200930" w:rsidTr="004F1862">
        <w:tc>
          <w:tcPr>
            <w:tcW w:w="675" w:type="dxa"/>
          </w:tcPr>
          <w:p w:rsidR="000255F0" w:rsidRPr="00200930" w:rsidRDefault="000255F0" w:rsidP="004F1862">
            <w:pPr>
              <w:pStyle w:val="a4"/>
              <w:jc w:val="center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3</w:t>
            </w:r>
          </w:p>
        </w:tc>
        <w:tc>
          <w:tcPr>
            <w:tcW w:w="1985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日商新力電腦娛樂有限公司</w:t>
            </w:r>
          </w:p>
        </w:tc>
        <w:tc>
          <w:tcPr>
            <w:tcW w:w="1276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00710454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00672666</w:t>
            </w:r>
          </w:p>
        </w:tc>
        <w:tc>
          <w:tcPr>
            <w:tcW w:w="3118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錄有電腦遊戲程式之光碟等</w:t>
            </w:r>
          </w:p>
        </w:tc>
        <w:tc>
          <w:tcPr>
            <w:tcW w:w="2602" w:type="dxa"/>
          </w:tcPr>
          <w:p w:rsidR="000255F0" w:rsidRDefault="000255F0" w:rsidP="004F1862">
            <w:pPr>
              <w:pStyle w:val="a4"/>
              <w:rPr>
                <w:rFonts w:asciiTheme="minorHAnsi" w:hAnsi="細明體" w:cs="細明體"/>
              </w:rPr>
            </w:pPr>
            <w:r w:rsidRPr="00200930">
              <w:rPr>
                <w:rFonts w:asciiTheme="minorHAnsi" w:hAnsi="細明體" w:cs="細明體"/>
              </w:rPr>
              <w:t>光碟</w:t>
            </w:r>
            <w:r w:rsidRPr="00200930">
              <w:rPr>
                <w:rFonts w:asciiTheme="minorHAnsi" w:hAnsiTheme="minorHAnsi" w:cs="細明體"/>
              </w:rPr>
              <w:t>484</w:t>
            </w:r>
            <w:r w:rsidRPr="00200930">
              <w:rPr>
                <w:rFonts w:asciiTheme="minorHAnsi" w:hAnsi="細明體" w:cs="細明體"/>
              </w:rPr>
              <w:t>片無法讀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（另有</w:t>
            </w:r>
            <w:r w:rsidRPr="00200930">
              <w:rPr>
                <w:rFonts w:asciiTheme="minorHAnsi" w:hAnsiTheme="minorHAnsi" w:cs="細明體"/>
              </w:rPr>
              <w:t xml:space="preserve">149 </w:t>
            </w:r>
            <w:r w:rsidRPr="00200930">
              <w:rPr>
                <w:rFonts w:asciiTheme="minorHAnsi" w:hAnsi="細明體" w:cs="細明體"/>
              </w:rPr>
              <w:t>片無法讀取</w:t>
            </w:r>
            <w:r>
              <w:rPr>
                <w:rFonts w:asciiTheme="minorHAnsi" w:hAnsiTheme="minorHAnsi" w:cs="細明體" w:hint="eastAsia"/>
              </w:rPr>
              <w:t>）</w:t>
            </w:r>
          </w:p>
        </w:tc>
      </w:tr>
      <w:tr w:rsidR="000255F0" w:rsidRPr="00200930" w:rsidTr="004F1862">
        <w:tc>
          <w:tcPr>
            <w:tcW w:w="675" w:type="dxa"/>
          </w:tcPr>
          <w:p w:rsidR="000255F0" w:rsidRPr="00200930" w:rsidRDefault="000255F0" w:rsidP="004F1862">
            <w:pPr>
              <w:pStyle w:val="a4"/>
              <w:jc w:val="center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4</w:t>
            </w:r>
          </w:p>
        </w:tc>
        <w:tc>
          <w:tcPr>
            <w:tcW w:w="1985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日商任天堂株式會社</w:t>
            </w:r>
          </w:p>
        </w:tc>
        <w:tc>
          <w:tcPr>
            <w:tcW w:w="1276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00732213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01420551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01307062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01065666</w:t>
            </w:r>
          </w:p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00267582</w:t>
            </w:r>
          </w:p>
        </w:tc>
        <w:tc>
          <w:tcPr>
            <w:tcW w:w="3118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錄有電腦遊戲程式之光碟等</w:t>
            </w:r>
          </w:p>
        </w:tc>
        <w:tc>
          <w:tcPr>
            <w:tcW w:w="2602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光碟</w:t>
            </w:r>
            <w:r w:rsidRPr="00200930">
              <w:rPr>
                <w:rFonts w:asciiTheme="minorHAnsi" w:hAnsiTheme="minorHAnsi" w:cs="細明體"/>
              </w:rPr>
              <w:t>790</w:t>
            </w:r>
            <w:r w:rsidRPr="00200930">
              <w:rPr>
                <w:rFonts w:asciiTheme="minorHAnsi" w:hAnsi="細明體" w:cs="細明體"/>
              </w:rPr>
              <w:t>片</w:t>
            </w:r>
          </w:p>
        </w:tc>
      </w:tr>
      <w:tr w:rsidR="000255F0" w:rsidRPr="00200930" w:rsidTr="004F1862">
        <w:tc>
          <w:tcPr>
            <w:tcW w:w="675" w:type="dxa"/>
          </w:tcPr>
          <w:p w:rsidR="000255F0" w:rsidRPr="00200930" w:rsidRDefault="000255F0" w:rsidP="004F1862">
            <w:pPr>
              <w:pStyle w:val="a4"/>
              <w:jc w:val="center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5</w:t>
            </w:r>
          </w:p>
        </w:tc>
        <w:tc>
          <w:tcPr>
            <w:tcW w:w="1985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勞力士公司</w:t>
            </w:r>
          </w:p>
        </w:tc>
        <w:tc>
          <w:tcPr>
            <w:tcW w:w="1276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00004369</w:t>
            </w:r>
          </w:p>
        </w:tc>
        <w:tc>
          <w:tcPr>
            <w:tcW w:w="3118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proofErr w:type="gramStart"/>
            <w:r w:rsidRPr="00200930">
              <w:rPr>
                <w:rFonts w:asciiTheme="minorHAnsi" w:hAnsi="細明體" w:cs="細明體"/>
              </w:rPr>
              <w:t>錶</w:t>
            </w:r>
            <w:proofErr w:type="gramEnd"/>
          </w:p>
        </w:tc>
        <w:tc>
          <w:tcPr>
            <w:tcW w:w="2602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手錶</w:t>
            </w:r>
            <w:r w:rsidRPr="00200930">
              <w:rPr>
                <w:rFonts w:asciiTheme="minorHAnsi" w:hAnsiTheme="minorHAnsi" w:cs="細明體"/>
              </w:rPr>
              <w:t>1</w:t>
            </w:r>
            <w:r w:rsidRPr="00200930">
              <w:rPr>
                <w:rFonts w:asciiTheme="minorHAnsi" w:hAnsi="細明體" w:cs="細明體"/>
              </w:rPr>
              <w:t>只</w:t>
            </w:r>
          </w:p>
        </w:tc>
      </w:tr>
      <w:tr w:rsidR="000255F0" w:rsidRPr="00200930" w:rsidTr="004F1862">
        <w:tc>
          <w:tcPr>
            <w:tcW w:w="675" w:type="dxa"/>
          </w:tcPr>
          <w:p w:rsidR="000255F0" w:rsidRPr="00200930" w:rsidRDefault="000255F0" w:rsidP="004F1862">
            <w:pPr>
              <w:pStyle w:val="a4"/>
              <w:jc w:val="center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6</w:t>
            </w:r>
          </w:p>
        </w:tc>
        <w:tc>
          <w:tcPr>
            <w:tcW w:w="1985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proofErr w:type="gramStart"/>
            <w:r w:rsidRPr="00200930">
              <w:rPr>
                <w:rFonts w:asciiTheme="minorHAnsi" w:hAnsi="細明體" w:cs="細明體"/>
              </w:rPr>
              <w:t>佛朗西公司</w:t>
            </w:r>
            <w:proofErr w:type="gramEnd"/>
          </w:p>
        </w:tc>
        <w:tc>
          <w:tcPr>
            <w:tcW w:w="1276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Theme="minorHAnsi" w:cs="細明體"/>
              </w:rPr>
              <w:t>00022929</w:t>
            </w:r>
          </w:p>
        </w:tc>
        <w:tc>
          <w:tcPr>
            <w:tcW w:w="3118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鐘錶</w:t>
            </w:r>
          </w:p>
        </w:tc>
        <w:tc>
          <w:tcPr>
            <w:tcW w:w="2602" w:type="dxa"/>
          </w:tcPr>
          <w:p w:rsidR="000255F0" w:rsidRPr="00200930" w:rsidRDefault="000255F0" w:rsidP="004F1862">
            <w:pPr>
              <w:pStyle w:val="a4"/>
              <w:rPr>
                <w:rFonts w:asciiTheme="minorHAnsi" w:hAnsiTheme="minorHAnsi" w:cs="細明體"/>
              </w:rPr>
            </w:pPr>
            <w:r w:rsidRPr="00200930">
              <w:rPr>
                <w:rFonts w:asciiTheme="minorHAnsi" w:hAnsi="細明體" w:cs="細明體"/>
              </w:rPr>
              <w:t>手錶</w:t>
            </w:r>
            <w:r w:rsidRPr="00200930">
              <w:rPr>
                <w:rFonts w:asciiTheme="minorHAnsi" w:hAnsiTheme="minorHAnsi" w:cs="細明體"/>
              </w:rPr>
              <w:t>1</w:t>
            </w:r>
            <w:r w:rsidRPr="00200930">
              <w:rPr>
                <w:rFonts w:asciiTheme="minorHAnsi" w:hAnsi="細明體" w:cs="細明體"/>
              </w:rPr>
              <w:t>只</w:t>
            </w:r>
          </w:p>
        </w:tc>
      </w:tr>
    </w:tbl>
    <w:p w:rsidR="000255F0" w:rsidRPr="00200930" w:rsidRDefault="000255F0" w:rsidP="000255F0">
      <w:pPr>
        <w:pStyle w:val="a4"/>
        <w:rPr>
          <w:rFonts w:asciiTheme="minorHAnsi" w:hAnsiTheme="minorHAnsi" w:cs="細明體"/>
        </w:rPr>
      </w:pPr>
    </w:p>
    <w:p w:rsidR="000255F0" w:rsidRDefault="000255F0" w:rsidP="003F2C7C">
      <w:pPr>
        <w:outlineLvl w:val="0"/>
        <w:rPr>
          <w:rFonts w:asciiTheme="minorHAnsi" w:eastAsiaTheme="minorEastAsia" w:hAnsiTheme="minorEastAsia"/>
          <w:b/>
          <w:color w:val="000000"/>
        </w:rPr>
      </w:pPr>
    </w:p>
    <w:p w:rsidR="003F2C7C" w:rsidRPr="003F2C7C" w:rsidRDefault="003F2C7C" w:rsidP="003F2C7C">
      <w:pPr>
        <w:outlineLvl w:val="0"/>
        <w:rPr>
          <w:rFonts w:asciiTheme="minorHAnsi" w:eastAsiaTheme="minorEastAsia" w:hAnsiTheme="minorHAnsi"/>
          <w:b/>
          <w:color w:val="000000"/>
        </w:rPr>
      </w:pPr>
      <w:r>
        <w:rPr>
          <w:rFonts w:asciiTheme="minorHAnsi" w:eastAsiaTheme="minorEastAsia" w:hAnsiTheme="minorEastAsia" w:hint="eastAsia"/>
          <w:b/>
          <w:color w:val="000000"/>
        </w:rPr>
        <w:t>附表二（</w:t>
      </w:r>
      <w:r w:rsidRPr="003F2C7C">
        <w:rPr>
          <w:rFonts w:asciiTheme="minorHAnsi" w:eastAsiaTheme="minorEastAsia" w:hAnsiTheme="minorEastAsia"/>
          <w:b/>
          <w:color w:val="000000"/>
        </w:rPr>
        <w:t>卷宗代碼表</w:t>
      </w:r>
      <w:bookmarkEnd w:id="0"/>
      <w:bookmarkEnd w:id="1"/>
      <w:bookmarkEnd w:id="2"/>
      <w:bookmarkEnd w:id="3"/>
      <w:r>
        <w:rPr>
          <w:rFonts w:asciiTheme="minorHAnsi" w:eastAsiaTheme="minorEastAsia" w:hAnsiTheme="minorEastAsia" w:hint="eastAsia"/>
          <w:b/>
          <w:color w:val="000000"/>
        </w:rPr>
        <w:t>）</w:t>
      </w:r>
    </w:p>
    <w:tbl>
      <w:tblPr>
        <w:tblStyle w:val="a3"/>
        <w:tblW w:w="0" w:type="auto"/>
        <w:tblLook w:val="01E0"/>
      </w:tblPr>
      <w:tblGrid>
        <w:gridCol w:w="6408"/>
        <w:gridCol w:w="1954"/>
      </w:tblGrid>
      <w:tr w:rsidR="003F2C7C" w:rsidRPr="003F2C7C" w:rsidTr="00A55738">
        <w:trPr>
          <w:tblHeader/>
        </w:trPr>
        <w:tc>
          <w:tcPr>
            <w:tcW w:w="6408" w:type="dxa"/>
          </w:tcPr>
          <w:p w:rsidR="003F2C7C" w:rsidRPr="003F2C7C" w:rsidRDefault="003F2C7C" w:rsidP="004F1862">
            <w:pPr>
              <w:jc w:val="center"/>
              <w:rPr>
                <w:rFonts w:asciiTheme="minorHAnsi" w:eastAsiaTheme="minorEastAsia" w:hAnsiTheme="minorHAnsi"/>
                <w:b/>
                <w:color w:val="000000"/>
                <w:sz w:val="24"/>
              </w:rPr>
            </w:pPr>
            <w:r w:rsidRPr="003F2C7C">
              <w:rPr>
                <w:rFonts w:asciiTheme="minorHAnsi" w:eastAsiaTheme="minorEastAsia" w:hAnsiTheme="minorEastAsia"/>
                <w:b/>
                <w:color w:val="000000"/>
                <w:sz w:val="24"/>
              </w:rPr>
              <w:t>卷宗名稱</w:t>
            </w:r>
          </w:p>
        </w:tc>
        <w:tc>
          <w:tcPr>
            <w:tcW w:w="1954" w:type="dxa"/>
          </w:tcPr>
          <w:p w:rsidR="003F2C7C" w:rsidRPr="003F2C7C" w:rsidRDefault="003F2C7C" w:rsidP="004F1862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b/>
                <w:color w:val="000000"/>
                <w:sz w:val="24"/>
              </w:rPr>
              <w:t>簡稱</w:t>
            </w:r>
          </w:p>
        </w:tc>
      </w:tr>
      <w:tr w:rsidR="003F2C7C" w:rsidRPr="003F2C7C" w:rsidTr="004F1862"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color w:val="000000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中地方法院檢察署</w:t>
            </w:r>
            <w:r w:rsidRPr="003F2C7C">
              <w:rPr>
                <w:rFonts w:asciiTheme="minorHAnsi" w:eastAsiaTheme="minorEastAsia" w:hAnsiTheme="minorHAnsi"/>
                <w:sz w:val="24"/>
              </w:rPr>
              <w:t>99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年度他字第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6055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color w:val="000000"/>
                <w:sz w:val="24"/>
              </w:rPr>
            </w:pPr>
            <w:r w:rsidRPr="003F2C7C">
              <w:rPr>
                <w:rFonts w:asciiTheme="minorHAnsi" w:eastAsiaTheme="minorEastAsia" w:hAnsiTheme="minorEastAsia"/>
                <w:color w:val="000000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color w:val="000000"/>
                <w:sz w:val="24"/>
              </w:rPr>
              <w:t>1</w:t>
            </w:r>
            <w:r w:rsidRPr="003F2C7C">
              <w:rPr>
                <w:rFonts w:asciiTheme="minorHAnsi" w:eastAsiaTheme="minorEastAsia" w:hAnsiTheme="minorEastAsia"/>
                <w:color w:val="000000"/>
                <w:sz w:val="24"/>
              </w:rPr>
              <w:t>冊</w:t>
            </w:r>
          </w:p>
        </w:tc>
      </w:tr>
      <w:tr w:rsidR="003F2C7C" w:rsidRPr="003F2C7C" w:rsidTr="004F1862"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color w:val="000000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中地方法院檢察署</w:t>
            </w:r>
            <w:r w:rsidRPr="003F2C7C">
              <w:rPr>
                <w:rFonts w:asciiTheme="minorHAnsi" w:eastAsiaTheme="minorEastAsia" w:hAnsiTheme="minorHAnsi"/>
                <w:sz w:val="24"/>
              </w:rPr>
              <w:t>99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年度他字</w:t>
            </w:r>
            <w:r w:rsidRPr="003F2C7C">
              <w:rPr>
                <w:rFonts w:asciiTheme="minorHAnsi" w:eastAsiaTheme="minorEastAsia" w:hAnsiTheme="minorHAnsi"/>
                <w:sz w:val="24"/>
              </w:rPr>
              <w:t>6234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b/>
                <w:color w:val="000000"/>
                <w:sz w:val="24"/>
              </w:rPr>
            </w:pPr>
            <w:r w:rsidRPr="003F2C7C">
              <w:rPr>
                <w:rFonts w:asciiTheme="minorHAnsi" w:eastAsiaTheme="minorEastAsia" w:hAnsiTheme="minorEastAsia"/>
                <w:color w:val="000000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color w:val="000000"/>
                <w:sz w:val="24"/>
              </w:rPr>
              <w:t>2</w:t>
            </w:r>
            <w:r w:rsidRPr="003F2C7C">
              <w:rPr>
                <w:rFonts w:asciiTheme="minorHAnsi" w:eastAsiaTheme="minorEastAsia" w:hAnsiTheme="minorEastAsia"/>
                <w:color w:val="000000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中地方法院檢察署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聲搜字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146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3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中地方法院檢察署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偵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2764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4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中地方法院檢察署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偵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6988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5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中地方法院檢察署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偵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10892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6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偵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10491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7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偵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10492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8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偵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11869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年度請上字第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75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10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北地方法院檢察署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年度請上字第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82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偵查卷第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11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智訴字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號刑事卷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原審卷第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lastRenderedPageBreak/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智訴字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號刑事卷二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原審卷第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2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智訴字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號刑事卷三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原審卷第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3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智訴字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號刑事卷四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原審卷第</w:t>
            </w:r>
            <w:r w:rsidRPr="003F2C7C">
              <w:rPr>
                <w:rFonts w:asciiTheme="minorHAnsi" w:eastAsiaTheme="minorEastAsia" w:hAnsiTheme="minorHAnsi"/>
                <w:sz w:val="24"/>
              </w:rPr>
              <w:t>4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冊</w:t>
            </w:r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臺灣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臺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北地方法院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年度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智訴字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第</w:t>
            </w:r>
            <w:r w:rsidRPr="003F2C7C">
              <w:rPr>
                <w:rFonts w:asciiTheme="minorHAnsi" w:eastAsiaTheme="minorEastAsia" w:hAnsiTheme="minorHAnsi"/>
                <w:sz w:val="24"/>
              </w:rPr>
              <w:t>19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號上興國際公司陽信銀行</w:t>
            </w:r>
            <w:r w:rsidRPr="003F2C7C">
              <w:rPr>
                <w:rFonts w:asciiTheme="minorHAnsi" w:eastAsiaTheme="minorEastAsia" w:hAnsiTheme="minorHAnsi"/>
                <w:sz w:val="24"/>
              </w:rPr>
              <w:t>97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至</w:t>
            </w:r>
            <w:r w:rsidRPr="003F2C7C">
              <w:rPr>
                <w:rFonts w:asciiTheme="minorHAnsi" w:eastAsiaTheme="minorEastAsia" w:hAnsiTheme="minorHAnsi"/>
                <w:sz w:val="24"/>
              </w:rPr>
              <w:t>100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年間交易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明細卷</w:t>
            </w:r>
            <w:proofErr w:type="gramEnd"/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原審交易</w:t>
            </w: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明細卷</w:t>
            </w:r>
            <w:proofErr w:type="gramEnd"/>
          </w:p>
        </w:tc>
      </w:tr>
      <w:tr w:rsidR="003F2C7C" w:rsidRPr="003F2C7C" w:rsidTr="004F1862">
        <w:trPr>
          <w:trHeight w:val="180"/>
        </w:trPr>
        <w:tc>
          <w:tcPr>
            <w:tcW w:w="6408" w:type="dxa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r w:rsidRPr="003F2C7C">
              <w:rPr>
                <w:rFonts w:asciiTheme="minorHAnsi" w:eastAsiaTheme="minorEastAsia" w:hAnsiTheme="minorEastAsia"/>
                <w:sz w:val="24"/>
              </w:rPr>
              <w:t>智慧財產法院</w:t>
            </w:r>
            <w:proofErr w:type="gramStart"/>
            <w:r w:rsidRPr="003F2C7C">
              <w:rPr>
                <w:rFonts w:asciiTheme="minorHAnsi" w:eastAsiaTheme="minorEastAsia" w:hAnsiTheme="minorHAnsi"/>
                <w:sz w:val="24"/>
              </w:rPr>
              <w:t>103</w:t>
            </w:r>
            <w:r w:rsidRPr="003F2C7C">
              <w:rPr>
                <w:rFonts w:asciiTheme="minorHAnsi" w:eastAsiaTheme="minorEastAsia" w:hAnsiTheme="minorEastAsia"/>
                <w:sz w:val="24"/>
              </w:rPr>
              <w:t>年度刑智上訴</w:t>
            </w:r>
            <w:proofErr w:type="gramEnd"/>
            <w:r w:rsidRPr="003F2C7C">
              <w:rPr>
                <w:rFonts w:asciiTheme="minorHAnsi" w:eastAsiaTheme="minorEastAsia" w:hAnsiTheme="minorEastAsia"/>
                <w:sz w:val="24"/>
              </w:rPr>
              <w:t>字第</w:t>
            </w:r>
            <w:r w:rsidRPr="003F2C7C">
              <w:rPr>
                <w:rFonts w:asciiTheme="minorHAnsi" w:eastAsiaTheme="minorEastAsia" w:hAnsiTheme="minorHAnsi"/>
                <w:sz w:val="24"/>
              </w:rPr>
              <w:t>24</w:t>
            </w:r>
            <w:r w:rsidRPr="003F2C7C">
              <w:rPr>
                <w:rFonts w:asciiTheme="minorHAnsi" w:eastAsiaTheme="minorEastAsia" w:hAnsiTheme="minorEastAsia"/>
                <w:sz w:val="24"/>
              </w:rPr>
              <w:t>號刑事卷</w:t>
            </w:r>
          </w:p>
        </w:tc>
        <w:tc>
          <w:tcPr>
            <w:tcW w:w="1954" w:type="dxa"/>
            <w:shd w:val="clear" w:color="auto" w:fill="auto"/>
          </w:tcPr>
          <w:p w:rsidR="003F2C7C" w:rsidRPr="003F2C7C" w:rsidRDefault="003F2C7C" w:rsidP="004F1862">
            <w:pPr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3F2C7C">
              <w:rPr>
                <w:rFonts w:asciiTheme="minorHAnsi" w:eastAsiaTheme="minorEastAsia" w:hAnsiTheme="minorEastAsia"/>
                <w:sz w:val="24"/>
              </w:rPr>
              <w:t>本院卷</w:t>
            </w:r>
            <w:proofErr w:type="gramEnd"/>
          </w:p>
        </w:tc>
      </w:tr>
    </w:tbl>
    <w:p w:rsidR="00E93C58" w:rsidRPr="003F2C7C" w:rsidRDefault="00E93C58">
      <w:pPr>
        <w:rPr>
          <w:rFonts w:asciiTheme="minorHAnsi" w:eastAsiaTheme="minorEastAsia" w:hAnsiTheme="minorHAnsi"/>
        </w:rPr>
      </w:pPr>
    </w:p>
    <w:sectPr w:rsidR="00E93C58" w:rsidRPr="003F2C7C" w:rsidSect="00E93C58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FBE" w:rsidRDefault="00D54FBE" w:rsidP="005B7FA1">
      <w:r>
        <w:separator/>
      </w:r>
    </w:p>
  </w:endnote>
  <w:endnote w:type="continuationSeparator" w:id="0">
    <w:p w:rsidR="00D54FBE" w:rsidRDefault="00D54FBE" w:rsidP="005B7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A1" w:rsidRDefault="005B7FA1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103</w:t>
    </w:r>
    <w:r>
      <w:rPr>
        <w:rFonts w:asciiTheme="majorHAnsi" w:hAnsiTheme="majorHAnsi" w:hint="eastAsia"/>
      </w:rPr>
      <w:t>年度刑智上訴</w:t>
    </w:r>
    <w:proofErr w:type="gramEnd"/>
    <w:r>
      <w:rPr>
        <w:rFonts w:asciiTheme="majorHAnsi" w:hAnsiTheme="majorHAnsi" w:hint="eastAsia"/>
      </w:rPr>
      <w:t>字第</w:t>
    </w:r>
    <w:r>
      <w:rPr>
        <w:rFonts w:asciiTheme="majorHAnsi" w:hAnsiTheme="majorHAnsi" w:hint="eastAsia"/>
      </w:rPr>
      <w:t>24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A55738" w:rsidRPr="00A55738">
        <w:rPr>
          <w:rFonts w:asciiTheme="majorHAnsi" w:hAnsiTheme="majorHAnsi"/>
          <w:noProof/>
          <w:lang w:val="zh-TW"/>
        </w:rPr>
        <w:t>1</w:t>
      </w:r>
    </w:fldSimple>
  </w:p>
  <w:p w:rsidR="005B7FA1" w:rsidRDefault="005B7FA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FBE" w:rsidRDefault="00D54FBE" w:rsidP="005B7FA1">
      <w:r>
        <w:separator/>
      </w:r>
    </w:p>
  </w:footnote>
  <w:footnote w:type="continuationSeparator" w:id="0">
    <w:p w:rsidR="00D54FBE" w:rsidRDefault="00D54FBE" w:rsidP="005B7F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2C7C"/>
    <w:rsid w:val="000255F0"/>
    <w:rsid w:val="00044620"/>
    <w:rsid w:val="003F2C7C"/>
    <w:rsid w:val="00521C9C"/>
    <w:rsid w:val="005B7FA1"/>
    <w:rsid w:val="00A55738"/>
    <w:rsid w:val="00D54FBE"/>
    <w:rsid w:val="00E93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C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2C7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uiPriority w:val="99"/>
    <w:unhideWhenUsed/>
    <w:rsid w:val="000255F0"/>
    <w:rPr>
      <w:rFonts w:ascii="細明體" w:eastAsia="細明體" w:hAnsi="Courier New" w:cs="Courier New"/>
    </w:rPr>
  </w:style>
  <w:style w:type="character" w:customStyle="1" w:styleId="a5">
    <w:name w:val="純文字 字元"/>
    <w:basedOn w:val="a0"/>
    <w:link w:val="a4"/>
    <w:uiPriority w:val="99"/>
    <w:rsid w:val="000255F0"/>
    <w:rPr>
      <w:rFonts w:ascii="細明體" w:eastAsia="細明體" w:hAnsi="Courier New" w:cs="Courier New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5B7F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5B7FA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B7F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B7FA1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B7F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B7F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702</Words>
  <Characters>901</Characters>
  <Application>Microsoft Office Word</Application>
  <DocSecurity>0</DocSecurity>
  <Lines>93</Lines>
  <Paragraphs>85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4</cp:revision>
  <dcterms:created xsi:type="dcterms:W3CDTF">2014-06-22T08:17:00Z</dcterms:created>
  <dcterms:modified xsi:type="dcterms:W3CDTF">2014-06-22T13:03:00Z</dcterms:modified>
</cp:coreProperties>
</file>