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0C6" w:rsidRPr="00670DB4" w:rsidRDefault="00C278A9" w:rsidP="00003431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附圖</w:t>
      </w:r>
      <w:r w:rsidR="00D963F1">
        <w:rPr>
          <w:rFonts w:asciiTheme="majorEastAsia" w:eastAsiaTheme="majorEastAsia" w:hAnsiTheme="majorEastAsia" w:hint="eastAsia"/>
        </w:rPr>
        <w:t>一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13F7D" w:rsidRPr="00670DB4" w:rsidTr="00834730">
        <w:tc>
          <w:tcPr>
            <w:tcW w:w="8362" w:type="dxa"/>
          </w:tcPr>
          <w:p w:rsidR="00713F7D" w:rsidRPr="00670DB4" w:rsidRDefault="00713F7D" w:rsidP="00834730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670DB4">
              <w:rPr>
                <w:rFonts w:asciiTheme="majorEastAsia" w:eastAsiaTheme="majorEastAsia" w:hAnsiTheme="majorEastAsia" w:hint="eastAsia"/>
                <w:sz w:val="20"/>
                <w:szCs w:val="20"/>
              </w:rPr>
              <w:tab/>
            </w:r>
            <w:r w:rsidR="003E3BFA">
              <w:rPr>
                <w:rFonts w:asciiTheme="majorEastAsia" w:eastAsiaTheme="majorEastAsia" w:hAnsiTheme="majorEastAsia"/>
                <w:noProof/>
                <w:sz w:val="28"/>
                <w:szCs w:val="28"/>
              </w:rPr>
              <w:pict>
                <v:line id="_x0000_s1028" style="position:absolute;left:0;text-align:left;z-index:251657216;mso-position-horizontal-relative:text;mso-position-vertical-relative:text" from="0,0" to="414pt,0"/>
              </w:pict>
            </w:r>
            <w:r w:rsidRPr="00670DB4">
              <w:rPr>
                <w:rFonts w:asciiTheme="majorEastAsia" w:eastAsiaTheme="majorEastAsia" w:hAnsiTheme="majorEastAsia" w:hint="eastAsia"/>
                <w:sz w:val="28"/>
                <w:szCs w:val="28"/>
              </w:rPr>
              <w:t>系爭商標（</w:t>
            </w:r>
            <w:r w:rsidRPr="00670DB4">
              <w:rPr>
                <w:rFonts w:asciiTheme="majorEastAsia" w:eastAsiaTheme="majorEastAsia" w:hAnsiTheme="majorEastAsia" w:cs="Gautami" w:hint="eastAsia"/>
                <w:sz w:val="28"/>
                <w:szCs w:val="28"/>
              </w:rPr>
              <w:t>註冊</w:t>
            </w:r>
            <w:r w:rsidRPr="00670DB4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34519B" w:rsidRPr="00670DB4">
              <w:rPr>
                <w:rFonts w:asciiTheme="majorEastAsia" w:eastAsiaTheme="majorEastAsia" w:hAnsiTheme="majorEastAsia" w:hint="eastAsia"/>
                <w:sz w:val="28"/>
              </w:rPr>
              <w:t>11405</w:t>
            </w:r>
            <w:r w:rsidRPr="00670DB4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713F7D" w:rsidRPr="00670DB4" w:rsidTr="00834730">
        <w:trPr>
          <w:trHeight w:val="1236"/>
        </w:trPr>
        <w:tc>
          <w:tcPr>
            <w:tcW w:w="8362" w:type="dxa"/>
          </w:tcPr>
          <w:p w:rsidR="00713F7D" w:rsidRPr="00670DB4" w:rsidRDefault="00713F7D" w:rsidP="00834730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670DB4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申請日：</w:t>
            </w:r>
            <w:r w:rsidR="00C776E5" w:rsidRPr="00670DB4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49</w:t>
            </w:r>
            <w:r w:rsidRPr="00670DB4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年</w:t>
            </w:r>
            <w:r w:rsidR="00C776E5" w:rsidRPr="00670DB4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</w:t>
            </w:r>
            <w:r w:rsidRPr="00670DB4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月</w:t>
            </w:r>
            <w:r w:rsidR="00C776E5" w:rsidRPr="00670DB4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24</w:t>
            </w:r>
            <w:r w:rsidRPr="00670DB4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日</w:t>
            </w:r>
            <w:r w:rsidRPr="00670DB4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C776E5" w:rsidRPr="00670DB4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50</w:t>
            </w:r>
            <w:r w:rsidR="00C776E5" w:rsidRPr="00670DB4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C776E5" w:rsidRPr="00670DB4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</w:t>
            </w:r>
            <w:r w:rsidR="00C776E5" w:rsidRPr="00670DB4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34519B" w:rsidRPr="00670DB4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</w:t>
            </w:r>
            <w:r w:rsidR="0034519B" w:rsidRPr="00670DB4">
              <w:rPr>
                <w:rFonts w:asciiTheme="majorEastAsia" w:eastAsiaTheme="majorEastAsia" w:hAnsiTheme="majorEastAsia"/>
                <w:sz w:val="17"/>
                <w:szCs w:val="17"/>
              </w:rPr>
              <w:t xml:space="preserve"> </w:t>
            </w:r>
            <w:r w:rsidRPr="00670DB4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C776E5" w:rsidRPr="00670DB4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109</w:t>
            </w:r>
            <w:r w:rsidR="00C776E5" w:rsidRPr="00670DB4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C776E5" w:rsidRPr="00670DB4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12</w:t>
            </w:r>
            <w:r w:rsidR="00C776E5" w:rsidRPr="00670DB4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34519B" w:rsidRPr="00670DB4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31</w:t>
            </w:r>
            <w:r w:rsidRPr="00670DB4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713F7D" w:rsidRPr="00670DB4" w:rsidRDefault="00713F7D" w:rsidP="00834730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670DB4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商標權人：</w:t>
            </w:r>
            <w:r w:rsidR="0034519B" w:rsidRPr="00670DB4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寶島鐘錶股份有限公司</w:t>
            </w:r>
          </w:p>
          <w:p w:rsidR="00713F7D" w:rsidRPr="00670DB4" w:rsidRDefault="00713F7D" w:rsidP="0034519B">
            <w:pPr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 w:rsidRPr="00670DB4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670DB4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670DB4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2B4DE8" w:rsidRPr="00670DB4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232</w:t>
            </w:r>
            <w:r w:rsidRPr="00670DB4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2B4DE8" w:rsidRPr="00670DB4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各種手錶、掛錶</w:t>
            </w:r>
            <w:r w:rsidRPr="00670DB4">
              <w:rPr>
                <w:rFonts w:asciiTheme="majorEastAsia" w:eastAsiaTheme="majorEastAsia" w:hAnsiTheme="majorEastAsia"/>
                <w:bCs/>
                <w:sz w:val="22"/>
                <w:szCs w:val="22"/>
              </w:rPr>
              <w:t>。</w:t>
            </w:r>
            <w:r w:rsidRPr="00670DB4">
              <w:rPr>
                <w:rFonts w:asciiTheme="majorEastAsia" w:eastAsiaTheme="majorEastAsia" w:hAnsiTheme="majorEastAsia" w:hint="eastAsia"/>
                <w:sz w:val="22"/>
                <w:szCs w:val="22"/>
              </w:rPr>
              <w:t>」商品</w:t>
            </w:r>
            <w:r w:rsidRPr="00670DB4">
              <w:rPr>
                <w:rFonts w:asciiTheme="majorEastAsia" w:eastAsiaTheme="majorEastAsia" w:hAnsiTheme="majorEastAsia"/>
              </w:rPr>
              <w:t>。</w:t>
            </w:r>
          </w:p>
        </w:tc>
      </w:tr>
      <w:tr w:rsidR="00713F7D" w:rsidRPr="00670DB4" w:rsidTr="00FE191C">
        <w:trPr>
          <w:trHeight w:val="2475"/>
        </w:trPr>
        <w:tc>
          <w:tcPr>
            <w:tcW w:w="8362" w:type="dxa"/>
          </w:tcPr>
          <w:p w:rsidR="00713F7D" w:rsidRPr="00670DB4" w:rsidRDefault="0034519B" w:rsidP="00FE191C">
            <w:pPr>
              <w:jc w:val="center"/>
              <w:rPr>
                <w:rFonts w:asciiTheme="majorEastAsia" w:eastAsiaTheme="majorEastAsia" w:hAnsiTheme="majorEastAsia"/>
              </w:rPr>
            </w:pPr>
            <w:r w:rsidRPr="00670DB4">
              <w:rPr>
                <w:rFonts w:asciiTheme="majorEastAsia" w:eastAsiaTheme="majorEastAsia" w:hAnsiTheme="majorEastAsia" w:hint="eastAsia"/>
                <w:noProof/>
                <w:sz w:val="20"/>
                <w:szCs w:val="20"/>
              </w:rPr>
              <w:drawing>
                <wp:inline distT="0" distB="0" distL="0" distR="0">
                  <wp:extent cx="1642110" cy="1642110"/>
                  <wp:effectExtent l="19050" t="0" r="0" b="0"/>
                  <wp:docPr id="7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110" cy="1642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3F7D" w:rsidRDefault="00713F7D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</w:p>
    <w:p w:rsidR="00D963F1" w:rsidRDefault="00D963F1" w:rsidP="00003431">
      <w:pPr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附圖二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997"/>
        <w:gridCol w:w="4353"/>
      </w:tblGrid>
      <w:tr w:rsidR="00D963F1" w:rsidTr="00937EAE">
        <w:trPr>
          <w:trHeight w:val="688"/>
        </w:trPr>
        <w:tc>
          <w:tcPr>
            <w:tcW w:w="8350" w:type="dxa"/>
            <w:gridSpan w:val="2"/>
          </w:tcPr>
          <w:p w:rsidR="00D963F1" w:rsidRPr="003C2B08" w:rsidRDefault="00D963F1" w:rsidP="00937EAE">
            <w:pPr>
              <w:ind w:left="96" w:firstLineChars="1154" w:firstLine="3231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3C2B08">
              <w:rPr>
                <w:rFonts w:asciiTheme="majorEastAsia" w:eastAsiaTheme="majorEastAsia" w:hAnsiTheme="majorEastAsia" w:hint="eastAsia"/>
                <w:sz w:val="28"/>
                <w:szCs w:val="28"/>
              </w:rPr>
              <w:t>被告商標</w:t>
            </w:r>
          </w:p>
        </w:tc>
      </w:tr>
      <w:tr w:rsidR="00A22B04" w:rsidTr="00A22B04">
        <w:trPr>
          <w:trHeight w:val="688"/>
        </w:trPr>
        <w:tc>
          <w:tcPr>
            <w:tcW w:w="3997" w:type="dxa"/>
          </w:tcPr>
          <w:p w:rsidR="00A22B04" w:rsidRPr="003C2B08" w:rsidRDefault="00C03EC7" w:rsidP="00C03EC7">
            <w:pPr>
              <w:jc w:val="both"/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編號一</w:t>
            </w:r>
          </w:p>
        </w:tc>
        <w:tc>
          <w:tcPr>
            <w:tcW w:w="4353" w:type="dxa"/>
          </w:tcPr>
          <w:p w:rsidR="00A22B04" w:rsidRPr="003C2B08" w:rsidRDefault="00C03EC7" w:rsidP="00C03EC7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編號二</w:t>
            </w:r>
          </w:p>
        </w:tc>
      </w:tr>
      <w:tr w:rsidR="00D963F1" w:rsidTr="00FB1E16">
        <w:trPr>
          <w:trHeight w:val="411"/>
        </w:trPr>
        <w:tc>
          <w:tcPr>
            <w:tcW w:w="3997" w:type="dxa"/>
          </w:tcPr>
          <w:p w:rsidR="00D963F1" w:rsidRPr="00FE191C" w:rsidRDefault="00D963F1" w:rsidP="00937EAE">
            <w:pPr>
              <w:rPr>
                <w:sz w:val="18"/>
                <w:szCs w:val="18"/>
              </w:rPr>
            </w:pPr>
            <w:r w:rsidRPr="00FE191C">
              <w:rPr>
                <w:rFonts w:hint="eastAsia"/>
                <w:sz w:val="18"/>
                <w:szCs w:val="18"/>
              </w:rPr>
              <w:t>註冊第</w:t>
            </w:r>
            <w:r w:rsidRPr="00FE191C">
              <w:rPr>
                <w:sz w:val="18"/>
                <w:szCs w:val="18"/>
              </w:rPr>
              <w:t>01375331</w:t>
            </w:r>
            <w:r w:rsidRPr="00FE191C">
              <w:rPr>
                <w:rFonts w:hint="eastAsia"/>
                <w:sz w:val="18"/>
                <w:szCs w:val="18"/>
              </w:rPr>
              <w:t>號</w:t>
            </w:r>
          </w:p>
        </w:tc>
        <w:tc>
          <w:tcPr>
            <w:tcW w:w="4353" w:type="dxa"/>
            <w:vMerge w:val="restart"/>
          </w:tcPr>
          <w:p w:rsidR="00D963F1" w:rsidRDefault="00D963F1" w:rsidP="00937EAE">
            <w:pPr>
              <w:ind w:left="96" w:firstLineChars="292" w:firstLine="584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D963F1" w:rsidRDefault="00D963F1" w:rsidP="00937EAE">
            <w:pPr>
              <w:ind w:left="96" w:firstLineChars="292" w:firstLine="584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D963F1" w:rsidRDefault="00D963F1" w:rsidP="00937EAE">
            <w:pPr>
              <w:ind w:left="96" w:firstLineChars="292" w:firstLine="584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D963F1" w:rsidRPr="00506487" w:rsidRDefault="00D963F1" w:rsidP="00937EAE">
            <w:pPr>
              <w:ind w:left="96" w:firstLineChars="292" w:firstLine="701"/>
              <w:rPr>
                <w:rFonts w:asciiTheme="majorEastAsia" w:eastAsiaTheme="majorEastAsia" w:hAnsiTheme="majorEastAsia"/>
              </w:rPr>
            </w:pPr>
            <w:r w:rsidRPr="00506487">
              <w:rPr>
                <w:rFonts w:asciiTheme="majorEastAsia" w:eastAsiaTheme="majorEastAsia" w:hAnsiTheme="majorEastAsia" w:hint="eastAsia"/>
              </w:rPr>
              <w:t>(尚未註冊)</w:t>
            </w:r>
          </w:p>
          <w:p w:rsidR="00D963F1" w:rsidRDefault="00D963F1" w:rsidP="00937EAE">
            <w:pPr>
              <w:ind w:left="96" w:firstLineChars="292" w:firstLine="584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D963F1" w:rsidRDefault="00D963F1" w:rsidP="00937EAE">
            <w:pPr>
              <w:ind w:left="96" w:firstLineChars="292" w:firstLine="584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D963F1" w:rsidRPr="001302D6" w:rsidRDefault="00D963F1" w:rsidP="00937EAE">
            <w:pPr>
              <w:ind w:left="96" w:firstLineChars="363" w:firstLine="726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487">
              <w:rPr>
                <w:rFonts w:asciiTheme="majorEastAsia" w:eastAsiaTheme="majorEastAsia" w:hAnsiTheme="majorEastAsia"/>
                <w:noProof/>
                <w:sz w:val="20"/>
                <w:szCs w:val="20"/>
              </w:rPr>
              <w:drawing>
                <wp:inline distT="0" distB="0" distL="0" distR="0">
                  <wp:extent cx="1353663" cy="1047175"/>
                  <wp:effectExtent l="19050" t="0" r="0" b="0"/>
                  <wp:docPr id="4" name="圖片 4" descr="PI 人頭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 人頭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3177" t="13177" r="-52" b="121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188" cy="10599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3F1" w:rsidTr="00FB1E16">
        <w:trPr>
          <w:trHeight w:val="700"/>
        </w:trPr>
        <w:tc>
          <w:tcPr>
            <w:tcW w:w="3997" w:type="dxa"/>
          </w:tcPr>
          <w:p w:rsidR="00D963F1" w:rsidRPr="00FE191C" w:rsidRDefault="00D963F1" w:rsidP="00937EAE">
            <w:pPr>
              <w:rPr>
                <w:sz w:val="18"/>
                <w:szCs w:val="18"/>
              </w:rPr>
            </w:pPr>
            <w:r w:rsidRPr="00FE191C">
              <w:rPr>
                <w:rFonts w:hint="eastAsia"/>
                <w:sz w:val="18"/>
                <w:szCs w:val="18"/>
              </w:rPr>
              <w:t>申請日：</w:t>
            </w:r>
            <w:r w:rsidRPr="00FE191C">
              <w:rPr>
                <w:sz w:val="18"/>
                <w:szCs w:val="18"/>
              </w:rPr>
              <w:t>97</w:t>
            </w:r>
            <w:r w:rsidRPr="00FE191C">
              <w:rPr>
                <w:rFonts w:hint="eastAsia"/>
                <w:sz w:val="18"/>
                <w:szCs w:val="18"/>
              </w:rPr>
              <w:t>年</w:t>
            </w:r>
            <w:r w:rsidRPr="00FE191C">
              <w:rPr>
                <w:sz w:val="18"/>
                <w:szCs w:val="18"/>
              </w:rPr>
              <w:t>3</w:t>
            </w:r>
            <w:r w:rsidRPr="00FE191C">
              <w:rPr>
                <w:rFonts w:hint="eastAsia"/>
                <w:sz w:val="18"/>
                <w:szCs w:val="18"/>
              </w:rPr>
              <w:t>月</w:t>
            </w:r>
            <w:r w:rsidRPr="00FE191C">
              <w:rPr>
                <w:sz w:val="18"/>
                <w:szCs w:val="18"/>
              </w:rPr>
              <w:t>24</w:t>
            </w:r>
            <w:r w:rsidRPr="00FE191C">
              <w:rPr>
                <w:rFonts w:hint="eastAsia"/>
                <w:sz w:val="18"/>
                <w:szCs w:val="18"/>
              </w:rPr>
              <w:t>日</w:t>
            </w:r>
          </w:p>
          <w:p w:rsidR="00D963F1" w:rsidRPr="00FE191C" w:rsidRDefault="00D963F1" w:rsidP="00937EAE">
            <w:pPr>
              <w:rPr>
                <w:sz w:val="18"/>
                <w:szCs w:val="18"/>
              </w:rPr>
            </w:pPr>
            <w:r w:rsidRPr="00FE191C">
              <w:rPr>
                <w:rFonts w:hint="eastAsia"/>
                <w:sz w:val="18"/>
                <w:szCs w:val="18"/>
              </w:rPr>
              <w:t>（權利期間</w:t>
            </w:r>
            <w:r w:rsidRPr="00FE191C">
              <w:rPr>
                <w:sz w:val="18"/>
                <w:szCs w:val="18"/>
              </w:rPr>
              <w:t>98</w:t>
            </w:r>
            <w:r w:rsidRPr="00FE191C">
              <w:rPr>
                <w:rFonts w:hint="eastAsia"/>
                <w:sz w:val="18"/>
                <w:szCs w:val="18"/>
              </w:rPr>
              <w:t>.</w:t>
            </w:r>
            <w:r w:rsidRPr="00FE191C">
              <w:rPr>
                <w:sz w:val="18"/>
                <w:szCs w:val="18"/>
              </w:rPr>
              <w:t>8</w:t>
            </w:r>
            <w:r w:rsidRPr="00FE191C">
              <w:rPr>
                <w:rFonts w:hint="eastAsia"/>
                <w:sz w:val="18"/>
                <w:szCs w:val="18"/>
              </w:rPr>
              <w:t>.</w:t>
            </w:r>
            <w:r w:rsidRPr="00FE191C">
              <w:rPr>
                <w:sz w:val="18"/>
                <w:szCs w:val="18"/>
              </w:rPr>
              <w:t>16</w:t>
            </w:r>
            <w:r w:rsidRPr="00FE191C">
              <w:rPr>
                <w:rFonts w:hint="eastAsia"/>
                <w:sz w:val="18"/>
                <w:szCs w:val="18"/>
              </w:rPr>
              <w:t>-</w:t>
            </w:r>
            <w:r w:rsidRPr="00FE191C">
              <w:rPr>
                <w:sz w:val="18"/>
                <w:szCs w:val="18"/>
              </w:rPr>
              <w:t>108</w:t>
            </w:r>
            <w:r w:rsidRPr="00FE191C">
              <w:rPr>
                <w:rFonts w:hint="eastAsia"/>
                <w:sz w:val="18"/>
                <w:szCs w:val="18"/>
              </w:rPr>
              <w:t>.</w:t>
            </w:r>
            <w:r w:rsidRPr="00FE191C">
              <w:rPr>
                <w:sz w:val="18"/>
                <w:szCs w:val="18"/>
              </w:rPr>
              <w:t>8</w:t>
            </w:r>
            <w:r w:rsidRPr="00FE191C">
              <w:rPr>
                <w:rFonts w:hint="eastAsia"/>
                <w:sz w:val="18"/>
                <w:szCs w:val="18"/>
              </w:rPr>
              <w:t>.</w:t>
            </w:r>
            <w:r w:rsidRPr="00FE191C">
              <w:rPr>
                <w:sz w:val="18"/>
                <w:szCs w:val="18"/>
              </w:rPr>
              <w:t>15</w:t>
            </w:r>
            <w:r w:rsidRPr="00FE191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4353" w:type="dxa"/>
            <w:vMerge/>
          </w:tcPr>
          <w:p w:rsidR="00D963F1" w:rsidRPr="001302D6" w:rsidRDefault="00D963F1" w:rsidP="00937EAE">
            <w:pPr>
              <w:ind w:left="96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D963F1" w:rsidTr="00FB1E16">
        <w:trPr>
          <w:trHeight w:val="385"/>
        </w:trPr>
        <w:tc>
          <w:tcPr>
            <w:tcW w:w="3997" w:type="dxa"/>
          </w:tcPr>
          <w:p w:rsidR="00D963F1" w:rsidRPr="00FE191C" w:rsidRDefault="00D963F1" w:rsidP="00937EAE">
            <w:pPr>
              <w:rPr>
                <w:sz w:val="18"/>
                <w:szCs w:val="18"/>
              </w:rPr>
            </w:pPr>
            <w:r w:rsidRPr="00FE191C">
              <w:rPr>
                <w:rFonts w:hint="eastAsia"/>
                <w:sz w:val="18"/>
                <w:szCs w:val="18"/>
              </w:rPr>
              <w:t>商標權人：</w:t>
            </w:r>
            <w:r w:rsidRPr="00FE191C">
              <w:rPr>
                <w:sz w:val="18"/>
                <w:szCs w:val="18"/>
              </w:rPr>
              <w:t>尚立國際股份有限公司</w:t>
            </w:r>
          </w:p>
        </w:tc>
        <w:tc>
          <w:tcPr>
            <w:tcW w:w="4353" w:type="dxa"/>
            <w:vMerge/>
          </w:tcPr>
          <w:p w:rsidR="00D963F1" w:rsidRPr="001302D6" w:rsidRDefault="00D963F1" w:rsidP="00937EAE">
            <w:pPr>
              <w:ind w:left="96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D963F1" w:rsidTr="00FB1E16">
        <w:trPr>
          <w:trHeight w:val="6376"/>
        </w:trPr>
        <w:tc>
          <w:tcPr>
            <w:tcW w:w="3997" w:type="dxa"/>
          </w:tcPr>
          <w:p w:rsidR="00D963F1" w:rsidRDefault="00D963F1" w:rsidP="00937EAE">
            <w:pPr>
              <w:rPr>
                <w:sz w:val="18"/>
                <w:szCs w:val="18"/>
              </w:rPr>
            </w:pPr>
            <w:r w:rsidRPr="00FE191C">
              <w:rPr>
                <w:sz w:val="16"/>
                <w:szCs w:val="16"/>
              </w:rPr>
              <w:t>商品或服務名稱：</w:t>
            </w:r>
            <w:r w:rsidRPr="00FE191C">
              <w:rPr>
                <w:rFonts w:hint="eastAsia"/>
                <w:sz w:val="16"/>
                <w:szCs w:val="16"/>
              </w:rPr>
              <w:t>第</w:t>
            </w:r>
            <w:r w:rsidRPr="00FE191C">
              <w:rPr>
                <w:sz w:val="16"/>
                <w:szCs w:val="16"/>
              </w:rPr>
              <w:t>35</w:t>
            </w:r>
            <w:r w:rsidRPr="00FE191C">
              <w:rPr>
                <w:rFonts w:hint="eastAsia"/>
                <w:sz w:val="16"/>
                <w:szCs w:val="16"/>
              </w:rPr>
              <w:t>類：「</w:t>
            </w:r>
            <w:r w:rsidRPr="00FE191C">
              <w:rPr>
                <w:sz w:val="16"/>
                <w:szCs w:val="16"/>
              </w:rPr>
              <w:t>報章、雜誌、電視、電台之廣告，廣告之企劃設計製作代理宣傳及宣傳品遞送；皮件零售；服飾配件零售；靴鞋零售；衣服零售；布疋零售；室內裝設品零售；文教用品零售；鐘錶零售；眼鏡零售；首飾及貴金屬零售；五金零售、家庭日常用品零售；代理國內外廠商各種產品之報價、投標、經銷、商情之提供；工商廣告之企劃及宣傳；為企業企劃折扣卡以促銷其商品或服務為目的之服務；藉由電腦網路提供商業資訊、廣告宣傳及為他人促銷產品之服務；郵購、電視購物、網路購物（電子購物）；拍賣、網路拍賣。</w:t>
            </w:r>
            <w:r w:rsidRPr="00FE191C">
              <w:rPr>
                <w:rFonts w:hint="eastAsia"/>
                <w:sz w:val="16"/>
                <w:szCs w:val="16"/>
              </w:rPr>
              <w:t>」</w:t>
            </w:r>
          </w:p>
          <w:p w:rsidR="00D963F1" w:rsidRPr="00FE191C" w:rsidRDefault="00D963F1" w:rsidP="00937EAE">
            <w:pPr>
              <w:ind w:firstLineChars="431" w:firstLine="776"/>
              <w:rPr>
                <w:sz w:val="18"/>
                <w:szCs w:val="18"/>
              </w:rPr>
            </w:pPr>
            <w:r w:rsidRPr="00FE191C">
              <w:rPr>
                <w:rFonts w:hint="eastAsia"/>
                <w:noProof/>
                <w:sz w:val="18"/>
                <w:szCs w:val="18"/>
              </w:rPr>
              <w:drawing>
                <wp:inline distT="0" distB="0" distL="0" distR="0">
                  <wp:extent cx="1390650" cy="1390650"/>
                  <wp:effectExtent l="19050" t="0" r="0" b="0"/>
                  <wp:docPr id="5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3" w:type="dxa"/>
            <w:vMerge/>
          </w:tcPr>
          <w:p w:rsidR="00D963F1" w:rsidRPr="001302D6" w:rsidRDefault="00D963F1" w:rsidP="00937EAE">
            <w:pPr>
              <w:ind w:left="96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</w:tbl>
    <w:p w:rsidR="00D963F1" w:rsidRPr="00670DB4" w:rsidRDefault="00D963F1" w:rsidP="00003431">
      <w:pPr>
        <w:rPr>
          <w:rFonts w:asciiTheme="majorEastAsia" w:eastAsiaTheme="majorEastAsia" w:hAnsiTheme="majorEastAsia"/>
        </w:rPr>
      </w:pPr>
    </w:p>
    <w:sectPr w:rsidR="00D963F1" w:rsidRPr="00670DB4" w:rsidSect="005A0F07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2F5" w:rsidRDefault="008572F5" w:rsidP="005A0F07">
      <w:r>
        <w:separator/>
      </w:r>
    </w:p>
  </w:endnote>
  <w:endnote w:type="continuationSeparator" w:id="0">
    <w:p w:rsidR="008572F5" w:rsidRDefault="008572F5" w:rsidP="005A0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utam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E2D" w:rsidRDefault="003E3BFA" w:rsidP="002265A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17A6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6E2D" w:rsidRDefault="00E625B6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E2D" w:rsidRDefault="003E3BFA" w:rsidP="002265A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17A6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625B6">
      <w:rPr>
        <w:rStyle w:val="a5"/>
        <w:noProof/>
      </w:rPr>
      <w:t>2</w:t>
    </w:r>
    <w:r>
      <w:rPr>
        <w:rStyle w:val="a5"/>
      </w:rPr>
      <w:fldChar w:fldCharType="end"/>
    </w:r>
  </w:p>
  <w:p w:rsidR="00946E2D" w:rsidRDefault="00E625B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2F5" w:rsidRDefault="008572F5" w:rsidP="005A0F07">
      <w:r>
        <w:separator/>
      </w:r>
    </w:p>
  </w:footnote>
  <w:footnote w:type="continuationSeparator" w:id="0">
    <w:p w:rsidR="008572F5" w:rsidRDefault="008572F5" w:rsidP="005A0F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2663"/>
    <w:rsid w:val="00003431"/>
    <w:rsid w:val="00003DB0"/>
    <w:rsid w:val="001302D6"/>
    <w:rsid w:val="001606B3"/>
    <w:rsid w:val="00236546"/>
    <w:rsid w:val="00244862"/>
    <w:rsid w:val="002B4DE8"/>
    <w:rsid w:val="0034519B"/>
    <w:rsid w:val="003738EC"/>
    <w:rsid w:val="003C2B08"/>
    <w:rsid w:val="003D250E"/>
    <w:rsid w:val="003E00AF"/>
    <w:rsid w:val="003E3BFA"/>
    <w:rsid w:val="00411F5B"/>
    <w:rsid w:val="004551FF"/>
    <w:rsid w:val="0047286D"/>
    <w:rsid w:val="0049652C"/>
    <w:rsid w:val="00506487"/>
    <w:rsid w:val="00513789"/>
    <w:rsid w:val="00517A65"/>
    <w:rsid w:val="00532429"/>
    <w:rsid w:val="00541880"/>
    <w:rsid w:val="00550DCC"/>
    <w:rsid w:val="00560707"/>
    <w:rsid w:val="005A0F07"/>
    <w:rsid w:val="005E076C"/>
    <w:rsid w:val="0062728F"/>
    <w:rsid w:val="00630302"/>
    <w:rsid w:val="00670988"/>
    <w:rsid w:val="00670DB4"/>
    <w:rsid w:val="006E7034"/>
    <w:rsid w:val="007015B2"/>
    <w:rsid w:val="00713F7D"/>
    <w:rsid w:val="00720C89"/>
    <w:rsid w:val="0075304A"/>
    <w:rsid w:val="007A1B46"/>
    <w:rsid w:val="007C175F"/>
    <w:rsid w:val="007D3E9E"/>
    <w:rsid w:val="007D5D55"/>
    <w:rsid w:val="007F1123"/>
    <w:rsid w:val="007F7974"/>
    <w:rsid w:val="00842D1C"/>
    <w:rsid w:val="008572F5"/>
    <w:rsid w:val="008A7319"/>
    <w:rsid w:val="008F753B"/>
    <w:rsid w:val="009037FE"/>
    <w:rsid w:val="009120C6"/>
    <w:rsid w:val="00974409"/>
    <w:rsid w:val="009D6E64"/>
    <w:rsid w:val="009E0FB2"/>
    <w:rsid w:val="009E5F0F"/>
    <w:rsid w:val="00A22B04"/>
    <w:rsid w:val="00A434CB"/>
    <w:rsid w:val="00AB708B"/>
    <w:rsid w:val="00B12D84"/>
    <w:rsid w:val="00B7698F"/>
    <w:rsid w:val="00B94B59"/>
    <w:rsid w:val="00C03EC7"/>
    <w:rsid w:val="00C278A9"/>
    <w:rsid w:val="00C776E5"/>
    <w:rsid w:val="00D42709"/>
    <w:rsid w:val="00D600E2"/>
    <w:rsid w:val="00D71B1D"/>
    <w:rsid w:val="00D963F1"/>
    <w:rsid w:val="00DA6AA6"/>
    <w:rsid w:val="00DA6E64"/>
    <w:rsid w:val="00E625B6"/>
    <w:rsid w:val="00E73A65"/>
    <w:rsid w:val="00EE24DE"/>
    <w:rsid w:val="00EE2663"/>
    <w:rsid w:val="00F4239F"/>
    <w:rsid w:val="00FB1E16"/>
    <w:rsid w:val="00FB4D33"/>
    <w:rsid w:val="00FE1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66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E2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EE266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EE2663"/>
  </w:style>
  <w:style w:type="paragraph" w:styleId="a6">
    <w:name w:val="Balloon Text"/>
    <w:basedOn w:val="a"/>
    <w:link w:val="a7"/>
    <w:uiPriority w:val="99"/>
    <w:semiHidden/>
    <w:unhideWhenUsed/>
    <w:rsid w:val="00EE2663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EE2663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semiHidden/>
    <w:unhideWhenUsed/>
    <w:rsid w:val="00472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semiHidden/>
    <w:rsid w:val="0047286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72</Words>
  <Characters>412</Characters>
  <Application>Microsoft Office Word</Application>
  <DocSecurity>0</DocSecurity>
  <Lines>3</Lines>
  <Paragraphs>1</Paragraphs>
  <ScaleCrop>false</ScaleCrop>
  <Company>IPC</Company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審判Word系統版本:1030206-01</dc:description>
  <cp:lastModifiedBy>Administrator</cp:lastModifiedBy>
  <cp:revision>2</cp:revision>
  <cp:lastPrinted>2014-12-09T05:33:00Z</cp:lastPrinted>
  <dcterms:created xsi:type="dcterms:W3CDTF">2014-12-09T08:25:00Z</dcterms:created>
  <dcterms:modified xsi:type="dcterms:W3CDTF">2014-12-09T08:25:00Z</dcterms:modified>
</cp:coreProperties>
</file>