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6E1" w:rsidRDefault="00A2571D">
      <w:pPr>
        <w:rPr>
          <w:rFonts w:hint="eastAsia"/>
          <w:b/>
          <w:sz w:val="32"/>
          <w:szCs w:val="32"/>
        </w:rPr>
      </w:pPr>
      <w:r w:rsidRPr="00A2571D">
        <w:rPr>
          <w:rFonts w:hint="eastAsia"/>
          <w:b/>
          <w:sz w:val="32"/>
          <w:szCs w:val="32"/>
        </w:rPr>
        <w:t>附圖</w:t>
      </w:r>
      <w:proofErr w:type="gramStart"/>
      <w:r w:rsidRPr="00A2571D">
        <w:rPr>
          <w:rFonts w:hint="eastAsia"/>
          <w:b/>
          <w:sz w:val="32"/>
          <w:szCs w:val="32"/>
        </w:rPr>
        <w:t>一</w:t>
      </w:r>
      <w:proofErr w:type="gramEnd"/>
    </w:p>
    <w:p w:rsidR="00A2571D" w:rsidRPr="00A2571D" w:rsidRDefault="00A2571D" w:rsidP="00A2571D">
      <w:pPr>
        <w:spacing w:afterLines="100"/>
        <w:jc w:val="both"/>
        <w:rPr>
          <w:rFonts w:hint="eastAsia"/>
          <w:b/>
          <w:bCs/>
          <w:sz w:val="28"/>
          <w:szCs w:val="28"/>
        </w:rPr>
      </w:pPr>
      <w:r w:rsidRPr="00A2571D"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321310</wp:posOffset>
            </wp:positionH>
            <wp:positionV relativeFrom="paragraph">
              <wp:posOffset>688340</wp:posOffset>
            </wp:positionV>
            <wp:extent cx="5029200" cy="3095625"/>
            <wp:effectExtent l="1905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2571D">
        <w:rPr>
          <w:rFonts w:hint="eastAsia"/>
          <w:b/>
          <w:sz w:val="28"/>
          <w:szCs w:val="28"/>
        </w:rPr>
        <w:t>１</w:t>
      </w:r>
      <w:r w:rsidRPr="00A2571D">
        <w:rPr>
          <w:rFonts w:hint="eastAsia"/>
          <w:b/>
          <w:sz w:val="28"/>
          <w:szCs w:val="28"/>
        </w:rPr>
        <w:t>.</w:t>
      </w:r>
      <w:r w:rsidRPr="00A2571D">
        <w:rPr>
          <w:rFonts w:hint="eastAsia"/>
          <w:b/>
          <w:bCs/>
          <w:sz w:val="28"/>
          <w:szCs w:val="28"/>
        </w:rPr>
        <w:t>第二圖</w:t>
      </w:r>
      <w:r w:rsidRPr="00A2571D">
        <w:rPr>
          <w:b/>
          <w:bCs/>
          <w:sz w:val="28"/>
          <w:szCs w:val="28"/>
        </w:rPr>
        <w:t>為</w:t>
      </w:r>
      <w:r w:rsidRPr="00A2571D">
        <w:rPr>
          <w:rFonts w:ascii="Times New Roman" w:hAnsi="Times New Roman" w:hint="eastAsia"/>
          <w:b/>
          <w:sz w:val="28"/>
          <w:szCs w:val="28"/>
        </w:rPr>
        <w:t>一記憶體模組之保護裝置</w:t>
      </w:r>
      <w:r w:rsidRPr="00A2571D">
        <w:rPr>
          <w:rFonts w:hint="eastAsia"/>
          <w:b/>
          <w:bCs/>
          <w:sz w:val="28"/>
          <w:szCs w:val="28"/>
        </w:rPr>
        <w:t>之分解圖</w:t>
      </w:r>
    </w:p>
    <w:p w:rsidR="00A2571D" w:rsidRPr="00A2571D" w:rsidRDefault="00A2571D" w:rsidP="00A2571D">
      <w:pPr>
        <w:spacing w:beforeLines="50" w:afterLines="100"/>
        <w:jc w:val="both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 w:rsidRPr="00A2571D">
        <w:rPr>
          <w:rFonts w:hint="eastAsia"/>
          <w:b/>
          <w:sz w:val="28"/>
          <w:szCs w:val="28"/>
        </w:rPr>
        <w:t>.</w:t>
      </w:r>
      <w:r w:rsidRPr="00A2571D">
        <w:rPr>
          <w:rFonts w:hint="eastAsia"/>
          <w:b/>
          <w:bCs/>
          <w:sz w:val="28"/>
          <w:szCs w:val="28"/>
        </w:rPr>
        <w:t xml:space="preserve"> </w:t>
      </w:r>
      <w:r w:rsidRPr="00A2571D">
        <w:rPr>
          <w:rFonts w:hint="eastAsia"/>
          <w:b/>
          <w:bCs/>
          <w:sz w:val="28"/>
          <w:szCs w:val="28"/>
        </w:rPr>
        <w:t>第三圖</w:t>
      </w:r>
      <w:r w:rsidRPr="00A2571D">
        <w:rPr>
          <w:b/>
          <w:bCs/>
          <w:sz w:val="28"/>
          <w:szCs w:val="28"/>
        </w:rPr>
        <w:t>為</w:t>
      </w:r>
      <w:r w:rsidRPr="00A2571D">
        <w:rPr>
          <w:rFonts w:ascii="Times New Roman" w:hAnsi="Times New Roman" w:hint="eastAsia"/>
          <w:b/>
          <w:sz w:val="28"/>
          <w:szCs w:val="28"/>
        </w:rPr>
        <w:t>一記憶體模組之保護裝置</w:t>
      </w:r>
      <w:r w:rsidRPr="00A2571D">
        <w:rPr>
          <w:rFonts w:hint="eastAsia"/>
          <w:b/>
          <w:bCs/>
          <w:sz w:val="28"/>
          <w:szCs w:val="28"/>
        </w:rPr>
        <w:t>之</w:t>
      </w:r>
      <w:r w:rsidRPr="00A2571D">
        <w:rPr>
          <w:b/>
          <w:sz w:val="28"/>
          <w:szCs w:val="28"/>
        </w:rPr>
        <w:t>部分放大圖</w:t>
      </w:r>
    </w:p>
    <w:p w:rsidR="00A2571D" w:rsidRPr="00A2571D" w:rsidRDefault="009D3E49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316865</wp:posOffset>
            </wp:positionH>
            <wp:positionV relativeFrom="paragraph">
              <wp:posOffset>62230</wp:posOffset>
            </wp:positionV>
            <wp:extent cx="3966210" cy="3478530"/>
            <wp:effectExtent l="1905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-4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210" cy="347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9D3E49" w:rsidP="009D3E49">
      <w:pPr>
        <w:spacing w:line="480" w:lineRule="exact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附圖二</w:t>
      </w:r>
    </w:p>
    <w:p w:rsidR="009D3E49" w:rsidRPr="009D3E49" w:rsidRDefault="009D3E49" w:rsidP="009D3E49">
      <w:pPr>
        <w:spacing w:line="480" w:lineRule="exact"/>
        <w:rPr>
          <w:rFonts w:ascii="Times New Roman" w:hAnsi="Times New Roman" w:hint="eastAsia"/>
          <w:b/>
          <w:bCs/>
          <w:color w:val="FF0000"/>
          <w:sz w:val="28"/>
          <w:szCs w:val="28"/>
        </w:rPr>
      </w:pPr>
      <w:r w:rsidRPr="009D3E49"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510540</wp:posOffset>
            </wp:positionV>
            <wp:extent cx="5267960" cy="3616960"/>
            <wp:effectExtent l="19050" t="0" r="889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61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9D3E49">
        <w:rPr>
          <w:rFonts w:hint="eastAsia"/>
          <w:b/>
          <w:sz w:val="28"/>
          <w:szCs w:val="28"/>
        </w:rPr>
        <w:t>被證</w:t>
      </w:r>
      <w:proofErr w:type="gramEnd"/>
      <w:r w:rsidRPr="009D3E49">
        <w:rPr>
          <w:rFonts w:hint="eastAsia"/>
          <w:b/>
          <w:sz w:val="28"/>
          <w:szCs w:val="28"/>
        </w:rPr>
        <w:t>5</w:t>
      </w:r>
      <w:proofErr w:type="gramStart"/>
      <w:r w:rsidRPr="009D3E49">
        <w:rPr>
          <w:rFonts w:ascii="Times New Roman" w:hAnsi="Times New Roman" w:hint="eastAsia"/>
          <w:b/>
          <w:bCs/>
          <w:sz w:val="28"/>
          <w:szCs w:val="28"/>
        </w:rPr>
        <w:t>第</w:t>
      </w:r>
      <w:r w:rsidRPr="009D3E49">
        <w:rPr>
          <w:rFonts w:ascii="Times New Roman" w:hAnsi="Times New Roman" w:hint="eastAsia"/>
          <w:b/>
          <w:bCs/>
          <w:sz w:val="28"/>
          <w:szCs w:val="28"/>
        </w:rPr>
        <w:t>1</w:t>
      </w:r>
      <w:r w:rsidRPr="009D3E49">
        <w:rPr>
          <w:rFonts w:ascii="Times New Roman" w:hAnsi="Times New Roman" w:hint="eastAsia"/>
          <w:b/>
          <w:bCs/>
          <w:sz w:val="28"/>
          <w:szCs w:val="28"/>
        </w:rPr>
        <w:t>圖係為</w:t>
      </w:r>
      <w:proofErr w:type="gramEnd"/>
      <w:r w:rsidRPr="009D3E49">
        <w:rPr>
          <w:rFonts w:hint="eastAsia"/>
          <w:b/>
          <w:sz w:val="28"/>
          <w:szCs w:val="28"/>
        </w:rPr>
        <w:t>一記憶體散熱</w:t>
      </w:r>
      <w:r w:rsidRPr="009D3E49">
        <w:rPr>
          <w:b/>
          <w:sz w:val="28"/>
          <w:szCs w:val="28"/>
        </w:rPr>
        <w:t>裝置</w:t>
      </w:r>
      <w:r w:rsidRPr="009D3E49">
        <w:rPr>
          <w:rFonts w:ascii="Times New Roman" w:hAnsi="Times New Roman" w:hint="eastAsia"/>
          <w:b/>
          <w:bCs/>
          <w:sz w:val="28"/>
          <w:szCs w:val="28"/>
        </w:rPr>
        <w:t>之示意圖</w:t>
      </w:r>
    </w:p>
    <w:p w:rsidR="00A2571D" w:rsidRDefault="009D3E49" w:rsidP="009D3E49">
      <w:pPr>
        <w:spacing w:line="480" w:lineRule="exact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</w:t>
      </w:r>
      <w:proofErr w:type="gramStart"/>
      <w:r>
        <w:rPr>
          <w:rFonts w:hint="eastAsia"/>
          <w:b/>
          <w:sz w:val="32"/>
          <w:szCs w:val="32"/>
        </w:rPr>
        <w:t>三</w:t>
      </w:r>
      <w:proofErr w:type="gramEnd"/>
    </w:p>
    <w:p w:rsidR="009D3E49" w:rsidRPr="009D3E49" w:rsidRDefault="009D3E49" w:rsidP="009D3E49">
      <w:pPr>
        <w:spacing w:line="480" w:lineRule="exact"/>
        <w:rPr>
          <w:rFonts w:ascii="Times New Roman" w:hAnsi="Times New Roman" w:hint="eastAsia"/>
          <w:b/>
          <w:bCs/>
          <w:sz w:val="28"/>
          <w:szCs w:val="28"/>
        </w:rPr>
      </w:pPr>
      <w:proofErr w:type="gramStart"/>
      <w:r w:rsidRPr="009D3E49">
        <w:rPr>
          <w:rFonts w:hint="eastAsia"/>
          <w:b/>
          <w:sz w:val="28"/>
          <w:szCs w:val="28"/>
          <w:shd w:val="pct15" w:color="auto" w:fill="FFFFFF"/>
        </w:rPr>
        <w:t>被證</w:t>
      </w:r>
      <w:proofErr w:type="gramEnd"/>
      <w:r w:rsidRPr="009D3E49">
        <w:rPr>
          <w:rFonts w:hint="eastAsia"/>
          <w:b/>
          <w:sz w:val="28"/>
          <w:szCs w:val="28"/>
          <w:shd w:val="pct15" w:color="auto" w:fill="FFFFFF"/>
        </w:rPr>
        <w:t>6</w:t>
      </w:r>
      <w:proofErr w:type="gramStart"/>
      <w:r w:rsidRPr="009D3E49">
        <w:rPr>
          <w:b/>
          <w:sz w:val="28"/>
          <w:szCs w:val="28"/>
        </w:rPr>
        <w:t>第</w:t>
      </w:r>
      <w:r w:rsidRPr="009D3E49">
        <w:rPr>
          <w:rFonts w:hint="eastAsia"/>
          <w:b/>
          <w:sz w:val="28"/>
          <w:szCs w:val="28"/>
        </w:rPr>
        <w:t>2</w:t>
      </w:r>
      <w:r w:rsidRPr="009D3E49">
        <w:rPr>
          <w:b/>
          <w:sz w:val="28"/>
          <w:szCs w:val="28"/>
        </w:rPr>
        <w:t>圖係</w:t>
      </w:r>
      <w:r w:rsidRPr="009D3E49">
        <w:rPr>
          <w:rFonts w:hint="eastAsia"/>
          <w:b/>
          <w:sz w:val="28"/>
          <w:szCs w:val="28"/>
        </w:rPr>
        <w:t>為</w:t>
      </w:r>
      <w:proofErr w:type="gramEnd"/>
      <w:r w:rsidRPr="009D3E49">
        <w:rPr>
          <w:b/>
          <w:sz w:val="28"/>
          <w:szCs w:val="28"/>
        </w:rPr>
        <w:t>一記憶體散熱裝置</w:t>
      </w:r>
      <w:r w:rsidRPr="009D3E49">
        <w:rPr>
          <w:rFonts w:hint="eastAsia"/>
          <w:b/>
          <w:sz w:val="28"/>
          <w:szCs w:val="28"/>
        </w:rPr>
        <w:t>之</w:t>
      </w:r>
      <w:r w:rsidRPr="009D3E49">
        <w:rPr>
          <w:b/>
          <w:sz w:val="28"/>
          <w:szCs w:val="28"/>
        </w:rPr>
        <w:t>分解圖</w:t>
      </w:r>
    </w:p>
    <w:p w:rsidR="00A2571D" w:rsidRPr="009D3E49" w:rsidRDefault="009D3E49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58420</wp:posOffset>
            </wp:positionH>
            <wp:positionV relativeFrom="paragraph">
              <wp:posOffset>295275</wp:posOffset>
            </wp:positionV>
            <wp:extent cx="4473575" cy="3206750"/>
            <wp:effectExtent l="19050" t="0" r="3175" b="0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575" cy="320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29187A" w:rsidP="0029187A">
      <w:pPr>
        <w:spacing w:line="480" w:lineRule="exact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附圖四</w:t>
      </w:r>
    </w:p>
    <w:p w:rsidR="0029187A" w:rsidRDefault="0029187A" w:rsidP="0029187A">
      <w:pPr>
        <w:spacing w:line="480" w:lineRule="exact"/>
        <w:ind w:left="283" w:hangingChars="101" w:hanging="283"/>
        <w:rPr>
          <w:rFonts w:hint="eastAsia"/>
          <w:b/>
          <w:sz w:val="28"/>
          <w:szCs w:val="28"/>
        </w:rPr>
      </w:pPr>
      <w:proofErr w:type="gramStart"/>
      <w:r w:rsidRPr="0029187A">
        <w:rPr>
          <w:rFonts w:hint="eastAsia"/>
          <w:b/>
          <w:sz w:val="28"/>
          <w:szCs w:val="28"/>
        </w:rPr>
        <w:t>被證</w:t>
      </w:r>
      <w:proofErr w:type="gramEnd"/>
      <w:r w:rsidRPr="0029187A">
        <w:rPr>
          <w:rFonts w:hint="eastAsia"/>
          <w:b/>
          <w:sz w:val="28"/>
          <w:szCs w:val="28"/>
        </w:rPr>
        <w:t>7</w:t>
      </w:r>
      <w:proofErr w:type="gramStart"/>
      <w:r w:rsidRPr="0029187A">
        <w:rPr>
          <w:rFonts w:ascii="Times New Roman" w:hAnsi="Times New Roman" w:hint="eastAsia"/>
          <w:b/>
          <w:bCs/>
          <w:sz w:val="28"/>
          <w:szCs w:val="28"/>
        </w:rPr>
        <w:t>第三圖係為</w:t>
      </w:r>
      <w:proofErr w:type="gramEnd"/>
      <w:r w:rsidRPr="0029187A">
        <w:rPr>
          <w:rFonts w:hint="eastAsia"/>
          <w:b/>
          <w:sz w:val="28"/>
          <w:szCs w:val="28"/>
        </w:rPr>
        <w:t>一</w:t>
      </w:r>
      <w:proofErr w:type="gramStart"/>
      <w:r w:rsidRPr="0029187A">
        <w:rPr>
          <w:b/>
          <w:sz w:val="28"/>
          <w:szCs w:val="28"/>
        </w:rPr>
        <w:t>散熱器鰭片之</w:t>
      </w:r>
      <w:proofErr w:type="gramEnd"/>
      <w:r w:rsidRPr="0029187A">
        <w:rPr>
          <w:b/>
          <w:sz w:val="28"/>
          <w:szCs w:val="28"/>
        </w:rPr>
        <w:t>立體圖</w:t>
      </w:r>
      <w:r w:rsidRPr="0029187A">
        <w:rPr>
          <w:rFonts w:hint="eastAsia"/>
          <w:b/>
          <w:sz w:val="28"/>
          <w:szCs w:val="28"/>
        </w:rPr>
        <w:t>，</w:t>
      </w:r>
      <w:r w:rsidRPr="0029187A">
        <w:rPr>
          <w:rFonts w:ascii="Times New Roman" w:hAnsi="Times New Roman" w:hint="eastAsia"/>
          <w:b/>
          <w:bCs/>
          <w:sz w:val="28"/>
          <w:szCs w:val="28"/>
        </w:rPr>
        <w:t>第五圖為</w:t>
      </w:r>
      <w:r w:rsidRPr="0029187A">
        <w:rPr>
          <w:rFonts w:hint="eastAsia"/>
          <w:b/>
          <w:sz w:val="28"/>
          <w:szCs w:val="28"/>
        </w:rPr>
        <w:t>一</w:t>
      </w:r>
      <w:proofErr w:type="gramStart"/>
      <w:r w:rsidRPr="0029187A">
        <w:rPr>
          <w:b/>
          <w:sz w:val="28"/>
          <w:szCs w:val="28"/>
        </w:rPr>
        <w:t>散熱器鰭片之</w:t>
      </w:r>
      <w:proofErr w:type="gramEnd"/>
    </w:p>
    <w:p w:rsidR="0029187A" w:rsidRPr="0029187A" w:rsidRDefault="0029187A" w:rsidP="0029187A">
      <w:pPr>
        <w:spacing w:line="480" w:lineRule="exact"/>
        <w:ind w:left="283" w:hangingChars="101" w:hanging="283"/>
        <w:rPr>
          <w:rFonts w:ascii="Times New Roman" w:hAnsi="Times New Roman" w:hint="eastAsia"/>
          <w:b/>
          <w:bCs/>
          <w:sz w:val="28"/>
          <w:szCs w:val="28"/>
        </w:rPr>
      </w:pPr>
      <w:r w:rsidRPr="0029187A">
        <w:rPr>
          <w:b/>
          <w:sz w:val="28"/>
          <w:szCs w:val="28"/>
        </w:rPr>
        <w:t>側視圖</w:t>
      </w:r>
    </w:p>
    <w:p w:rsidR="00A2571D" w:rsidRPr="0029187A" w:rsidRDefault="0029187A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139065</wp:posOffset>
            </wp:positionV>
            <wp:extent cx="4612005" cy="3359150"/>
            <wp:effectExtent l="19050" t="0" r="0" b="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005" cy="335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29187A" w:rsidP="0029187A">
      <w:pPr>
        <w:spacing w:line="480" w:lineRule="exact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附圖五</w:t>
      </w:r>
    </w:p>
    <w:p w:rsidR="0029187A" w:rsidRPr="0029187A" w:rsidRDefault="0029187A" w:rsidP="0029187A">
      <w:pPr>
        <w:spacing w:line="480" w:lineRule="exact"/>
        <w:ind w:left="283" w:hangingChars="101" w:hanging="283"/>
        <w:rPr>
          <w:rFonts w:ascii="Times New Roman" w:hAnsi="Times New Roman" w:hint="eastAsia"/>
          <w:b/>
          <w:bCs/>
          <w:sz w:val="28"/>
          <w:szCs w:val="28"/>
        </w:rPr>
      </w:pPr>
      <w:proofErr w:type="gramStart"/>
      <w:r w:rsidRPr="0029187A">
        <w:rPr>
          <w:rFonts w:ascii="Times New Roman" w:hAnsi="Times New Roman" w:hint="eastAsia"/>
          <w:b/>
          <w:sz w:val="28"/>
          <w:szCs w:val="28"/>
        </w:rPr>
        <w:t>被證</w:t>
      </w:r>
      <w:proofErr w:type="gramEnd"/>
      <w:r w:rsidRPr="0029187A">
        <w:rPr>
          <w:rFonts w:ascii="Times New Roman" w:hAnsi="Times New Roman" w:hint="eastAsia"/>
          <w:b/>
          <w:sz w:val="28"/>
          <w:szCs w:val="28"/>
        </w:rPr>
        <w:t>8</w:t>
      </w:r>
      <w:r w:rsidRPr="0029187A">
        <w:rPr>
          <w:b/>
          <w:sz w:val="28"/>
          <w:szCs w:val="28"/>
        </w:rPr>
        <w:t>圖一</w:t>
      </w:r>
      <w:r w:rsidRPr="0029187A">
        <w:rPr>
          <w:b/>
          <w:sz w:val="28"/>
          <w:szCs w:val="28"/>
        </w:rPr>
        <w:t>B</w:t>
      </w:r>
      <w:r w:rsidRPr="0029187A">
        <w:rPr>
          <w:b/>
          <w:sz w:val="28"/>
          <w:szCs w:val="28"/>
        </w:rPr>
        <w:t>係為</w:t>
      </w:r>
      <w:r w:rsidRPr="0029187A">
        <w:rPr>
          <w:rFonts w:hint="eastAsia"/>
          <w:b/>
          <w:sz w:val="28"/>
          <w:szCs w:val="28"/>
        </w:rPr>
        <w:t>一</w:t>
      </w:r>
      <w:r w:rsidRPr="0029187A">
        <w:rPr>
          <w:b/>
          <w:sz w:val="28"/>
          <w:szCs w:val="28"/>
        </w:rPr>
        <w:t>散熱片組固定結構圖式與局部放大圖</w:t>
      </w:r>
    </w:p>
    <w:p w:rsidR="00A2571D" w:rsidRPr="0029187A" w:rsidRDefault="0029187A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384175</wp:posOffset>
            </wp:positionV>
            <wp:extent cx="3598545" cy="3041015"/>
            <wp:effectExtent l="19050" t="0" r="1905" b="0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545" cy="304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9503D7" w:rsidP="009503D7">
      <w:pPr>
        <w:spacing w:line="480" w:lineRule="exact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附圖六</w:t>
      </w:r>
    </w:p>
    <w:p w:rsidR="009503D7" w:rsidRPr="009503D7" w:rsidRDefault="009503D7" w:rsidP="009503D7">
      <w:pPr>
        <w:spacing w:line="480" w:lineRule="exact"/>
        <w:rPr>
          <w:rFonts w:ascii="Times New Roman" w:hAnsi="Times New Roman" w:hint="eastAsia"/>
          <w:b/>
          <w:bCs/>
          <w:sz w:val="28"/>
          <w:szCs w:val="28"/>
        </w:rPr>
      </w:pPr>
      <w:proofErr w:type="gramStart"/>
      <w:r w:rsidRPr="009503D7">
        <w:rPr>
          <w:rFonts w:hint="eastAsia"/>
          <w:b/>
          <w:sz w:val="28"/>
          <w:szCs w:val="28"/>
        </w:rPr>
        <w:t>被證</w:t>
      </w:r>
      <w:proofErr w:type="gramEnd"/>
      <w:r w:rsidRPr="009503D7">
        <w:rPr>
          <w:rFonts w:hint="eastAsia"/>
          <w:b/>
          <w:sz w:val="28"/>
          <w:szCs w:val="28"/>
        </w:rPr>
        <w:t>13</w:t>
      </w:r>
      <w:r w:rsidRPr="009503D7">
        <w:rPr>
          <w:b/>
          <w:sz w:val="28"/>
          <w:szCs w:val="28"/>
        </w:rPr>
        <w:t>第</w:t>
      </w:r>
      <w:r w:rsidRPr="009503D7">
        <w:rPr>
          <w:rFonts w:hint="eastAsia"/>
          <w:b/>
          <w:sz w:val="28"/>
          <w:szCs w:val="28"/>
        </w:rPr>
        <w:t>2</w:t>
      </w:r>
      <w:r w:rsidRPr="009503D7">
        <w:rPr>
          <w:b/>
          <w:sz w:val="28"/>
          <w:szCs w:val="28"/>
        </w:rPr>
        <w:t>圖係</w:t>
      </w:r>
      <w:proofErr w:type="gramStart"/>
      <w:r w:rsidRPr="009503D7">
        <w:rPr>
          <w:b/>
          <w:sz w:val="28"/>
          <w:szCs w:val="28"/>
        </w:rPr>
        <w:t>一</w:t>
      </w:r>
      <w:proofErr w:type="gramEnd"/>
      <w:r w:rsidRPr="009503D7">
        <w:rPr>
          <w:b/>
          <w:sz w:val="28"/>
          <w:szCs w:val="28"/>
        </w:rPr>
        <w:t>PCMCIA</w:t>
      </w:r>
      <w:proofErr w:type="gramStart"/>
      <w:r w:rsidRPr="009503D7">
        <w:rPr>
          <w:b/>
          <w:sz w:val="28"/>
          <w:szCs w:val="28"/>
        </w:rPr>
        <w:t>插槽之</w:t>
      </w:r>
      <w:proofErr w:type="gramEnd"/>
      <w:r w:rsidRPr="009503D7">
        <w:rPr>
          <w:b/>
          <w:sz w:val="28"/>
          <w:szCs w:val="28"/>
        </w:rPr>
        <w:t>退卡結構之示意圖</w:t>
      </w:r>
    </w:p>
    <w:p w:rsidR="00A2571D" w:rsidRPr="009503D7" w:rsidRDefault="009503D7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254635</wp:posOffset>
            </wp:positionV>
            <wp:extent cx="3764280" cy="3642995"/>
            <wp:effectExtent l="19050" t="0" r="7620" b="0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364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E523D7" w:rsidP="00E523D7">
      <w:pPr>
        <w:spacing w:line="480" w:lineRule="exact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附圖七</w:t>
      </w:r>
    </w:p>
    <w:p w:rsidR="00E523D7" w:rsidRPr="00E523D7" w:rsidRDefault="00E523D7" w:rsidP="00E523D7">
      <w:pPr>
        <w:spacing w:line="480" w:lineRule="exact"/>
        <w:rPr>
          <w:rFonts w:ascii="Times New Roman" w:hAnsi="Times New Roman" w:hint="eastAsia"/>
          <w:b/>
          <w:bCs/>
          <w:sz w:val="28"/>
          <w:szCs w:val="28"/>
        </w:rPr>
      </w:pPr>
      <w:proofErr w:type="gramStart"/>
      <w:r w:rsidRPr="00E523D7">
        <w:rPr>
          <w:rFonts w:hint="eastAsia"/>
          <w:b/>
          <w:sz w:val="28"/>
          <w:szCs w:val="28"/>
        </w:rPr>
        <w:t>被證</w:t>
      </w:r>
      <w:proofErr w:type="gramEnd"/>
      <w:r w:rsidRPr="00E523D7">
        <w:rPr>
          <w:rFonts w:hint="eastAsia"/>
          <w:b/>
          <w:sz w:val="28"/>
          <w:szCs w:val="28"/>
        </w:rPr>
        <w:t>14</w:t>
      </w:r>
      <w:proofErr w:type="gramStart"/>
      <w:r w:rsidRPr="00E523D7">
        <w:rPr>
          <w:b/>
          <w:sz w:val="28"/>
          <w:szCs w:val="28"/>
        </w:rPr>
        <w:t>第</w:t>
      </w:r>
      <w:r w:rsidRPr="00E523D7">
        <w:rPr>
          <w:rFonts w:hint="eastAsia"/>
          <w:b/>
          <w:sz w:val="28"/>
          <w:szCs w:val="28"/>
        </w:rPr>
        <w:t>2</w:t>
      </w:r>
      <w:r w:rsidRPr="00E523D7">
        <w:rPr>
          <w:b/>
          <w:sz w:val="28"/>
          <w:szCs w:val="28"/>
        </w:rPr>
        <w:t>圖係</w:t>
      </w:r>
      <w:r w:rsidRPr="00E523D7">
        <w:rPr>
          <w:rFonts w:hint="eastAsia"/>
          <w:b/>
          <w:sz w:val="28"/>
          <w:szCs w:val="28"/>
        </w:rPr>
        <w:t>為</w:t>
      </w:r>
      <w:proofErr w:type="gramEnd"/>
      <w:r w:rsidRPr="00E523D7">
        <w:rPr>
          <w:b/>
          <w:sz w:val="28"/>
          <w:szCs w:val="28"/>
        </w:rPr>
        <w:t>一</w:t>
      </w:r>
      <w:proofErr w:type="gramStart"/>
      <w:r w:rsidRPr="00E523D7">
        <w:rPr>
          <w:b/>
          <w:sz w:val="28"/>
          <w:szCs w:val="28"/>
        </w:rPr>
        <w:t>散熱器扣件結構</w:t>
      </w:r>
      <w:proofErr w:type="gramEnd"/>
      <w:r w:rsidRPr="00E523D7">
        <w:rPr>
          <w:b/>
          <w:sz w:val="28"/>
          <w:szCs w:val="28"/>
        </w:rPr>
        <w:t>之分解圖</w:t>
      </w:r>
    </w:p>
    <w:p w:rsidR="009503D7" w:rsidRPr="00E523D7" w:rsidRDefault="00E44C37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645160</wp:posOffset>
            </wp:positionH>
            <wp:positionV relativeFrom="paragraph">
              <wp:posOffset>102235</wp:posOffset>
            </wp:positionV>
            <wp:extent cx="3324860" cy="3150235"/>
            <wp:effectExtent l="19050" t="0" r="8890" b="0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860" cy="3150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7A0419" w:rsidRDefault="007A0419" w:rsidP="00E44C37">
      <w:pPr>
        <w:spacing w:line="480" w:lineRule="exact"/>
        <w:rPr>
          <w:rFonts w:hint="eastAsia"/>
          <w:b/>
          <w:sz w:val="32"/>
          <w:szCs w:val="32"/>
        </w:rPr>
      </w:pPr>
    </w:p>
    <w:p w:rsidR="009503D7" w:rsidRDefault="00E44C37" w:rsidP="00E44C37">
      <w:pPr>
        <w:spacing w:line="480" w:lineRule="exact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附圖八</w:t>
      </w:r>
    </w:p>
    <w:p w:rsidR="00E44C37" w:rsidRPr="00E44C37" w:rsidRDefault="00E44C37" w:rsidP="00E44C37">
      <w:pPr>
        <w:spacing w:line="480" w:lineRule="exact"/>
        <w:ind w:left="283" w:hangingChars="101" w:hanging="283"/>
        <w:rPr>
          <w:rFonts w:ascii="Times New Roman" w:hAnsi="Times New Roman" w:hint="eastAsia"/>
          <w:b/>
          <w:bCs/>
          <w:sz w:val="28"/>
          <w:szCs w:val="28"/>
        </w:rPr>
      </w:pPr>
      <w:proofErr w:type="gramStart"/>
      <w:r w:rsidRPr="00E44C37">
        <w:rPr>
          <w:rFonts w:hint="eastAsia"/>
          <w:b/>
          <w:sz w:val="28"/>
          <w:szCs w:val="28"/>
        </w:rPr>
        <w:t>被證</w:t>
      </w:r>
      <w:proofErr w:type="gramEnd"/>
      <w:r w:rsidRPr="00E44C37">
        <w:rPr>
          <w:rFonts w:hint="eastAsia"/>
          <w:b/>
          <w:sz w:val="28"/>
          <w:szCs w:val="28"/>
        </w:rPr>
        <w:t>16</w:t>
      </w:r>
      <w:r w:rsidRPr="00E44C37">
        <w:rPr>
          <w:rFonts w:ascii="Times New Roman" w:hAnsi="Times New Roman" w:hint="eastAsia"/>
          <w:b/>
          <w:bCs/>
          <w:sz w:val="28"/>
          <w:szCs w:val="28"/>
        </w:rPr>
        <w:t>圖</w:t>
      </w:r>
      <w:r w:rsidRPr="00E44C37">
        <w:rPr>
          <w:rFonts w:hint="eastAsia"/>
          <w:b/>
          <w:sz w:val="28"/>
          <w:szCs w:val="28"/>
        </w:rPr>
        <w:t>1</w:t>
      </w:r>
      <w:r w:rsidRPr="00E44C37">
        <w:rPr>
          <w:b/>
          <w:sz w:val="28"/>
          <w:szCs w:val="28"/>
        </w:rPr>
        <w:t>係</w:t>
      </w:r>
      <w:r w:rsidRPr="00E44C37">
        <w:rPr>
          <w:rFonts w:hint="eastAsia"/>
          <w:b/>
          <w:sz w:val="28"/>
          <w:szCs w:val="28"/>
        </w:rPr>
        <w:t>為一</w:t>
      </w:r>
      <w:r w:rsidRPr="00E44C37">
        <w:rPr>
          <w:b/>
          <w:sz w:val="28"/>
          <w:szCs w:val="28"/>
        </w:rPr>
        <w:t>扣合裝置之左前側透視圖</w:t>
      </w:r>
      <w:r w:rsidRPr="00E44C37">
        <w:rPr>
          <w:rFonts w:hint="eastAsia"/>
          <w:b/>
          <w:sz w:val="28"/>
          <w:szCs w:val="28"/>
        </w:rPr>
        <w:t>，</w:t>
      </w:r>
    </w:p>
    <w:p w:rsidR="007A0419" w:rsidRDefault="007A0419" w:rsidP="007A0419">
      <w:pPr>
        <w:rPr>
          <w:rFonts w:hint="eastAsia"/>
          <w:b/>
          <w:sz w:val="28"/>
          <w:szCs w:val="28"/>
        </w:rPr>
      </w:pPr>
    </w:p>
    <w:p w:rsidR="00E44C37" w:rsidRPr="00E44C37" w:rsidRDefault="007A0419" w:rsidP="007A0419">
      <w:pPr>
        <w:rPr>
          <w:rFonts w:ascii="Times New Roman" w:hAnsi="Times New Roman" w:hint="eastAsia"/>
          <w:b/>
          <w:bCs/>
          <w:sz w:val="28"/>
          <w:szCs w:val="28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433705</wp:posOffset>
            </wp:positionV>
            <wp:extent cx="5277485" cy="3051175"/>
            <wp:effectExtent l="19050" t="0" r="0" b="0"/>
            <wp:wrapSquare wrapText="bothSides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485" cy="305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hint="eastAsia"/>
          <w:b/>
          <w:sz w:val="28"/>
          <w:szCs w:val="28"/>
        </w:rPr>
        <w:t>被證</w:t>
      </w:r>
      <w:proofErr w:type="gramEnd"/>
      <w:r>
        <w:rPr>
          <w:rFonts w:hint="eastAsia"/>
          <w:b/>
          <w:sz w:val="28"/>
          <w:szCs w:val="28"/>
        </w:rPr>
        <w:t>16</w:t>
      </w:r>
      <w:r w:rsidR="00E44C37" w:rsidRPr="00E44C37">
        <w:rPr>
          <w:b/>
          <w:sz w:val="28"/>
          <w:szCs w:val="28"/>
        </w:rPr>
        <w:t>圖</w:t>
      </w:r>
      <w:r w:rsidR="00E44C37" w:rsidRPr="00E44C37">
        <w:rPr>
          <w:rFonts w:hint="eastAsia"/>
          <w:b/>
          <w:sz w:val="28"/>
          <w:szCs w:val="28"/>
        </w:rPr>
        <w:t>5</w:t>
      </w:r>
      <w:r w:rsidR="00E44C37" w:rsidRPr="00E44C37">
        <w:rPr>
          <w:rFonts w:hint="eastAsia"/>
          <w:b/>
          <w:sz w:val="28"/>
          <w:szCs w:val="28"/>
        </w:rPr>
        <w:t>為一</w:t>
      </w:r>
      <w:r w:rsidR="00E44C37" w:rsidRPr="00E44C37">
        <w:rPr>
          <w:b/>
          <w:sz w:val="28"/>
          <w:szCs w:val="28"/>
        </w:rPr>
        <w:t>扣合裝置之片狀體與操作體分解後</w:t>
      </w:r>
      <w:proofErr w:type="gramStart"/>
      <w:r w:rsidR="00E44C37" w:rsidRPr="00E44C37">
        <w:rPr>
          <w:b/>
          <w:sz w:val="28"/>
          <w:szCs w:val="28"/>
        </w:rPr>
        <w:t>之前側視結構</w:t>
      </w:r>
      <w:proofErr w:type="gramEnd"/>
      <w:r w:rsidR="00E44C37" w:rsidRPr="00E44C37">
        <w:rPr>
          <w:b/>
          <w:sz w:val="28"/>
          <w:szCs w:val="28"/>
        </w:rPr>
        <w:t>圖</w:t>
      </w:r>
    </w:p>
    <w:p w:rsidR="00E44C37" w:rsidRPr="00E44C37" w:rsidRDefault="00E44C37">
      <w:pPr>
        <w:rPr>
          <w:rFonts w:hint="eastAsia"/>
          <w:b/>
          <w:sz w:val="32"/>
          <w:szCs w:val="32"/>
        </w:rPr>
      </w:pPr>
    </w:p>
    <w:p w:rsidR="009503D7" w:rsidRDefault="007A0419">
      <w:pPr>
        <w:rPr>
          <w:rFonts w:hint="eastAsia"/>
          <w:b/>
          <w:sz w:val="32"/>
          <w:szCs w:val="32"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4639151" cy="2696051"/>
            <wp:effectExtent l="19050" t="0" r="9049" b="0"/>
            <wp:docPr id="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151" cy="2696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419" w:rsidRDefault="007A0419">
      <w:pPr>
        <w:rPr>
          <w:rFonts w:hint="eastAsia"/>
          <w:b/>
          <w:sz w:val="32"/>
          <w:szCs w:val="32"/>
        </w:rPr>
      </w:pPr>
    </w:p>
    <w:p w:rsidR="007A0419" w:rsidRDefault="007A0419">
      <w:pPr>
        <w:rPr>
          <w:rFonts w:hint="eastAsia"/>
          <w:b/>
          <w:sz w:val="32"/>
          <w:szCs w:val="32"/>
        </w:rPr>
      </w:pPr>
    </w:p>
    <w:p w:rsidR="00E44C37" w:rsidRPr="007A0419" w:rsidRDefault="00E44C37" w:rsidP="00E44C37">
      <w:pPr>
        <w:spacing w:line="480" w:lineRule="exact"/>
        <w:ind w:left="283" w:hangingChars="101" w:hanging="283"/>
        <w:rPr>
          <w:rFonts w:ascii="Times New Roman" w:hAnsi="Times New Roman" w:hint="eastAsia"/>
          <w:b/>
          <w:bCs/>
          <w:sz w:val="28"/>
          <w:szCs w:val="28"/>
        </w:rPr>
      </w:pPr>
      <w:proofErr w:type="gramStart"/>
      <w:r w:rsidRPr="007A0419">
        <w:rPr>
          <w:rFonts w:hint="eastAsia"/>
          <w:b/>
          <w:sz w:val="28"/>
          <w:szCs w:val="28"/>
        </w:rPr>
        <w:lastRenderedPageBreak/>
        <w:t>被證</w:t>
      </w:r>
      <w:proofErr w:type="gramEnd"/>
      <w:r w:rsidRPr="007A0419">
        <w:rPr>
          <w:rFonts w:hint="eastAsia"/>
          <w:b/>
          <w:sz w:val="28"/>
          <w:szCs w:val="28"/>
        </w:rPr>
        <w:t>16</w:t>
      </w:r>
      <w:r w:rsidRPr="007A0419">
        <w:rPr>
          <w:b/>
          <w:sz w:val="28"/>
          <w:szCs w:val="28"/>
        </w:rPr>
        <w:t>圖</w:t>
      </w:r>
      <w:r w:rsidRPr="007A0419">
        <w:rPr>
          <w:rFonts w:hint="eastAsia"/>
          <w:b/>
          <w:sz w:val="28"/>
          <w:szCs w:val="28"/>
        </w:rPr>
        <w:t>6</w:t>
      </w:r>
      <w:r w:rsidRPr="007A0419">
        <w:rPr>
          <w:rFonts w:hint="eastAsia"/>
          <w:b/>
          <w:sz w:val="28"/>
          <w:szCs w:val="28"/>
        </w:rPr>
        <w:t>為一</w:t>
      </w:r>
      <w:r w:rsidRPr="007A0419">
        <w:rPr>
          <w:b/>
          <w:sz w:val="28"/>
          <w:szCs w:val="28"/>
        </w:rPr>
        <w:t>扣合裝置之片狀體與操作體分解後之左前側透視</w:t>
      </w:r>
    </w:p>
    <w:p w:rsidR="009503D7" w:rsidRPr="00E44C37" w:rsidRDefault="009503D7">
      <w:pPr>
        <w:rPr>
          <w:rFonts w:hint="eastAsia"/>
          <w:b/>
          <w:sz w:val="32"/>
          <w:szCs w:val="32"/>
        </w:rPr>
      </w:pPr>
    </w:p>
    <w:p w:rsidR="009503D7" w:rsidRDefault="007A0419">
      <w:pPr>
        <w:rPr>
          <w:rFonts w:hint="eastAsia"/>
          <w:b/>
          <w:sz w:val="32"/>
          <w:szCs w:val="32"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4420553" cy="2728436"/>
            <wp:effectExtent l="19050" t="0" r="0" b="0"/>
            <wp:docPr id="12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553" cy="2728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D7" w:rsidRDefault="009503D7">
      <w:pPr>
        <w:rPr>
          <w:rFonts w:hint="eastAsia"/>
          <w:b/>
          <w:sz w:val="32"/>
          <w:szCs w:val="32"/>
        </w:rPr>
      </w:pPr>
    </w:p>
    <w:p w:rsidR="009503D7" w:rsidRDefault="009503D7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Default="00A2571D">
      <w:pPr>
        <w:rPr>
          <w:rFonts w:hint="eastAsia"/>
          <w:b/>
          <w:sz w:val="32"/>
          <w:szCs w:val="32"/>
        </w:rPr>
      </w:pPr>
    </w:p>
    <w:p w:rsidR="00A2571D" w:rsidRPr="00A2571D" w:rsidRDefault="00A2571D">
      <w:pPr>
        <w:rPr>
          <w:b/>
          <w:sz w:val="32"/>
          <w:szCs w:val="32"/>
        </w:rPr>
      </w:pPr>
    </w:p>
    <w:sectPr w:rsidR="00A2571D" w:rsidRPr="00A2571D" w:rsidSect="000356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2571D"/>
    <w:rsid w:val="000356E1"/>
    <w:rsid w:val="0029187A"/>
    <w:rsid w:val="007A0419"/>
    <w:rsid w:val="009503D7"/>
    <w:rsid w:val="009D3E49"/>
    <w:rsid w:val="00A2571D"/>
    <w:rsid w:val="00E44C37"/>
    <w:rsid w:val="00E52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6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C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44C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282</Words>
  <Characters>293</Characters>
  <Application>Microsoft Office Word</Application>
  <DocSecurity>0</DocSecurity>
  <Lines>93</Lines>
  <Paragraphs>20</Paragraphs>
  <ScaleCrop>false</ScaleCrop>
  <Company>Hewlett-Packard Company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審判Word系統版本:1041102-01</dc:description>
  <cp:lastModifiedBy>user</cp:lastModifiedBy>
  <cp:revision>1</cp:revision>
  <dcterms:created xsi:type="dcterms:W3CDTF">2016-01-04T08:19:00Z</dcterms:created>
  <dcterms:modified xsi:type="dcterms:W3CDTF">2016-01-04T08:37:00Z</dcterms:modified>
</cp:coreProperties>
</file>