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5FB" w:rsidRDefault="00450899" w:rsidP="005245FB">
      <w:pPr>
        <w:spacing w:line="400" w:lineRule="exact"/>
        <w:ind w:left="1121" w:hangingChars="400" w:hanging="1121"/>
        <w:rPr>
          <w:b/>
          <w:sz w:val="28"/>
          <w:szCs w:val="28"/>
        </w:rPr>
      </w:pPr>
      <w:r w:rsidRPr="00450899">
        <w:rPr>
          <w:rFonts w:hint="eastAsia"/>
          <w:b/>
          <w:sz w:val="28"/>
          <w:szCs w:val="28"/>
        </w:rPr>
        <w:t>附圖</w:t>
      </w:r>
      <w:r w:rsidRPr="00450899">
        <w:rPr>
          <w:rFonts w:hint="eastAsia"/>
          <w:b/>
          <w:sz w:val="28"/>
          <w:szCs w:val="28"/>
        </w:rPr>
        <w:t>1</w:t>
      </w:r>
      <w:r w:rsidRPr="00450899">
        <w:rPr>
          <w:rFonts w:hint="eastAsia"/>
          <w:b/>
          <w:sz w:val="28"/>
          <w:szCs w:val="28"/>
        </w:rPr>
        <w:t>：</w:t>
      </w:r>
      <w:r>
        <w:rPr>
          <w:rFonts w:hint="eastAsia"/>
          <w:b/>
          <w:sz w:val="28"/>
          <w:szCs w:val="28"/>
        </w:rPr>
        <w:t>系爭專利（中華民國第</w:t>
      </w:r>
      <w:r>
        <w:rPr>
          <w:rFonts w:hint="eastAsia"/>
          <w:b/>
          <w:sz w:val="28"/>
          <w:szCs w:val="28"/>
        </w:rPr>
        <w:t>M366307</w:t>
      </w:r>
      <w:r>
        <w:rPr>
          <w:rFonts w:hint="eastAsia"/>
          <w:b/>
          <w:sz w:val="28"/>
          <w:szCs w:val="28"/>
        </w:rPr>
        <w:t>號「</w:t>
      </w:r>
      <w:r w:rsidR="005245FB">
        <w:rPr>
          <w:rFonts w:ascii="Times New Roman" w:hAnsi="標楷體" w:hint="eastAsia"/>
          <w:b/>
          <w:szCs w:val="28"/>
        </w:rPr>
        <w:t>防霉保鮮片結構改良</w:t>
      </w:r>
      <w:r>
        <w:rPr>
          <w:rFonts w:hint="eastAsia"/>
          <w:b/>
          <w:sz w:val="28"/>
          <w:szCs w:val="28"/>
        </w:rPr>
        <w:t>」</w:t>
      </w:r>
      <w:r w:rsidR="005245FB" w:rsidRPr="00CC09A2">
        <w:rPr>
          <w:rFonts w:hint="eastAsia"/>
          <w:b/>
          <w:sz w:val="28"/>
          <w:szCs w:val="28"/>
        </w:rPr>
        <w:t>新型專利）之主要圖式：</w:t>
      </w:r>
    </w:p>
    <w:p w:rsidR="003B3029" w:rsidRDefault="005245FB">
      <w:pPr>
        <w:rPr>
          <w:b/>
        </w:rPr>
      </w:pPr>
      <w:r w:rsidRPr="005245FB">
        <w:rPr>
          <w:rFonts w:hint="eastAsia"/>
          <w:b/>
          <w:szCs w:val="24"/>
        </w:rPr>
        <w:t>1.</w:t>
      </w:r>
      <w:r w:rsidR="00397FCD" w:rsidRPr="00397FCD">
        <w:rPr>
          <w:rFonts w:ascii="Times New Roman" w:hint="eastAsia"/>
        </w:rPr>
        <w:t xml:space="preserve"> </w:t>
      </w:r>
      <w:r w:rsidR="00397FCD" w:rsidRPr="00397FCD">
        <w:rPr>
          <w:rFonts w:ascii="Times New Roman" w:hint="eastAsia"/>
          <w:b/>
        </w:rPr>
        <w:t>系爭專利第三圖：</w:t>
      </w:r>
      <w:r w:rsidR="00397FCD" w:rsidRPr="00397FCD">
        <w:rPr>
          <w:rFonts w:hint="eastAsia"/>
          <w:b/>
        </w:rPr>
        <w:t>結構分解示意圖</w:t>
      </w:r>
    </w:p>
    <w:p w:rsidR="00397FCD" w:rsidRDefault="00397FCD">
      <w:pPr>
        <w:rPr>
          <w:szCs w:val="24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142875</wp:posOffset>
            </wp:positionV>
            <wp:extent cx="4371340" cy="6512560"/>
            <wp:effectExtent l="1905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494" r="1205" b="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340" cy="651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7FCD" w:rsidRDefault="00397FCD">
      <w:pPr>
        <w:rPr>
          <w:szCs w:val="24"/>
        </w:rPr>
      </w:pPr>
    </w:p>
    <w:p w:rsidR="00397FCD" w:rsidRDefault="00397FCD">
      <w:pPr>
        <w:rPr>
          <w:szCs w:val="24"/>
        </w:rPr>
      </w:pPr>
    </w:p>
    <w:p w:rsidR="00397FCD" w:rsidRDefault="00397FCD">
      <w:pPr>
        <w:rPr>
          <w:szCs w:val="24"/>
        </w:rPr>
      </w:pPr>
    </w:p>
    <w:p w:rsidR="00397FCD" w:rsidRDefault="00397FCD">
      <w:pPr>
        <w:widowControl/>
        <w:rPr>
          <w:b/>
          <w:szCs w:val="24"/>
        </w:rPr>
      </w:pPr>
      <w:r>
        <w:rPr>
          <w:b/>
          <w:szCs w:val="24"/>
        </w:rPr>
        <w:br w:type="page"/>
      </w:r>
    </w:p>
    <w:p w:rsidR="00397FCD" w:rsidRDefault="008C6DCE">
      <w:pPr>
        <w:rPr>
          <w:b/>
        </w:rPr>
      </w:pPr>
      <w:r w:rsidRPr="008C6DCE">
        <w:rPr>
          <w:rFonts w:ascii="Times New Roman" w:hint="eastAsia"/>
          <w:b/>
        </w:rPr>
        <w:lastRenderedPageBreak/>
        <w:t>2.</w:t>
      </w:r>
      <w:r w:rsidRPr="008C6DCE">
        <w:rPr>
          <w:rFonts w:ascii="Times New Roman" w:hint="eastAsia"/>
          <w:b/>
        </w:rPr>
        <w:t>系爭專利第四圖：</w:t>
      </w:r>
      <w:r w:rsidRPr="008C6DCE">
        <w:rPr>
          <w:rFonts w:hint="eastAsia"/>
          <w:b/>
        </w:rPr>
        <w:t>結構之剖視圖</w:t>
      </w:r>
    </w:p>
    <w:p w:rsidR="008C6DCE" w:rsidRDefault="008C6DCE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221771</wp:posOffset>
            </wp:positionH>
            <wp:positionV relativeFrom="paragraph">
              <wp:posOffset>116456</wp:posOffset>
            </wp:positionV>
            <wp:extent cx="4121629" cy="2656936"/>
            <wp:effectExtent l="1905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629" cy="2656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6DCE" w:rsidRDefault="008C6DCE">
      <w:pPr>
        <w:rPr>
          <w:b/>
        </w:rPr>
      </w:pPr>
    </w:p>
    <w:p w:rsidR="008C6DCE" w:rsidRDefault="008C6DCE">
      <w:pPr>
        <w:rPr>
          <w:b/>
        </w:rPr>
      </w:pPr>
    </w:p>
    <w:p w:rsidR="008C6DCE" w:rsidRDefault="008C6DCE">
      <w:pPr>
        <w:rPr>
          <w:b/>
        </w:rPr>
      </w:pPr>
    </w:p>
    <w:p w:rsidR="008C6DCE" w:rsidRDefault="008C6DCE">
      <w:pPr>
        <w:rPr>
          <w:b/>
        </w:rPr>
      </w:pPr>
    </w:p>
    <w:p w:rsidR="008C1748" w:rsidRDefault="008C1748">
      <w:pPr>
        <w:widowControl/>
        <w:rPr>
          <w:rFonts w:hint="eastAsia"/>
          <w:b/>
          <w:szCs w:val="24"/>
        </w:rPr>
      </w:pPr>
    </w:p>
    <w:p w:rsidR="008C1748" w:rsidRDefault="008C1748">
      <w:pPr>
        <w:widowControl/>
        <w:rPr>
          <w:rFonts w:hint="eastAsia"/>
          <w:b/>
          <w:szCs w:val="24"/>
        </w:rPr>
      </w:pPr>
    </w:p>
    <w:p w:rsidR="008C1748" w:rsidRDefault="008C1748">
      <w:pPr>
        <w:widowControl/>
        <w:rPr>
          <w:rFonts w:hint="eastAsia"/>
          <w:b/>
          <w:szCs w:val="24"/>
        </w:rPr>
      </w:pPr>
    </w:p>
    <w:p w:rsidR="008C1748" w:rsidRDefault="008C1748">
      <w:pPr>
        <w:widowControl/>
        <w:rPr>
          <w:rFonts w:hint="eastAsia"/>
          <w:b/>
          <w:szCs w:val="24"/>
        </w:rPr>
      </w:pPr>
    </w:p>
    <w:p w:rsidR="008C1748" w:rsidRDefault="008C1748">
      <w:pPr>
        <w:widowControl/>
        <w:rPr>
          <w:rFonts w:hint="eastAsia"/>
          <w:b/>
          <w:szCs w:val="24"/>
        </w:rPr>
      </w:pPr>
    </w:p>
    <w:p w:rsidR="008C1748" w:rsidRDefault="008C1748">
      <w:pPr>
        <w:widowControl/>
        <w:rPr>
          <w:rFonts w:hint="eastAsia"/>
          <w:b/>
          <w:szCs w:val="24"/>
        </w:rPr>
      </w:pPr>
    </w:p>
    <w:p w:rsidR="008C1748" w:rsidRDefault="008C1748">
      <w:pPr>
        <w:widowControl/>
        <w:rPr>
          <w:rFonts w:hint="eastAsia"/>
          <w:b/>
          <w:szCs w:val="24"/>
        </w:rPr>
      </w:pPr>
    </w:p>
    <w:p w:rsidR="000C53D4" w:rsidRDefault="000C53D4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C53D4" w:rsidRDefault="000C53D4">
      <w:pPr>
        <w:widowControl/>
        <w:rPr>
          <w:b/>
          <w:sz w:val="28"/>
          <w:szCs w:val="28"/>
        </w:rPr>
      </w:pPr>
    </w:p>
    <w:p w:rsidR="0024702C" w:rsidRDefault="00886ADD">
      <w:pPr>
        <w:rPr>
          <w:b/>
          <w:sz w:val="28"/>
          <w:szCs w:val="28"/>
        </w:rPr>
      </w:pPr>
      <w:r w:rsidRPr="00886ADD">
        <w:rPr>
          <w:rFonts w:hint="eastAsia"/>
          <w:b/>
          <w:sz w:val="28"/>
          <w:szCs w:val="28"/>
        </w:rPr>
        <w:t>附圖</w:t>
      </w:r>
      <w:r w:rsidRPr="00886ADD">
        <w:rPr>
          <w:rFonts w:hint="eastAsia"/>
          <w:b/>
          <w:sz w:val="28"/>
          <w:szCs w:val="28"/>
        </w:rPr>
        <w:t>2</w:t>
      </w:r>
      <w:r w:rsidRPr="00886ADD">
        <w:rPr>
          <w:rFonts w:hint="eastAsia"/>
          <w:b/>
          <w:sz w:val="28"/>
          <w:szCs w:val="28"/>
        </w:rPr>
        <w:t>：系爭產品</w:t>
      </w:r>
      <w:r w:rsidR="0024702C">
        <w:rPr>
          <w:rFonts w:hint="eastAsia"/>
          <w:b/>
          <w:sz w:val="28"/>
          <w:szCs w:val="28"/>
        </w:rPr>
        <w:t>（【</w:t>
      </w:r>
      <w:r w:rsidR="0024702C">
        <w:rPr>
          <w:rFonts w:hint="eastAsia"/>
          <w:b/>
          <w:sz w:val="28"/>
          <w:szCs w:val="28"/>
        </w:rPr>
        <w:t>HIKARI</w:t>
      </w:r>
      <w:r w:rsidR="0024702C">
        <w:rPr>
          <w:rFonts w:hint="eastAsia"/>
          <w:b/>
          <w:sz w:val="28"/>
          <w:szCs w:val="28"/>
        </w:rPr>
        <w:t>日光生活】防霉除臭片）</w:t>
      </w:r>
    </w:p>
    <w:p w:rsidR="00886ADD" w:rsidRDefault="00886ADD">
      <w:pPr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60325</wp:posOffset>
            </wp:positionV>
            <wp:extent cx="4457700" cy="1664335"/>
            <wp:effectExtent l="19050" t="0" r="0" b="0"/>
            <wp:wrapNone/>
            <wp:docPr id="4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66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ADD" w:rsidRDefault="00886ADD">
      <w:pPr>
        <w:rPr>
          <w:b/>
          <w:sz w:val="28"/>
          <w:szCs w:val="28"/>
        </w:rPr>
      </w:pPr>
    </w:p>
    <w:p w:rsidR="00886ADD" w:rsidRDefault="00886ADD">
      <w:pPr>
        <w:rPr>
          <w:b/>
          <w:sz w:val="28"/>
          <w:szCs w:val="28"/>
        </w:rPr>
      </w:pPr>
    </w:p>
    <w:p w:rsidR="00886ADD" w:rsidRDefault="00886ADD">
      <w:pPr>
        <w:rPr>
          <w:b/>
          <w:sz w:val="28"/>
          <w:szCs w:val="28"/>
        </w:rPr>
      </w:pPr>
    </w:p>
    <w:p w:rsidR="00886ADD" w:rsidRDefault="00886ADD">
      <w:pPr>
        <w:rPr>
          <w:b/>
          <w:sz w:val="28"/>
          <w:szCs w:val="28"/>
        </w:rPr>
      </w:pPr>
    </w:p>
    <w:p w:rsidR="004B429B" w:rsidRDefault="004B429B">
      <w:pPr>
        <w:rPr>
          <w:b/>
          <w:sz w:val="28"/>
          <w:szCs w:val="28"/>
        </w:rPr>
      </w:pPr>
    </w:p>
    <w:sectPr w:rsidR="004B429B" w:rsidSect="003B3029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748" w:rsidRDefault="008C1748" w:rsidP="002E5786">
      <w:r>
        <w:separator/>
      </w:r>
    </w:p>
  </w:endnote>
  <w:endnote w:type="continuationSeparator" w:id="0">
    <w:p w:rsidR="008C1748" w:rsidRDefault="008C1748" w:rsidP="002E5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29814"/>
      <w:docPartObj>
        <w:docPartGallery w:val="Page Numbers (Bottom of Page)"/>
        <w:docPartUnique/>
      </w:docPartObj>
    </w:sdtPr>
    <w:sdtContent>
      <w:p w:rsidR="008C1748" w:rsidRDefault="008C1748">
        <w:pPr>
          <w:pStyle w:val="a5"/>
          <w:jc w:val="center"/>
        </w:pPr>
        <w:fldSimple w:instr=" PAGE   \* MERGEFORMAT ">
          <w:r w:rsidR="000C53D4" w:rsidRPr="000C53D4">
            <w:rPr>
              <w:noProof/>
              <w:lang w:val="zh-TW"/>
            </w:rPr>
            <w:t>2</w:t>
          </w:r>
        </w:fldSimple>
      </w:p>
    </w:sdtContent>
  </w:sdt>
  <w:p w:rsidR="008C1748" w:rsidRDefault="008C17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748" w:rsidRDefault="008C1748" w:rsidP="002E5786">
      <w:r>
        <w:separator/>
      </w:r>
    </w:p>
  </w:footnote>
  <w:footnote w:type="continuationSeparator" w:id="0">
    <w:p w:rsidR="008C1748" w:rsidRDefault="008C1748" w:rsidP="002E57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748" w:rsidRDefault="008C1748" w:rsidP="002E5786">
    <w:pPr>
      <w:pStyle w:val="a3"/>
      <w:wordWrap w:val="0"/>
      <w:jc w:val="right"/>
    </w:pPr>
    <w:r>
      <w:rPr>
        <w:rFonts w:hint="eastAsia"/>
      </w:rPr>
      <w:t>104</w:t>
    </w:r>
    <w:r>
      <w:rPr>
        <w:rFonts w:hint="eastAsia"/>
      </w:rPr>
      <w:t>年度民專訴字第</w:t>
    </w:r>
    <w:r>
      <w:rPr>
        <w:rFonts w:hint="eastAsia"/>
      </w:rPr>
      <w:t>56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民事判決附圖</w:t>
    </w:r>
  </w:p>
  <w:p w:rsidR="008C1748" w:rsidRDefault="008C174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786"/>
    <w:rsid w:val="000C53D4"/>
    <w:rsid w:val="0024702C"/>
    <w:rsid w:val="002E5786"/>
    <w:rsid w:val="00397FCD"/>
    <w:rsid w:val="003B3029"/>
    <w:rsid w:val="00422B74"/>
    <w:rsid w:val="00450899"/>
    <w:rsid w:val="004B429B"/>
    <w:rsid w:val="005245FB"/>
    <w:rsid w:val="007B6B05"/>
    <w:rsid w:val="00886ADD"/>
    <w:rsid w:val="008C1748"/>
    <w:rsid w:val="008C6DCE"/>
    <w:rsid w:val="00AA49B1"/>
    <w:rsid w:val="00AB6D68"/>
    <w:rsid w:val="00C00CF6"/>
    <w:rsid w:val="00DE7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5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578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57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578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E57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E57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2016-01-28T04:15:00Z</cp:lastPrinted>
  <dcterms:created xsi:type="dcterms:W3CDTF">2016-01-27T02:59:00Z</dcterms:created>
  <dcterms:modified xsi:type="dcterms:W3CDTF">2016-01-28T07:49:00Z</dcterms:modified>
</cp:coreProperties>
</file>