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5C5092" w:rsidRPr="009075F8" w:rsidTr="005C5092">
        <w:trPr>
          <w:jc w:val="center"/>
        </w:trPr>
        <w:tc>
          <w:tcPr>
            <w:tcW w:w="8362" w:type="dxa"/>
          </w:tcPr>
          <w:p w:rsidR="005C5092" w:rsidRPr="00191706" w:rsidRDefault="005C5092" w:rsidP="005C5092">
            <w:pPr>
              <w:rPr>
                <w:rFonts w:ascii="Arial" w:hAnsi="Arial" w:cs="Arial"/>
                <w:sz w:val="28"/>
                <w:szCs w:val="28"/>
              </w:rPr>
            </w:pPr>
            <w:r w:rsidRPr="00191706">
              <w:rPr>
                <w:rFonts w:ascii="Arial" w:hAnsi="Arial" w:cs="Arial"/>
                <w:noProof/>
                <w:sz w:val="22"/>
                <w:szCs w:val="22"/>
              </w:rPr>
              <w:pict>
                <v:line id="_x0000_s2050" style="position:absolute;z-index:251660288" from="0,0" to="414pt,0"/>
              </w:pict>
            </w:r>
            <w:r w:rsidRPr="00191706">
              <w:rPr>
                <w:rFonts w:ascii="Arial" w:hAnsi="Arial" w:cs="Arial"/>
                <w:sz w:val="22"/>
                <w:szCs w:val="22"/>
              </w:rPr>
              <w:t xml:space="preserve">                   </w:t>
            </w:r>
            <w:r w:rsidRPr="00191706">
              <w:rPr>
                <w:rFonts w:ascii="Arial" w:hAnsi="新細明體" w:cs="Arial"/>
                <w:sz w:val="28"/>
                <w:szCs w:val="28"/>
              </w:rPr>
              <w:t>附圖</w:t>
            </w:r>
            <w:r w:rsidRPr="00191706">
              <w:rPr>
                <w:rFonts w:ascii="Arial" w:hAnsi="Arial" w:cs="Arial"/>
                <w:sz w:val="28"/>
                <w:szCs w:val="28"/>
              </w:rPr>
              <w:t>1</w:t>
            </w:r>
            <w:r w:rsidRPr="00191706">
              <w:rPr>
                <w:rFonts w:ascii="Arial" w:hAnsi="新細明體" w:cs="Arial"/>
                <w:sz w:val="28"/>
                <w:szCs w:val="28"/>
              </w:rPr>
              <w:t>：系爭商標（註冊第</w:t>
            </w:r>
            <w:r>
              <w:rPr>
                <w:rFonts w:ascii="Arial" w:hAnsi="新細明體" w:cs="Arial" w:hint="eastAsia"/>
                <w:sz w:val="28"/>
                <w:szCs w:val="28"/>
              </w:rPr>
              <w:t>1453207</w:t>
            </w:r>
            <w:r w:rsidRPr="00191706">
              <w:rPr>
                <w:rFonts w:ascii="Arial" w:hAnsi="新細明體" w:cs="Arial"/>
                <w:sz w:val="28"/>
                <w:szCs w:val="28"/>
              </w:rPr>
              <w:t>號）</w:t>
            </w:r>
          </w:p>
        </w:tc>
      </w:tr>
      <w:tr w:rsidR="005C5092" w:rsidRPr="009075F8" w:rsidTr="005C5092">
        <w:trPr>
          <w:trHeight w:val="1236"/>
          <w:jc w:val="center"/>
        </w:trPr>
        <w:tc>
          <w:tcPr>
            <w:tcW w:w="8362" w:type="dxa"/>
          </w:tcPr>
          <w:p w:rsidR="005C5092" w:rsidRPr="005533D8" w:rsidRDefault="005C5092" w:rsidP="005C5092">
            <w:pPr>
              <w:spacing w:line="32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新細明體" w:cs="Arial" w:hint="eastAsia"/>
                <w:noProof/>
                <w:sz w:val="22"/>
                <w:szCs w:val="22"/>
              </w:rPr>
              <w:t>商標名稱：</w:t>
            </w:r>
            <w:proofErr w:type="gramStart"/>
            <w:r w:rsidRPr="005533D8">
              <w:rPr>
                <w:rFonts w:ascii="Arial" w:hAnsi="Arial" w:cs="Arial"/>
                <w:sz w:val="22"/>
                <w:szCs w:val="22"/>
              </w:rPr>
              <w:t>世</w:t>
            </w:r>
            <w:proofErr w:type="gramEnd"/>
            <w:r w:rsidRPr="005533D8">
              <w:rPr>
                <w:rFonts w:ascii="Arial" w:hAnsi="Arial" w:cs="Arial"/>
                <w:sz w:val="22"/>
                <w:szCs w:val="22"/>
              </w:rPr>
              <w:t>新數位有線電視、旺</w:t>
            </w:r>
            <w:r w:rsidRPr="005533D8">
              <w:rPr>
                <w:rFonts w:ascii="Arial" w:hAnsi="Arial" w:cs="Arial"/>
                <w:sz w:val="22"/>
                <w:szCs w:val="22"/>
              </w:rPr>
              <w:t>TV</w:t>
            </w:r>
            <w:r w:rsidRPr="005533D8">
              <w:rPr>
                <w:rFonts w:ascii="Arial" w:hAnsi="Arial" w:cs="Arial"/>
                <w:sz w:val="22"/>
                <w:szCs w:val="22"/>
              </w:rPr>
              <w:t>及圖</w:t>
            </w:r>
          </w:p>
          <w:p w:rsidR="005C5092" w:rsidRPr="00C04B5F" w:rsidRDefault="005C5092" w:rsidP="005C5092">
            <w:pPr>
              <w:spacing w:line="320" w:lineRule="exact"/>
              <w:rPr>
                <w:rFonts w:ascii="Arial" w:hAnsi="Arial" w:cs="Arial"/>
                <w:sz w:val="22"/>
              </w:rPr>
            </w:pPr>
            <w:r w:rsidRPr="00C04B5F">
              <w:rPr>
                <w:rFonts w:ascii="Arial" w:hAnsi="Arial" w:cs="Arial"/>
                <w:sz w:val="22"/>
                <w:szCs w:val="22"/>
              </w:rPr>
              <w:t>申請日：</w:t>
            </w:r>
            <w:r w:rsidRPr="00C04B5F">
              <w:rPr>
                <w:rFonts w:ascii="Arial" w:hAnsi="Arial" w:cs="Arial"/>
                <w:sz w:val="22"/>
                <w:szCs w:val="22"/>
              </w:rPr>
              <w:t>9</w:t>
            </w:r>
            <w:r>
              <w:rPr>
                <w:rFonts w:ascii="Arial" w:hAnsi="Arial" w:cs="Arial" w:hint="eastAsia"/>
                <w:sz w:val="22"/>
                <w:szCs w:val="22"/>
              </w:rPr>
              <w:t>9</w:t>
            </w:r>
            <w:r w:rsidRPr="00C04B5F">
              <w:rPr>
                <w:rFonts w:ascii="Arial" w:hAnsi="Arial" w:cs="Arial"/>
                <w:sz w:val="22"/>
                <w:szCs w:val="22"/>
              </w:rPr>
              <w:t>年</w:t>
            </w:r>
            <w:r>
              <w:rPr>
                <w:rFonts w:ascii="Arial" w:hAnsi="Arial" w:cs="Arial" w:hint="eastAsia"/>
                <w:sz w:val="22"/>
                <w:szCs w:val="22"/>
              </w:rPr>
              <w:t>6</w:t>
            </w:r>
            <w:r w:rsidRPr="00C04B5F">
              <w:rPr>
                <w:rFonts w:ascii="Arial" w:hAnsi="Arial" w:cs="Arial"/>
                <w:sz w:val="22"/>
                <w:szCs w:val="22"/>
              </w:rPr>
              <w:t>月</w:t>
            </w:r>
            <w:r>
              <w:rPr>
                <w:rFonts w:ascii="Arial" w:hAnsi="Arial" w:cs="Arial" w:hint="eastAsia"/>
                <w:sz w:val="22"/>
                <w:szCs w:val="22"/>
              </w:rPr>
              <w:t>11</w:t>
            </w:r>
            <w:r w:rsidRPr="00C04B5F">
              <w:rPr>
                <w:rFonts w:ascii="Arial" w:hAnsi="Arial" w:cs="Arial"/>
                <w:sz w:val="22"/>
                <w:szCs w:val="22"/>
              </w:rPr>
              <w:t>日</w:t>
            </w:r>
          </w:p>
          <w:p w:rsidR="005C5092" w:rsidRPr="00C04B5F" w:rsidRDefault="005C5092" w:rsidP="005C5092">
            <w:pPr>
              <w:spacing w:line="320" w:lineRule="exact"/>
              <w:rPr>
                <w:rFonts w:ascii="Arial" w:hAnsi="Arial" w:cs="Arial"/>
                <w:sz w:val="22"/>
              </w:rPr>
            </w:pPr>
            <w:r w:rsidRPr="00C04B5F">
              <w:rPr>
                <w:rFonts w:ascii="Arial" w:hAnsi="Arial" w:cs="Arial"/>
                <w:sz w:val="22"/>
                <w:szCs w:val="22"/>
              </w:rPr>
              <w:t>註冊日期：</w:t>
            </w:r>
            <w:r>
              <w:rPr>
                <w:rFonts w:ascii="Arial" w:hAnsi="Arial" w:cs="Arial" w:hint="eastAsia"/>
                <w:sz w:val="22"/>
                <w:szCs w:val="22"/>
              </w:rPr>
              <w:t>100</w:t>
            </w:r>
            <w:r w:rsidRPr="00C04B5F">
              <w:rPr>
                <w:rFonts w:ascii="Arial" w:hAnsi="Arial" w:cs="Arial"/>
                <w:sz w:val="22"/>
                <w:szCs w:val="22"/>
              </w:rPr>
              <w:t>年</w:t>
            </w:r>
            <w:r>
              <w:rPr>
                <w:rFonts w:ascii="Arial" w:hAnsi="Arial" w:cs="Arial" w:hint="eastAsia"/>
                <w:sz w:val="22"/>
                <w:szCs w:val="22"/>
              </w:rPr>
              <w:t>2</w:t>
            </w:r>
            <w:r w:rsidRPr="00C04B5F">
              <w:rPr>
                <w:rFonts w:ascii="Arial" w:hAnsi="Arial" w:cs="Arial"/>
                <w:sz w:val="22"/>
                <w:szCs w:val="22"/>
              </w:rPr>
              <w:t>月</w:t>
            </w:r>
            <w:r w:rsidRPr="00C04B5F">
              <w:rPr>
                <w:rFonts w:ascii="Arial" w:hAnsi="Arial" w:cs="Arial"/>
                <w:sz w:val="22"/>
                <w:szCs w:val="22"/>
              </w:rPr>
              <w:t>1</w:t>
            </w:r>
            <w:r>
              <w:rPr>
                <w:rFonts w:ascii="Arial" w:hAnsi="Arial" w:cs="Arial" w:hint="eastAsia"/>
                <w:sz w:val="22"/>
                <w:szCs w:val="22"/>
              </w:rPr>
              <w:t>6</w:t>
            </w:r>
            <w:r w:rsidRPr="00C04B5F">
              <w:rPr>
                <w:rFonts w:ascii="Arial" w:hAnsi="Arial" w:cs="Arial"/>
                <w:sz w:val="22"/>
                <w:szCs w:val="22"/>
              </w:rPr>
              <w:t>日</w:t>
            </w:r>
          </w:p>
          <w:p w:rsidR="005C5092" w:rsidRPr="00C04B5F" w:rsidRDefault="005C5092" w:rsidP="005C5092">
            <w:pPr>
              <w:spacing w:line="320" w:lineRule="exact"/>
              <w:rPr>
                <w:rFonts w:ascii="Arial" w:hAnsi="Arial" w:cs="Arial"/>
                <w:sz w:val="22"/>
              </w:rPr>
            </w:pPr>
            <w:r w:rsidRPr="00C04B5F">
              <w:rPr>
                <w:rFonts w:ascii="Arial" w:hAnsi="Arial" w:cs="Arial"/>
                <w:sz w:val="22"/>
                <w:szCs w:val="22"/>
              </w:rPr>
              <w:t>註冊公告日期：</w:t>
            </w:r>
            <w:r>
              <w:rPr>
                <w:rFonts w:ascii="Arial" w:hAnsi="Arial" w:cs="Arial" w:hint="eastAsia"/>
                <w:sz w:val="22"/>
                <w:szCs w:val="22"/>
              </w:rPr>
              <w:t>100</w:t>
            </w:r>
            <w:r w:rsidRPr="00C04B5F">
              <w:rPr>
                <w:rFonts w:ascii="Arial" w:hAnsi="Arial" w:cs="Arial"/>
                <w:sz w:val="22"/>
                <w:szCs w:val="22"/>
              </w:rPr>
              <w:t>年</w:t>
            </w:r>
            <w:r>
              <w:rPr>
                <w:rFonts w:ascii="Arial" w:hAnsi="Arial" w:cs="Arial" w:hint="eastAsia"/>
                <w:sz w:val="22"/>
                <w:szCs w:val="22"/>
              </w:rPr>
              <w:t>2</w:t>
            </w:r>
            <w:r w:rsidRPr="00C04B5F">
              <w:rPr>
                <w:rFonts w:ascii="Arial" w:hAnsi="Arial" w:cs="Arial"/>
                <w:sz w:val="22"/>
                <w:szCs w:val="22"/>
              </w:rPr>
              <w:t>月</w:t>
            </w:r>
            <w:r w:rsidRPr="00C04B5F">
              <w:rPr>
                <w:rFonts w:ascii="Arial" w:hAnsi="Arial" w:cs="Arial"/>
                <w:sz w:val="22"/>
                <w:szCs w:val="22"/>
              </w:rPr>
              <w:t>1</w:t>
            </w:r>
            <w:r>
              <w:rPr>
                <w:rFonts w:ascii="Arial" w:hAnsi="Arial" w:cs="Arial" w:hint="eastAsia"/>
                <w:sz w:val="22"/>
                <w:szCs w:val="22"/>
              </w:rPr>
              <w:t>6</w:t>
            </w:r>
            <w:r w:rsidRPr="00C04B5F">
              <w:rPr>
                <w:rFonts w:ascii="Arial" w:hAnsi="Arial" w:cs="Arial"/>
                <w:sz w:val="22"/>
                <w:szCs w:val="22"/>
              </w:rPr>
              <w:t>日</w:t>
            </w:r>
          </w:p>
          <w:p w:rsidR="005C5092" w:rsidRPr="00C04B5F" w:rsidRDefault="005C5092" w:rsidP="005C5092">
            <w:pPr>
              <w:spacing w:line="320" w:lineRule="exact"/>
              <w:rPr>
                <w:rFonts w:ascii="Arial" w:hAnsi="Arial" w:cs="Arial"/>
                <w:sz w:val="22"/>
              </w:rPr>
            </w:pPr>
            <w:r w:rsidRPr="00C04B5F">
              <w:rPr>
                <w:rFonts w:ascii="Arial" w:hAnsi="Arial" w:cs="Arial"/>
                <w:sz w:val="22"/>
                <w:szCs w:val="22"/>
              </w:rPr>
              <w:t>專用期限：</w:t>
            </w:r>
            <w:r w:rsidRPr="00C04B5F">
              <w:rPr>
                <w:rFonts w:ascii="Arial" w:hAnsi="Arial" w:cs="Arial"/>
                <w:sz w:val="22"/>
                <w:szCs w:val="22"/>
              </w:rPr>
              <w:t>1</w:t>
            </w:r>
            <w:r>
              <w:rPr>
                <w:rFonts w:ascii="Arial" w:hAnsi="Arial" w:cs="Arial" w:hint="eastAsia"/>
                <w:sz w:val="22"/>
                <w:szCs w:val="22"/>
              </w:rPr>
              <w:t>1</w:t>
            </w:r>
            <w:r w:rsidRPr="00C04B5F">
              <w:rPr>
                <w:rFonts w:ascii="Arial" w:hAnsi="Arial" w:cs="Arial"/>
                <w:sz w:val="22"/>
                <w:szCs w:val="22"/>
              </w:rPr>
              <w:t>0</w:t>
            </w:r>
            <w:r w:rsidRPr="00C04B5F">
              <w:rPr>
                <w:rFonts w:ascii="Arial" w:hAnsi="Arial" w:cs="Arial"/>
                <w:sz w:val="22"/>
                <w:szCs w:val="22"/>
              </w:rPr>
              <w:t>年</w:t>
            </w:r>
            <w:r>
              <w:rPr>
                <w:rFonts w:ascii="Arial" w:hAnsi="Arial" w:cs="Arial" w:hint="eastAsia"/>
                <w:sz w:val="22"/>
                <w:szCs w:val="22"/>
              </w:rPr>
              <w:t>2</w:t>
            </w:r>
            <w:r w:rsidRPr="00C04B5F">
              <w:rPr>
                <w:rFonts w:ascii="Arial" w:hAnsi="Arial" w:cs="Arial"/>
                <w:sz w:val="22"/>
                <w:szCs w:val="22"/>
              </w:rPr>
              <w:t>月</w:t>
            </w:r>
            <w:r w:rsidRPr="00C04B5F">
              <w:rPr>
                <w:rFonts w:ascii="Arial" w:hAnsi="Arial" w:cs="Arial"/>
                <w:sz w:val="22"/>
                <w:szCs w:val="22"/>
              </w:rPr>
              <w:t>1</w:t>
            </w:r>
            <w:r>
              <w:rPr>
                <w:rFonts w:ascii="Arial" w:hAnsi="Arial" w:cs="Arial" w:hint="eastAsia"/>
                <w:sz w:val="22"/>
                <w:szCs w:val="22"/>
              </w:rPr>
              <w:t>5</w:t>
            </w:r>
            <w:r w:rsidRPr="00C04B5F">
              <w:rPr>
                <w:rFonts w:ascii="Arial" w:hAnsi="Arial" w:cs="Arial"/>
                <w:sz w:val="22"/>
                <w:szCs w:val="22"/>
              </w:rPr>
              <w:t>日</w:t>
            </w:r>
          </w:p>
          <w:p w:rsidR="005C5092" w:rsidRPr="008A172B" w:rsidRDefault="005C5092" w:rsidP="005C5092">
            <w:pPr>
              <w:spacing w:line="320" w:lineRule="exact"/>
              <w:ind w:left="1760" w:hangingChars="800" w:hanging="1760"/>
              <w:rPr>
                <w:rFonts w:ascii="Arial" w:hAnsi="Arial" w:cs="Arial" w:hint="eastAsia"/>
                <w:sz w:val="22"/>
                <w:szCs w:val="22"/>
              </w:rPr>
            </w:pPr>
            <w:r w:rsidRPr="00C04B5F">
              <w:rPr>
                <w:rFonts w:ascii="Arial" w:hAnsi="Arial" w:cs="Arial"/>
                <w:sz w:val="22"/>
                <w:szCs w:val="22"/>
              </w:rPr>
              <w:t>商標權人：</w:t>
            </w:r>
            <w:proofErr w:type="gramStart"/>
            <w:r w:rsidRPr="005533D8">
              <w:rPr>
                <w:rFonts w:ascii="Arial" w:hAnsi="Arial" w:cs="Arial"/>
                <w:sz w:val="22"/>
                <w:szCs w:val="22"/>
              </w:rPr>
              <w:t>世</w:t>
            </w:r>
            <w:proofErr w:type="gramEnd"/>
            <w:r w:rsidRPr="005533D8">
              <w:rPr>
                <w:rFonts w:ascii="Arial" w:hAnsi="Arial" w:cs="Arial"/>
                <w:sz w:val="22"/>
                <w:szCs w:val="22"/>
              </w:rPr>
              <w:t>新有線電視股份有限公司</w:t>
            </w:r>
          </w:p>
          <w:p w:rsidR="005C5092" w:rsidRPr="00C04B5F" w:rsidRDefault="005C5092" w:rsidP="005C5092">
            <w:pPr>
              <w:spacing w:line="320" w:lineRule="exact"/>
              <w:ind w:left="1760" w:hangingChars="800" w:hanging="1760"/>
              <w:rPr>
                <w:rFonts w:ascii="Arial" w:hAnsi="Arial" w:cs="Arial"/>
                <w:sz w:val="22"/>
                <w:szCs w:val="22"/>
              </w:rPr>
            </w:pPr>
            <w:r w:rsidRPr="00C04B5F">
              <w:rPr>
                <w:rFonts w:ascii="Arial" w:hAnsi="Arial" w:cs="Arial"/>
                <w:sz w:val="22"/>
                <w:szCs w:val="22"/>
              </w:rPr>
              <w:t>商品類別：第</w:t>
            </w:r>
            <w:r>
              <w:rPr>
                <w:rFonts w:ascii="Arial" w:hAnsi="Arial" w:cs="Arial" w:hint="eastAsia"/>
                <w:sz w:val="22"/>
                <w:szCs w:val="22"/>
              </w:rPr>
              <w:t>41</w:t>
            </w:r>
            <w:r w:rsidRPr="00C04B5F">
              <w:rPr>
                <w:rFonts w:ascii="Arial" w:hAnsi="Arial" w:cs="Arial"/>
                <w:sz w:val="22"/>
                <w:szCs w:val="22"/>
              </w:rPr>
              <w:t>類</w:t>
            </w:r>
          </w:p>
          <w:p w:rsidR="005C5092" w:rsidRDefault="005C5092" w:rsidP="005C5092">
            <w:pPr>
              <w:spacing w:line="320" w:lineRule="exact"/>
              <w:ind w:left="1760" w:hangingChars="800" w:hanging="1760"/>
              <w:rPr>
                <w:rFonts w:ascii="Arial" w:hAnsi="Arial" w:cs="Arial" w:hint="eastAsia"/>
                <w:sz w:val="22"/>
                <w:szCs w:val="22"/>
              </w:rPr>
            </w:pPr>
            <w:r w:rsidRPr="00C04B5F">
              <w:rPr>
                <w:rFonts w:ascii="Arial" w:hAnsi="Arial" w:cs="Arial"/>
                <w:sz w:val="22"/>
                <w:szCs w:val="22"/>
              </w:rPr>
              <w:t>商品或服務名稱：</w:t>
            </w:r>
            <w:r w:rsidRPr="0051599E">
              <w:rPr>
                <w:rFonts w:ascii="Arial" w:hAnsi="Arial" w:cs="Arial"/>
                <w:sz w:val="22"/>
                <w:szCs w:val="22"/>
              </w:rPr>
              <w:t>音樂社；夜總會；電影院；電影院設施；歌廳；舞廳；劇院；錄影節目播映業；提供卡拉</w:t>
            </w:r>
            <w:proofErr w:type="gramStart"/>
            <w:r w:rsidRPr="0051599E">
              <w:rPr>
                <w:rFonts w:ascii="Arial" w:hAnsi="Arial" w:cs="Arial"/>
                <w:sz w:val="22"/>
                <w:szCs w:val="22"/>
              </w:rPr>
              <w:t>ＯＫ</w:t>
            </w:r>
            <w:proofErr w:type="gramEnd"/>
            <w:r w:rsidRPr="0051599E">
              <w:rPr>
                <w:rFonts w:ascii="Arial" w:hAnsi="Arial" w:cs="Arial"/>
                <w:sz w:val="22"/>
                <w:szCs w:val="22"/>
              </w:rPr>
              <w:t>設施服務；視聽歌唱業；提供賭場設施；賭場；休閒娛樂資訊；娛樂資訊；音樂廳；</w:t>
            </w:r>
            <w:proofErr w:type="gramStart"/>
            <w:r w:rsidRPr="0051599E">
              <w:rPr>
                <w:rFonts w:ascii="Arial" w:hAnsi="Arial" w:cs="Arial"/>
                <w:sz w:val="22"/>
                <w:szCs w:val="22"/>
              </w:rPr>
              <w:t>提供線上影片</w:t>
            </w:r>
            <w:proofErr w:type="gramEnd"/>
            <w:r w:rsidRPr="0051599E">
              <w:rPr>
                <w:rFonts w:ascii="Arial" w:hAnsi="Arial" w:cs="Arial"/>
                <w:sz w:val="22"/>
                <w:szCs w:val="22"/>
              </w:rPr>
              <w:t>欣賞服務；</w:t>
            </w:r>
            <w:proofErr w:type="gramStart"/>
            <w:r w:rsidRPr="0051599E">
              <w:rPr>
                <w:rFonts w:ascii="Arial" w:hAnsi="Arial" w:cs="Arial"/>
                <w:sz w:val="22"/>
                <w:szCs w:val="22"/>
              </w:rPr>
              <w:t>提供線上音樂</w:t>
            </w:r>
            <w:proofErr w:type="gramEnd"/>
            <w:r w:rsidRPr="0051599E">
              <w:rPr>
                <w:rFonts w:ascii="Arial" w:hAnsi="Arial" w:cs="Arial"/>
                <w:sz w:val="22"/>
                <w:szCs w:val="22"/>
              </w:rPr>
              <w:t>欣賞服務；為他人籌組娛樂或教育俱樂部；提供電腦及網路設備供人上網之服務；</w:t>
            </w:r>
            <w:proofErr w:type="gramStart"/>
            <w:r w:rsidRPr="0051599E">
              <w:rPr>
                <w:rFonts w:ascii="Arial" w:hAnsi="Arial" w:cs="Arial"/>
                <w:sz w:val="22"/>
                <w:szCs w:val="22"/>
              </w:rPr>
              <w:t>提供線上遊戲</w:t>
            </w:r>
            <w:proofErr w:type="gramEnd"/>
            <w:r w:rsidRPr="0051599E">
              <w:rPr>
                <w:rFonts w:ascii="Arial" w:hAnsi="Arial" w:cs="Arial"/>
                <w:sz w:val="22"/>
                <w:szCs w:val="22"/>
              </w:rPr>
              <w:t>服務（由電腦網路）；電腦網路遊樂場；網路咖啡廳；</w:t>
            </w:r>
            <w:proofErr w:type="gramStart"/>
            <w:r w:rsidRPr="0051599E">
              <w:rPr>
                <w:rFonts w:ascii="Arial" w:hAnsi="Arial" w:cs="Arial"/>
                <w:sz w:val="22"/>
                <w:szCs w:val="22"/>
              </w:rPr>
              <w:t>碟</w:t>
            </w:r>
            <w:proofErr w:type="gramEnd"/>
            <w:r w:rsidRPr="0051599E">
              <w:rPr>
                <w:rFonts w:ascii="Arial" w:hAnsi="Arial" w:cs="Arial"/>
                <w:sz w:val="22"/>
                <w:szCs w:val="22"/>
              </w:rPr>
              <w:t>影片之發行；</w:t>
            </w:r>
            <w:proofErr w:type="gramStart"/>
            <w:r w:rsidRPr="0051599E">
              <w:rPr>
                <w:rFonts w:ascii="Arial" w:hAnsi="Arial" w:cs="Arial"/>
                <w:sz w:val="22"/>
                <w:szCs w:val="22"/>
              </w:rPr>
              <w:t>碟</w:t>
            </w:r>
            <w:proofErr w:type="gramEnd"/>
            <w:r w:rsidRPr="0051599E">
              <w:rPr>
                <w:rFonts w:ascii="Arial" w:hAnsi="Arial" w:cs="Arial"/>
                <w:sz w:val="22"/>
                <w:szCs w:val="22"/>
              </w:rPr>
              <w:t>影片之製作；影片之發行；影片之製作；錄影片之發行；錄影片之製作；伴唱帶之發行；伴唱帶之製作；唱片之發行；唱片之製作；錄音帶之發行；錄音帶之製作；電台育樂節目之策劃；電台育樂節目之製作；電視育樂節目之策劃；電視育樂節目之製作；劇本改編；劇本編寫；錄影帶編輯；音樂合成；音樂錄製；唱片錄音服務；配音製作；晚會籌劃（娛樂）；舞會安排；舉辦頒獎活動；演藝節目製作；戲劇節目製作；標示字幕說明服務；提供作曲服務；運動會競賽計時；舉辦球賽；舉辦運動競賽；舉辦體育競賽；舉辦音樂競賽；舉辦各種學術及文化競賽；舉辦教育競賽；舉辦娛樂競賽；舉辦選美競賽；各種動物競技比賽；舉辦賽車；安排和籌劃音樂會；音樂會之籌辦；音樂之演奏；話劇之演出；歌劇之演出；代售各種比賽入場券；代售各種活動入場券；代售各種展覽入場券；娛樂表演訂位；娛樂票</w:t>
            </w:r>
            <w:proofErr w:type="gramStart"/>
            <w:r w:rsidRPr="0051599E">
              <w:rPr>
                <w:rFonts w:ascii="Arial" w:hAnsi="Arial" w:cs="Arial"/>
                <w:sz w:val="22"/>
                <w:szCs w:val="22"/>
              </w:rPr>
              <w:t>務</w:t>
            </w:r>
            <w:proofErr w:type="gramEnd"/>
            <w:r w:rsidRPr="0051599E">
              <w:rPr>
                <w:rFonts w:ascii="Arial" w:hAnsi="Arial" w:cs="Arial"/>
                <w:sz w:val="22"/>
                <w:szCs w:val="22"/>
              </w:rPr>
              <w:t>代理服務；影劇座位訂票預約；現場表演；現場演奏；管弦樂隊表演服務；演藝人員演出服務；劇院演出；藝術模特兒服務；休閒活動設施租賃；浮潛潛水設備租賃；運動設備租賃（車輛除外）；體育場設施租賃；成音設備租賃；錄音工作室提供；錄音室出租；錄音設備租賃；音響設備租賃；電視攝影場照明設備租賃；演藝道具佈景租賃；舞台音響出租；舞台道具佈景租賃；舞台燈光設備出租；劇院照明設備租賃；手提攝影機租賃；卡帶式錄影機租賃；電影放映機及附件租賃；電影攝影場出租；錄影照相機租賃；攝影器材租賃；攝影棚出租；劇場出租；表演場所出租；收音機租賃；電視機租賃；玩具出租；電動玩具租賃；錄音帶租賃；錄影帶租賃；影片租賃；唱片租賃；新聞採訪服務。</w:t>
            </w:r>
          </w:p>
          <w:p w:rsidR="005C5092" w:rsidRPr="00191706" w:rsidRDefault="005C5092" w:rsidP="005C5092">
            <w:pPr>
              <w:spacing w:line="320" w:lineRule="exact"/>
              <w:ind w:left="1760" w:hangingChars="800" w:hanging="176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 w:hint="eastAsia"/>
                <w:sz w:val="22"/>
                <w:szCs w:val="22"/>
              </w:rPr>
              <w:t>聲明</w:t>
            </w:r>
            <w:proofErr w:type="gramStart"/>
            <w:r>
              <w:rPr>
                <w:rFonts w:ascii="Arial" w:hAnsi="Arial" w:cs="Arial" w:hint="eastAsia"/>
                <w:sz w:val="22"/>
                <w:szCs w:val="22"/>
              </w:rPr>
              <w:t>不</w:t>
            </w:r>
            <w:proofErr w:type="gramEnd"/>
            <w:r>
              <w:rPr>
                <w:rFonts w:ascii="Arial" w:hAnsi="Arial" w:cs="Arial" w:hint="eastAsia"/>
                <w:sz w:val="22"/>
                <w:szCs w:val="22"/>
              </w:rPr>
              <w:t>專用：</w:t>
            </w:r>
            <w:r w:rsidRPr="005533D8">
              <w:rPr>
                <w:rFonts w:ascii="Arial" w:hAnsi="Arial" w:cs="Arial"/>
                <w:sz w:val="22"/>
                <w:szCs w:val="22"/>
              </w:rPr>
              <w:t>「數位有線電視」、「</w:t>
            </w:r>
            <w:r w:rsidRPr="005533D8">
              <w:rPr>
                <w:rFonts w:ascii="Arial" w:hAnsi="Arial" w:cs="Arial"/>
                <w:sz w:val="22"/>
                <w:szCs w:val="22"/>
              </w:rPr>
              <w:t>TV</w:t>
            </w:r>
            <w:r w:rsidRPr="005533D8">
              <w:rPr>
                <w:rFonts w:ascii="Arial" w:hAnsi="Arial" w:cs="Arial"/>
                <w:sz w:val="22"/>
                <w:szCs w:val="22"/>
              </w:rPr>
              <w:t>」不在專用之列。</w:t>
            </w:r>
          </w:p>
        </w:tc>
      </w:tr>
      <w:tr w:rsidR="005C5092" w:rsidRPr="009075F8" w:rsidTr="005C5092">
        <w:trPr>
          <w:trHeight w:val="3078"/>
          <w:jc w:val="center"/>
        </w:trPr>
        <w:tc>
          <w:tcPr>
            <w:tcW w:w="8362" w:type="dxa"/>
          </w:tcPr>
          <w:p w:rsidR="005C5092" w:rsidRPr="00C04B5F" w:rsidRDefault="005C5092" w:rsidP="005C5092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sөũ" w:hAnsi="sөũ" w:hint="eastAsia"/>
                <w:noProof/>
                <w:color w:val="000080"/>
                <w:sz w:val="20"/>
                <w:szCs w:val="20"/>
              </w:rPr>
              <w:lastRenderedPageBreak/>
              <w:drawing>
                <wp:inline distT="0" distB="0" distL="0" distR="0">
                  <wp:extent cx="1900555" cy="1900555"/>
                  <wp:effectExtent l="19050" t="0" r="4445" b="0"/>
                  <wp:docPr id="1" name="圖片 1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0555" cy="19005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C5092" w:rsidRDefault="005C5092"/>
    <w:p w:rsidR="005C5092" w:rsidRDefault="005C5092">
      <w:pPr>
        <w:widowControl/>
      </w:pPr>
      <w: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847B68" w:rsidRPr="009075F8" w:rsidTr="00B828FD">
        <w:trPr>
          <w:jc w:val="center"/>
        </w:trPr>
        <w:tc>
          <w:tcPr>
            <w:tcW w:w="8362" w:type="dxa"/>
            <w:vAlign w:val="center"/>
          </w:tcPr>
          <w:p w:rsidR="00847B68" w:rsidRPr="003C2CE6" w:rsidRDefault="00847B68" w:rsidP="00B828FD">
            <w:pPr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5E0A42">
              <w:rPr>
                <w:rFonts w:ascii="新細明體" w:hAnsi="新細明體"/>
                <w:noProof/>
                <w:sz w:val="22"/>
                <w:szCs w:val="22"/>
              </w:rPr>
              <w:lastRenderedPageBreak/>
              <w:pict>
                <v:line id="_x0000_s2051" style="position:absolute;left:0;text-align:left;z-index:251662336" from="0,0" to="414pt,0"/>
              </w:pict>
            </w:r>
            <w:r w:rsidRPr="003C2CE6">
              <w:rPr>
                <w:rFonts w:ascii="Arial" w:hAnsi="Arial" w:cs="Arial" w:hint="eastAsia"/>
                <w:sz w:val="28"/>
                <w:szCs w:val="28"/>
              </w:rPr>
              <w:t>附圖</w:t>
            </w:r>
            <w:r w:rsidRPr="003C2CE6">
              <w:rPr>
                <w:rFonts w:ascii="Arial" w:hAnsi="Arial" w:cs="Arial" w:hint="eastAsia"/>
                <w:sz w:val="28"/>
                <w:szCs w:val="28"/>
              </w:rPr>
              <w:t>2</w:t>
            </w:r>
            <w:r w:rsidRPr="003C2CE6">
              <w:rPr>
                <w:rFonts w:ascii="Arial" w:hAnsi="Arial" w:cs="Arial" w:hint="eastAsia"/>
                <w:sz w:val="28"/>
                <w:szCs w:val="28"/>
              </w:rPr>
              <w:t>：據以評定商標（註冊第</w:t>
            </w:r>
            <w:r>
              <w:rPr>
                <w:rFonts w:ascii="Arial" w:hAnsi="Arial" w:cs="Arial" w:hint="eastAsia"/>
                <w:sz w:val="28"/>
                <w:szCs w:val="28"/>
              </w:rPr>
              <w:t>1391241</w:t>
            </w:r>
            <w:r w:rsidRPr="003C2CE6">
              <w:rPr>
                <w:rFonts w:ascii="Arial" w:hAnsi="Arial" w:cs="Arial" w:hint="eastAsia"/>
                <w:sz w:val="28"/>
                <w:szCs w:val="28"/>
              </w:rPr>
              <w:t>號）</w:t>
            </w:r>
          </w:p>
        </w:tc>
      </w:tr>
      <w:tr w:rsidR="00847B68" w:rsidRPr="009075F8" w:rsidTr="00B828FD">
        <w:trPr>
          <w:trHeight w:val="1236"/>
          <w:jc w:val="center"/>
        </w:trPr>
        <w:tc>
          <w:tcPr>
            <w:tcW w:w="8362" w:type="dxa"/>
          </w:tcPr>
          <w:p w:rsidR="00847B68" w:rsidRPr="008D7332" w:rsidRDefault="00847B68" w:rsidP="00B828FD">
            <w:pPr>
              <w:spacing w:line="280" w:lineRule="exact"/>
              <w:rPr>
                <w:rFonts w:ascii="Arial" w:hAnsi="新細明體" w:cs="Arial" w:hint="eastAsia"/>
                <w:noProof/>
                <w:sz w:val="22"/>
                <w:szCs w:val="22"/>
              </w:rPr>
            </w:pPr>
            <w:r>
              <w:rPr>
                <w:rFonts w:ascii="Arial" w:hAnsi="新細明體" w:cs="Arial" w:hint="eastAsia"/>
                <w:noProof/>
                <w:sz w:val="22"/>
                <w:szCs w:val="22"/>
              </w:rPr>
              <w:t>商標名稱：</w:t>
            </w:r>
            <w:r w:rsidRPr="00765496">
              <w:rPr>
                <w:rFonts w:ascii="Arial" w:hAnsi="新細明體" w:cs="Arial"/>
                <w:noProof/>
                <w:sz w:val="22"/>
                <w:szCs w:val="22"/>
              </w:rPr>
              <w:t>旺報 </w:t>
            </w:r>
            <w:r w:rsidRPr="008D7332">
              <w:rPr>
                <w:rFonts w:ascii="Arial" w:hAnsi="新細明體" w:cs="Arial"/>
                <w:noProof/>
                <w:sz w:val="22"/>
                <w:szCs w:val="22"/>
              </w:rPr>
              <w:t> </w:t>
            </w:r>
          </w:p>
          <w:p w:rsidR="00847B68" w:rsidRPr="00EB4ECC" w:rsidRDefault="00847B68" w:rsidP="00B828FD">
            <w:pPr>
              <w:spacing w:line="280" w:lineRule="exact"/>
              <w:rPr>
                <w:rFonts w:ascii="Arial" w:hAnsi="Arial" w:cs="Arial"/>
                <w:noProof/>
                <w:sz w:val="22"/>
                <w:szCs w:val="22"/>
              </w:rPr>
            </w:pPr>
            <w:r w:rsidRPr="00EB4ECC">
              <w:rPr>
                <w:rFonts w:ascii="Arial" w:hAnsi="新細明體" w:cs="Arial"/>
                <w:noProof/>
                <w:sz w:val="22"/>
                <w:szCs w:val="22"/>
              </w:rPr>
              <w:t>申請日：</w:t>
            </w:r>
            <w:r>
              <w:rPr>
                <w:rFonts w:ascii="Arial" w:hAnsi="新細明體" w:cs="Arial" w:hint="eastAsia"/>
                <w:noProof/>
                <w:sz w:val="22"/>
                <w:szCs w:val="22"/>
              </w:rPr>
              <w:t>98</w:t>
            </w:r>
            <w:r w:rsidRPr="00EB4ECC">
              <w:rPr>
                <w:rFonts w:ascii="Arial" w:hAnsi="新細明體" w:cs="Arial"/>
                <w:noProof/>
                <w:sz w:val="22"/>
                <w:szCs w:val="22"/>
              </w:rPr>
              <w:t>年</w:t>
            </w:r>
            <w:r>
              <w:rPr>
                <w:rFonts w:ascii="Arial" w:hAnsi="新細明體" w:cs="Arial" w:hint="eastAsia"/>
                <w:noProof/>
                <w:sz w:val="22"/>
                <w:szCs w:val="22"/>
              </w:rPr>
              <w:t>6</w:t>
            </w:r>
            <w:r w:rsidRPr="00EB4ECC">
              <w:rPr>
                <w:rFonts w:ascii="Arial" w:hAnsi="新細明體" w:cs="Arial"/>
                <w:noProof/>
                <w:sz w:val="22"/>
                <w:szCs w:val="22"/>
              </w:rPr>
              <w:t>月</w:t>
            </w:r>
            <w:r>
              <w:rPr>
                <w:rFonts w:ascii="Arial" w:hAnsi="新細明體" w:cs="Arial" w:hint="eastAsia"/>
                <w:noProof/>
                <w:sz w:val="22"/>
                <w:szCs w:val="22"/>
              </w:rPr>
              <w:t>10</w:t>
            </w:r>
            <w:r w:rsidRPr="00EB4ECC">
              <w:rPr>
                <w:rFonts w:ascii="Arial" w:hAnsi="新細明體" w:cs="Arial"/>
                <w:noProof/>
                <w:sz w:val="22"/>
                <w:szCs w:val="22"/>
              </w:rPr>
              <w:t>日</w:t>
            </w:r>
          </w:p>
          <w:p w:rsidR="00847B68" w:rsidRPr="00EB4ECC" w:rsidRDefault="00847B68" w:rsidP="00B828FD">
            <w:pPr>
              <w:spacing w:line="280" w:lineRule="exact"/>
              <w:rPr>
                <w:rFonts w:ascii="Arial" w:hAnsi="Arial" w:cs="Arial"/>
                <w:noProof/>
                <w:sz w:val="22"/>
                <w:szCs w:val="22"/>
              </w:rPr>
            </w:pPr>
            <w:r w:rsidRPr="00EB4ECC">
              <w:rPr>
                <w:rFonts w:ascii="Arial" w:hAnsi="新細明體" w:cs="Arial"/>
                <w:noProof/>
                <w:sz w:val="22"/>
                <w:szCs w:val="22"/>
              </w:rPr>
              <w:t>註冊日期：</w:t>
            </w:r>
            <w:r>
              <w:rPr>
                <w:rFonts w:ascii="Arial" w:hAnsi="新細明體" w:cs="Arial" w:hint="eastAsia"/>
                <w:noProof/>
                <w:sz w:val="22"/>
                <w:szCs w:val="22"/>
              </w:rPr>
              <w:t>98</w:t>
            </w:r>
            <w:r w:rsidRPr="00EB4ECC">
              <w:rPr>
                <w:rFonts w:ascii="Arial" w:hAnsi="新細明體" w:cs="Arial"/>
                <w:noProof/>
                <w:sz w:val="22"/>
                <w:szCs w:val="22"/>
              </w:rPr>
              <w:t>年</w:t>
            </w:r>
            <w:r>
              <w:rPr>
                <w:rFonts w:ascii="Arial" w:hAnsi="新細明體" w:cs="Arial" w:hint="eastAsia"/>
                <w:noProof/>
                <w:sz w:val="22"/>
                <w:szCs w:val="22"/>
              </w:rPr>
              <w:t>12</w:t>
            </w:r>
            <w:r w:rsidRPr="00EB4ECC">
              <w:rPr>
                <w:rFonts w:ascii="Arial" w:hAnsi="新細明體" w:cs="Arial"/>
                <w:noProof/>
                <w:sz w:val="22"/>
                <w:szCs w:val="22"/>
              </w:rPr>
              <w:t>月</w:t>
            </w:r>
            <w:r w:rsidRPr="00EB4ECC">
              <w:rPr>
                <w:rFonts w:ascii="Arial" w:hAnsi="Arial" w:cs="Arial"/>
                <w:noProof/>
                <w:sz w:val="22"/>
                <w:szCs w:val="22"/>
              </w:rPr>
              <w:t>1</w:t>
            </w:r>
            <w:r>
              <w:rPr>
                <w:rFonts w:ascii="Arial" w:hAnsi="Arial" w:cs="Arial" w:hint="eastAsia"/>
                <w:noProof/>
                <w:sz w:val="22"/>
                <w:szCs w:val="22"/>
              </w:rPr>
              <w:t>6</w:t>
            </w:r>
            <w:r w:rsidRPr="00EB4ECC">
              <w:rPr>
                <w:rFonts w:ascii="Arial" w:hAnsi="新細明體" w:cs="Arial"/>
                <w:noProof/>
                <w:sz w:val="22"/>
                <w:szCs w:val="22"/>
              </w:rPr>
              <w:t>日</w:t>
            </w:r>
          </w:p>
          <w:p w:rsidR="00847B68" w:rsidRPr="00EB4ECC" w:rsidRDefault="00847B68" w:rsidP="00B828FD">
            <w:pPr>
              <w:spacing w:line="280" w:lineRule="exact"/>
              <w:rPr>
                <w:rFonts w:ascii="Arial" w:hAnsi="Arial" w:cs="Arial"/>
                <w:noProof/>
                <w:sz w:val="22"/>
                <w:szCs w:val="22"/>
              </w:rPr>
            </w:pPr>
            <w:r w:rsidRPr="00EB4ECC">
              <w:rPr>
                <w:rFonts w:ascii="Arial" w:hAnsi="新細明體" w:cs="Arial"/>
                <w:noProof/>
                <w:sz w:val="22"/>
                <w:szCs w:val="22"/>
              </w:rPr>
              <w:t>註冊公告日期：</w:t>
            </w:r>
            <w:r>
              <w:rPr>
                <w:rFonts w:ascii="Arial" w:hAnsi="新細明體" w:cs="Arial" w:hint="eastAsia"/>
                <w:noProof/>
                <w:sz w:val="22"/>
                <w:szCs w:val="22"/>
              </w:rPr>
              <w:t>98</w:t>
            </w:r>
            <w:r w:rsidRPr="00EB4ECC">
              <w:rPr>
                <w:rFonts w:ascii="Arial" w:hAnsi="新細明體" w:cs="Arial"/>
                <w:noProof/>
                <w:sz w:val="22"/>
                <w:szCs w:val="22"/>
              </w:rPr>
              <w:t>年</w:t>
            </w:r>
            <w:r>
              <w:rPr>
                <w:rFonts w:ascii="Arial" w:hAnsi="新細明體" w:cs="Arial" w:hint="eastAsia"/>
                <w:noProof/>
                <w:sz w:val="22"/>
                <w:szCs w:val="22"/>
              </w:rPr>
              <w:t>12</w:t>
            </w:r>
            <w:r w:rsidRPr="00EB4ECC">
              <w:rPr>
                <w:rFonts w:ascii="Arial" w:hAnsi="新細明體" w:cs="Arial"/>
                <w:noProof/>
                <w:sz w:val="22"/>
                <w:szCs w:val="22"/>
              </w:rPr>
              <w:t>月</w:t>
            </w:r>
            <w:r w:rsidRPr="00EB4ECC">
              <w:rPr>
                <w:rFonts w:ascii="Arial" w:hAnsi="Arial" w:cs="Arial"/>
                <w:noProof/>
                <w:sz w:val="22"/>
                <w:szCs w:val="22"/>
              </w:rPr>
              <w:t>1</w:t>
            </w:r>
            <w:r>
              <w:rPr>
                <w:rFonts w:ascii="Arial" w:hAnsi="Arial" w:cs="Arial" w:hint="eastAsia"/>
                <w:noProof/>
                <w:sz w:val="22"/>
                <w:szCs w:val="22"/>
              </w:rPr>
              <w:t>6</w:t>
            </w:r>
            <w:r w:rsidRPr="00EB4ECC">
              <w:rPr>
                <w:rFonts w:ascii="Arial" w:hAnsi="新細明體" w:cs="Arial"/>
                <w:noProof/>
                <w:sz w:val="22"/>
                <w:szCs w:val="22"/>
              </w:rPr>
              <w:t>日</w:t>
            </w:r>
          </w:p>
          <w:p w:rsidR="00847B68" w:rsidRPr="00EB4ECC" w:rsidRDefault="00847B68" w:rsidP="00B828FD">
            <w:pPr>
              <w:spacing w:line="280" w:lineRule="exact"/>
              <w:rPr>
                <w:rFonts w:ascii="Arial" w:hAnsi="Arial" w:cs="Arial"/>
                <w:noProof/>
                <w:sz w:val="22"/>
                <w:szCs w:val="22"/>
              </w:rPr>
            </w:pPr>
            <w:r w:rsidRPr="00EB4ECC">
              <w:rPr>
                <w:rFonts w:ascii="Arial" w:hAnsi="新細明體" w:cs="Arial"/>
                <w:noProof/>
                <w:sz w:val="22"/>
                <w:szCs w:val="22"/>
              </w:rPr>
              <w:t>專用期限：</w:t>
            </w:r>
            <w:r w:rsidRPr="00EB4ECC">
              <w:rPr>
                <w:rFonts w:ascii="Arial" w:hAnsi="Arial" w:cs="Arial"/>
                <w:noProof/>
                <w:sz w:val="22"/>
                <w:szCs w:val="22"/>
              </w:rPr>
              <w:t>1</w:t>
            </w:r>
            <w:r>
              <w:rPr>
                <w:rFonts w:ascii="Arial" w:hAnsi="Arial" w:cs="Arial" w:hint="eastAsia"/>
                <w:noProof/>
                <w:sz w:val="22"/>
                <w:szCs w:val="22"/>
              </w:rPr>
              <w:t>08</w:t>
            </w:r>
            <w:r w:rsidRPr="00EB4ECC">
              <w:rPr>
                <w:rFonts w:ascii="Arial" w:hAnsi="新細明體" w:cs="Arial"/>
                <w:noProof/>
                <w:sz w:val="22"/>
                <w:szCs w:val="22"/>
              </w:rPr>
              <w:t>年</w:t>
            </w:r>
            <w:r>
              <w:rPr>
                <w:rFonts w:ascii="Arial" w:hAnsi="新細明體" w:cs="Arial" w:hint="eastAsia"/>
                <w:noProof/>
                <w:sz w:val="22"/>
                <w:szCs w:val="22"/>
              </w:rPr>
              <w:t>12</w:t>
            </w:r>
            <w:r w:rsidRPr="00EB4ECC">
              <w:rPr>
                <w:rFonts w:ascii="Arial" w:hAnsi="新細明體" w:cs="Arial"/>
                <w:noProof/>
                <w:sz w:val="22"/>
                <w:szCs w:val="22"/>
              </w:rPr>
              <w:t>月</w:t>
            </w:r>
            <w:r>
              <w:rPr>
                <w:rFonts w:ascii="Arial" w:hAnsi="新細明體" w:cs="Arial" w:hint="eastAsia"/>
                <w:noProof/>
                <w:sz w:val="22"/>
                <w:szCs w:val="22"/>
              </w:rPr>
              <w:t>15</w:t>
            </w:r>
            <w:r w:rsidRPr="00EB4ECC">
              <w:rPr>
                <w:rFonts w:ascii="Arial" w:hAnsi="新細明體" w:cs="Arial"/>
                <w:noProof/>
                <w:sz w:val="22"/>
                <w:szCs w:val="22"/>
              </w:rPr>
              <w:t>日</w:t>
            </w:r>
          </w:p>
          <w:p w:rsidR="00847B68" w:rsidRPr="003F14D1" w:rsidRDefault="00847B68" w:rsidP="00B828FD">
            <w:pPr>
              <w:spacing w:line="280" w:lineRule="exact"/>
              <w:rPr>
                <w:rFonts w:ascii="Arial" w:hAnsi="新細明體" w:cs="Arial"/>
                <w:noProof/>
                <w:sz w:val="22"/>
                <w:szCs w:val="22"/>
              </w:rPr>
            </w:pPr>
            <w:r w:rsidRPr="00EB4ECC">
              <w:rPr>
                <w:rFonts w:ascii="Arial" w:hAnsi="新細明體" w:cs="Arial"/>
                <w:noProof/>
                <w:sz w:val="22"/>
                <w:szCs w:val="22"/>
              </w:rPr>
              <w:t>商標權人：</w:t>
            </w:r>
            <w:r w:rsidRPr="00765496">
              <w:rPr>
                <w:rFonts w:ascii="Arial" w:hAnsi="新細明體" w:cs="Arial"/>
                <w:noProof/>
                <w:sz w:val="22"/>
                <w:szCs w:val="22"/>
              </w:rPr>
              <w:t>中國時報文化事業股份有限公司</w:t>
            </w:r>
          </w:p>
          <w:p w:rsidR="00847B68" w:rsidRPr="00EB4ECC" w:rsidRDefault="00847B68" w:rsidP="00B828FD">
            <w:pPr>
              <w:spacing w:line="280" w:lineRule="exact"/>
              <w:rPr>
                <w:rFonts w:ascii="Arial" w:hAnsi="Arial" w:cs="Arial"/>
                <w:noProof/>
                <w:sz w:val="22"/>
                <w:szCs w:val="22"/>
              </w:rPr>
            </w:pPr>
            <w:r w:rsidRPr="00EB4ECC">
              <w:rPr>
                <w:rFonts w:ascii="Arial" w:hAnsi="新細明體" w:cs="Arial"/>
                <w:noProof/>
                <w:sz w:val="22"/>
                <w:szCs w:val="22"/>
              </w:rPr>
              <w:t>商品類別：第</w:t>
            </w:r>
            <w:r>
              <w:rPr>
                <w:rFonts w:ascii="Arial" w:hAnsi="新細明體" w:cs="Arial" w:hint="eastAsia"/>
                <w:noProof/>
                <w:sz w:val="22"/>
                <w:szCs w:val="22"/>
              </w:rPr>
              <w:t>16</w:t>
            </w:r>
            <w:r w:rsidRPr="00EB4ECC">
              <w:rPr>
                <w:rFonts w:ascii="Arial" w:hAnsi="新細明體" w:cs="Arial"/>
                <w:noProof/>
                <w:sz w:val="22"/>
                <w:szCs w:val="22"/>
              </w:rPr>
              <w:t>類</w:t>
            </w:r>
          </w:p>
          <w:p w:rsidR="00847B68" w:rsidRPr="00765496" w:rsidRDefault="00847B68" w:rsidP="00B828FD">
            <w:pPr>
              <w:spacing w:line="280" w:lineRule="exact"/>
              <w:ind w:left="1760" w:hangingChars="800" w:hanging="1760"/>
              <w:rPr>
                <w:rFonts w:ascii="Arial" w:hAnsi="新細明體" w:cs="Arial" w:hint="eastAsia"/>
                <w:noProof/>
                <w:sz w:val="22"/>
                <w:szCs w:val="22"/>
              </w:rPr>
            </w:pPr>
            <w:r w:rsidRPr="00EB4ECC">
              <w:rPr>
                <w:rFonts w:ascii="Arial" w:hAnsi="新細明體" w:cs="Arial"/>
                <w:noProof/>
                <w:sz w:val="22"/>
                <w:szCs w:val="22"/>
              </w:rPr>
              <w:t>商品或服務名稱：</w:t>
            </w:r>
            <w:r w:rsidRPr="00EB4ECC">
              <w:rPr>
                <w:rFonts w:ascii="新細明體" w:hAnsi="新細明體"/>
                <w:noProof/>
                <w:sz w:val="22"/>
                <w:szCs w:val="22"/>
              </w:rPr>
              <w:t xml:space="preserve"> </w:t>
            </w:r>
            <w:r w:rsidRPr="00765496">
              <w:rPr>
                <w:rFonts w:ascii="Arial" w:hAnsi="新細明體" w:cs="Arial"/>
                <w:noProof/>
                <w:sz w:val="22"/>
                <w:szCs w:val="22"/>
              </w:rPr>
              <w:t>貼紙、卡片、信封、信紙、名片、賀卡、請帖、謝帖、禮券、報紙、型錄、便條、便條紙、明信片、宣傳單、生日卡、音樂卡、廣告印刷物、賀年卡、入場券、兌換券、節目表、期刊、季刊、公報、年報、日誌、書刊、漫畫、連環圖畫冊、通訊本、故事書、卡通書、筆記簿、筆記本、著色簿、剪貼簿、紀念冊、廣告畫刊、工商日誌、書籍、雜誌、漫畫書、口袋書、週刊、月刊、新聞雜誌、印刷出版品、刊物、有聲書籍、有聲故事書、年鑑、日曆、月曆、桌曆、萬年曆、週曆、年曆、海報、圖片。</w:t>
            </w:r>
          </w:p>
          <w:p w:rsidR="00847B68" w:rsidRPr="00EB4ECC" w:rsidRDefault="00847B68" w:rsidP="00B828FD">
            <w:pPr>
              <w:spacing w:line="280" w:lineRule="exact"/>
              <w:rPr>
                <w:rFonts w:ascii="Arial" w:hAnsi="Arial" w:cs="Arial"/>
                <w:noProof/>
                <w:sz w:val="22"/>
                <w:szCs w:val="22"/>
              </w:rPr>
            </w:pPr>
            <w:r w:rsidRPr="00EB4ECC">
              <w:rPr>
                <w:rFonts w:ascii="Arial" w:hAnsi="新細明體" w:cs="Arial"/>
                <w:noProof/>
                <w:sz w:val="22"/>
                <w:szCs w:val="22"/>
              </w:rPr>
              <w:t>商品類別：第</w:t>
            </w:r>
            <w:r>
              <w:rPr>
                <w:rFonts w:ascii="Arial" w:hAnsi="新細明體" w:cs="Arial" w:hint="eastAsia"/>
                <w:noProof/>
                <w:sz w:val="22"/>
                <w:szCs w:val="22"/>
              </w:rPr>
              <w:t>35</w:t>
            </w:r>
            <w:r w:rsidRPr="00EB4ECC">
              <w:rPr>
                <w:rFonts w:ascii="Arial" w:hAnsi="新細明體" w:cs="Arial"/>
                <w:noProof/>
                <w:sz w:val="22"/>
                <w:szCs w:val="22"/>
              </w:rPr>
              <w:t>類</w:t>
            </w:r>
          </w:p>
          <w:p w:rsidR="00847B68" w:rsidRDefault="00847B68" w:rsidP="00B828FD">
            <w:pPr>
              <w:spacing w:line="280" w:lineRule="exact"/>
              <w:ind w:left="1760" w:hangingChars="800" w:hanging="1760"/>
              <w:rPr>
                <w:rFonts w:ascii="細明體" w:eastAsia="細明體" w:hAnsi="細明體" w:hint="eastAsia"/>
                <w:b/>
                <w:bCs/>
                <w:color w:val="0000FF"/>
                <w:spacing w:val="15"/>
                <w:sz w:val="18"/>
                <w:szCs w:val="18"/>
              </w:rPr>
            </w:pPr>
            <w:r w:rsidRPr="00EB4ECC">
              <w:rPr>
                <w:rFonts w:ascii="Arial" w:hAnsi="新細明體" w:cs="Arial"/>
                <w:noProof/>
                <w:sz w:val="22"/>
                <w:szCs w:val="22"/>
              </w:rPr>
              <w:t>商品或服務名稱：</w:t>
            </w:r>
            <w:r w:rsidRPr="00765496">
              <w:rPr>
                <w:rFonts w:ascii="Arial" w:hAnsi="新細明體" w:cs="Arial"/>
                <w:noProof/>
                <w:sz w:val="22"/>
                <w:szCs w:val="22"/>
              </w:rPr>
              <w:t>報章廣告設計、雜誌廣告設計、電視廣告設計、電台廣告設計、網路廣告設計、工商廣告之企劃、各種廣告招牌設計、廣告美術設計、型錄設計、提供電訊媒體廣告時段之服務、工商廣告之宣傳、廣告宣傳品遞送、為他人促銷產品服務、廣告宣傳本遞送、電腦網路線上廣告、新聞剪報服務、市場研究及分析、經濟預測、輿論調查、電視收視率調查、企業調查、電視牆之出租、廣告牆之出租、電子廣告看板出租、網路廣告看板出租、廣告宣傳器材租賃、廣告場所租賃、為工商企業籌備商展服務、為工商企業籌備展示會服務、為工商企業籌備博覽會之服務、郵購、電視購物、網路購物（電子購物）、電腦資料庫編輯、電腦檔案管理、電腦檔案資料搜尋、電腦資料庫管理、安排報紙訂閱。</w:t>
            </w:r>
          </w:p>
          <w:p w:rsidR="00847B68" w:rsidRPr="00EB4ECC" w:rsidRDefault="00847B68" w:rsidP="00B828FD">
            <w:pPr>
              <w:spacing w:line="280" w:lineRule="exact"/>
              <w:rPr>
                <w:rFonts w:ascii="Arial" w:hAnsi="Arial" w:cs="Arial"/>
                <w:noProof/>
                <w:sz w:val="22"/>
                <w:szCs w:val="22"/>
              </w:rPr>
            </w:pPr>
            <w:r w:rsidRPr="00EB4ECC">
              <w:rPr>
                <w:rFonts w:ascii="Arial" w:hAnsi="新細明體" w:cs="Arial"/>
                <w:noProof/>
                <w:sz w:val="22"/>
                <w:szCs w:val="22"/>
              </w:rPr>
              <w:t>商品類別：第</w:t>
            </w:r>
            <w:r>
              <w:rPr>
                <w:rFonts w:ascii="Arial" w:hAnsi="新細明體" w:cs="Arial" w:hint="eastAsia"/>
                <w:noProof/>
                <w:sz w:val="22"/>
                <w:szCs w:val="22"/>
              </w:rPr>
              <w:t>38</w:t>
            </w:r>
            <w:r w:rsidRPr="00EB4ECC">
              <w:rPr>
                <w:rFonts w:ascii="Arial" w:hAnsi="新細明體" w:cs="Arial"/>
                <w:noProof/>
                <w:sz w:val="22"/>
                <w:szCs w:val="22"/>
              </w:rPr>
              <w:t>類</w:t>
            </w:r>
          </w:p>
          <w:p w:rsidR="00847B68" w:rsidRPr="00765496" w:rsidRDefault="00847B68" w:rsidP="00B828FD">
            <w:pPr>
              <w:spacing w:line="280" w:lineRule="exact"/>
              <w:ind w:left="1760" w:hangingChars="800" w:hanging="1760"/>
              <w:rPr>
                <w:rFonts w:ascii="Arial" w:hAnsi="新細明體" w:cs="Arial" w:hint="eastAsia"/>
                <w:noProof/>
                <w:sz w:val="22"/>
                <w:szCs w:val="22"/>
              </w:rPr>
            </w:pPr>
            <w:r w:rsidRPr="00EB4ECC">
              <w:rPr>
                <w:rFonts w:ascii="Arial" w:hAnsi="新細明體" w:cs="Arial"/>
                <w:noProof/>
                <w:sz w:val="22"/>
                <w:szCs w:val="22"/>
              </w:rPr>
              <w:t>商品或服務名稱：</w:t>
            </w:r>
            <w:r w:rsidRPr="00765496">
              <w:rPr>
                <w:rFonts w:ascii="Arial" w:hAnsi="新細明體" w:cs="Arial"/>
                <w:noProof/>
                <w:sz w:val="22"/>
                <w:szCs w:val="22"/>
              </w:rPr>
              <w:t>報社、新聞傳播、有線電視播送、無線電視播送、有線電視頻道之出租、電視播送、電台廣播、線上資訊傳輸、電腦影像訊息傳送、電子郵件傳送、電子郵寄、電子信箱租賃、提供電子佈告欄之訊息傳送、電子佈告欄（電信通訊服務）、提供連接全球電腦網路之電信通訊服務、提供使用者進入全球電腦網路通路。</w:t>
            </w:r>
          </w:p>
          <w:p w:rsidR="00847B68" w:rsidRPr="00EB4ECC" w:rsidRDefault="00847B68" w:rsidP="00B828FD">
            <w:pPr>
              <w:spacing w:line="280" w:lineRule="exact"/>
              <w:rPr>
                <w:rFonts w:ascii="Arial" w:hAnsi="Arial" w:cs="Arial"/>
                <w:noProof/>
                <w:sz w:val="22"/>
                <w:szCs w:val="22"/>
              </w:rPr>
            </w:pPr>
            <w:r w:rsidRPr="00EB4ECC">
              <w:rPr>
                <w:rFonts w:ascii="Arial" w:hAnsi="新細明體" w:cs="Arial"/>
                <w:noProof/>
                <w:sz w:val="22"/>
                <w:szCs w:val="22"/>
              </w:rPr>
              <w:t>商品類別：第</w:t>
            </w:r>
            <w:r>
              <w:rPr>
                <w:rFonts w:ascii="Arial" w:hAnsi="新細明體" w:cs="Arial" w:hint="eastAsia"/>
                <w:noProof/>
                <w:sz w:val="22"/>
                <w:szCs w:val="22"/>
              </w:rPr>
              <w:t>39</w:t>
            </w:r>
            <w:r w:rsidRPr="00EB4ECC">
              <w:rPr>
                <w:rFonts w:ascii="Arial" w:hAnsi="新細明體" w:cs="Arial"/>
                <w:noProof/>
                <w:sz w:val="22"/>
                <w:szCs w:val="22"/>
              </w:rPr>
              <w:t>類</w:t>
            </w:r>
          </w:p>
          <w:p w:rsidR="00847B68" w:rsidRPr="00765496" w:rsidRDefault="00847B68" w:rsidP="00B828FD">
            <w:pPr>
              <w:spacing w:line="280" w:lineRule="exact"/>
              <w:ind w:left="1760" w:hangingChars="800" w:hanging="1760"/>
              <w:rPr>
                <w:rFonts w:ascii="Arial" w:hAnsi="新細明體" w:cs="Arial" w:hint="eastAsia"/>
                <w:noProof/>
                <w:sz w:val="22"/>
                <w:szCs w:val="22"/>
              </w:rPr>
            </w:pPr>
            <w:r w:rsidRPr="00EB4ECC">
              <w:rPr>
                <w:rFonts w:ascii="Arial" w:hAnsi="新細明體" w:cs="Arial"/>
                <w:noProof/>
                <w:sz w:val="22"/>
                <w:szCs w:val="22"/>
              </w:rPr>
              <w:t>商品或服務名稱：</w:t>
            </w:r>
            <w:r w:rsidRPr="00765496">
              <w:rPr>
                <w:rFonts w:ascii="Arial" w:hAnsi="新細明體" w:cs="Arial"/>
                <w:noProof/>
                <w:sz w:val="22"/>
                <w:szCs w:val="22"/>
              </w:rPr>
              <w:t>安排觀光旅遊、旅遊預約、安排航海旅遊、安排旅遊、代辦出入國手續、代預訂國內外運輸事業之客票、運輸工具預約、代售國內外運輸事業之客票、提供旅遊資訊、提供導遊、報紙之派送、雜誌之遞送、書籍之遞送。</w:t>
            </w:r>
          </w:p>
          <w:p w:rsidR="00847B68" w:rsidRPr="00EB4ECC" w:rsidRDefault="00847B68" w:rsidP="00B828FD">
            <w:pPr>
              <w:spacing w:line="280" w:lineRule="exact"/>
              <w:rPr>
                <w:rFonts w:ascii="Arial" w:hAnsi="Arial" w:cs="Arial"/>
                <w:noProof/>
                <w:sz w:val="22"/>
                <w:szCs w:val="22"/>
              </w:rPr>
            </w:pPr>
            <w:r w:rsidRPr="00EB4ECC">
              <w:rPr>
                <w:rFonts w:ascii="Arial" w:hAnsi="新細明體" w:cs="Arial"/>
                <w:noProof/>
                <w:sz w:val="22"/>
                <w:szCs w:val="22"/>
              </w:rPr>
              <w:t>商品類別：第</w:t>
            </w:r>
            <w:r>
              <w:rPr>
                <w:rFonts w:ascii="Arial" w:hAnsi="新細明體" w:cs="Arial" w:hint="eastAsia"/>
                <w:noProof/>
                <w:sz w:val="22"/>
                <w:szCs w:val="22"/>
              </w:rPr>
              <w:t>41</w:t>
            </w:r>
            <w:r w:rsidRPr="00EB4ECC">
              <w:rPr>
                <w:rFonts w:ascii="Arial" w:hAnsi="新細明體" w:cs="Arial"/>
                <w:noProof/>
                <w:sz w:val="22"/>
                <w:szCs w:val="22"/>
              </w:rPr>
              <w:t>類</w:t>
            </w:r>
          </w:p>
          <w:p w:rsidR="00847B68" w:rsidRPr="00765496" w:rsidRDefault="00847B68" w:rsidP="00B828FD">
            <w:pPr>
              <w:spacing w:line="280" w:lineRule="exact"/>
              <w:ind w:left="1760" w:hangingChars="800" w:hanging="1760"/>
              <w:rPr>
                <w:rFonts w:ascii="Arial" w:hAnsi="新細明體" w:cs="Arial" w:hint="eastAsia"/>
                <w:noProof/>
                <w:sz w:val="22"/>
                <w:szCs w:val="22"/>
              </w:rPr>
            </w:pPr>
            <w:r w:rsidRPr="00EB4ECC">
              <w:rPr>
                <w:rFonts w:ascii="Arial" w:hAnsi="新細明體" w:cs="Arial"/>
                <w:noProof/>
                <w:sz w:val="22"/>
                <w:szCs w:val="22"/>
              </w:rPr>
              <w:t>商品或服務名稱：</w:t>
            </w:r>
            <w:r w:rsidRPr="00765496">
              <w:rPr>
                <w:rFonts w:ascii="Arial" w:hAnsi="新細明體" w:cs="Arial"/>
                <w:noProof/>
                <w:sz w:val="22"/>
                <w:szCs w:val="22"/>
              </w:rPr>
              <w:t>書刊之出版、書籍出版、書刊之發行、雜誌之出版、雜誌之發行、文獻之出版、文獻之發行、教科書出版（廣告品除外）、線上電子書籍及雜誌之出版、電子編輯出版、書刊之查詢、雜誌之查詢、文獻之查詢、提供線上電子刊物服務（不可下載）、提供電子圖片線上瀏覽服務、代理書籍之訂閱、代理雜誌之訂閱、書刊之翻譯、雜誌之翻譯、文獻之翻譯、書籍出租、雜誌出租、補習班、函授課程、舉辦座談會、舉辦會議、舉辦談論會、舉辦研習會、圖書館、舉辦文教展覽、舉辦運動競賽、舉辦音樂競賽、舉辦教育競賽、影片之製</w:t>
            </w:r>
            <w:r w:rsidRPr="00765496">
              <w:rPr>
                <w:rFonts w:ascii="Arial" w:hAnsi="新細明體" w:cs="Arial"/>
                <w:noProof/>
                <w:sz w:val="22"/>
                <w:szCs w:val="22"/>
              </w:rPr>
              <w:lastRenderedPageBreak/>
              <w:t>作、影片之發行、錄影片之製作、錄影片之發行、碟影片之製作、碟影片之發行、唱片之製作、唱片之發行、錄音帶之製作、錄音帶之發行、伴唱帶之製作、伴唱帶之發行、電台育樂節目之策劃、電台育樂節目之製作、電視育樂節目之策劃、電視育樂節目之製作、劇本編寫、劇本改編、晚會籌劃（娛樂）、舉辦頒獎活動、代售各種活動入場券、娛樂表演訂位、影劇座位訂票預約、攝影棚出租、表演場所出租、攝影、錄影、攝影報導、新聞採訪服務。</w:t>
            </w:r>
          </w:p>
          <w:p w:rsidR="00847B68" w:rsidRPr="00EB4ECC" w:rsidRDefault="00847B68" w:rsidP="00B828FD">
            <w:pPr>
              <w:spacing w:line="280" w:lineRule="exact"/>
              <w:rPr>
                <w:rFonts w:ascii="Arial" w:hAnsi="Arial" w:cs="Arial"/>
                <w:noProof/>
                <w:sz w:val="22"/>
                <w:szCs w:val="22"/>
              </w:rPr>
            </w:pPr>
            <w:r w:rsidRPr="00EB4ECC">
              <w:rPr>
                <w:rFonts w:ascii="Arial" w:hAnsi="新細明體" w:cs="Arial"/>
                <w:noProof/>
                <w:sz w:val="22"/>
                <w:szCs w:val="22"/>
              </w:rPr>
              <w:t>商品類別：第</w:t>
            </w:r>
            <w:r>
              <w:rPr>
                <w:rFonts w:ascii="Arial" w:hAnsi="新細明體" w:cs="Arial" w:hint="eastAsia"/>
                <w:noProof/>
                <w:sz w:val="22"/>
                <w:szCs w:val="22"/>
              </w:rPr>
              <w:t>42</w:t>
            </w:r>
            <w:r w:rsidRPr="00EB4ECC">
              <w:rPr>
                <w:rFonts w:ascii="Arial" w:hAnsi="新細明體" w:cs="Arial"/>
                <w:noProof/>
                <w:sz w:val="22"/>
                <w:szCs w:val="22"/>
              </w:rPr>
              <w:t>類</w:t>
            </w:r>
          </w:p>
          <w:p w:rsidR="00847B68" w:rsidRPr="00EB4ECC" w:rsidRDefault="00847B68" w:rsidP="00B828FD">
            <w:pPr>
              <w:spacing w:line="280" w:lineRule="exact"/>
              <w:ind w:left="1760" w:hangingChars="800" w:hanging="1760"/>
              <w:rPr>
                <w:rFonts w:ascii="新細明體" w:hAnsi="新細明體"/>
                <w:noProof/>
                <w:sz w:val="22"/>
                <w:szCs w:val="22"/>
              </w:rPr>
            </w:pPr>
            <w:r w:rsidRPr="00EB4ECC">
              <w:rPr>
                <w:rFonts w:ascii="Arial" w:hAnsi="新細明體" w:cs="Arial"/>
                <w:noProof/>
                <w:sz w:val="22"/>
                <w:szCs w:val="22"/>
              </w:rPr>
              <w:t>商品或服務名稱：</w:t>
            </w:r>
            <w:r w:rsidRPr="00765496">
              <w:rPr>
                <w:rFonts w:ascii="Arial" w:hAnsi="新細明體" w:cs="Arial"/>
                <w:noProof/>
                <w:sz w:val="22"/>
                <w:szCs w:val="22"/>
              </w:rPr>
              <w:t>各種書刊編輯、電腦動畫設計、電腦動畫製作、電腦繪圖、電腦軟體設計、電腦軟體更新、電腦軟體維護、電腦軟體租賃、電腦軟體設計諮詢顧問、電腦系統分析、電腦系統設計、電腦軟體安裝、電腦程式複製、電腦程式規劃、電腦硬體租賃、電腦資料復原、影像數位化轉換處理、將實體資料或文件轉換成電子媒體、電子程式及資料之資料轉換（非實體性轉換）、網路伺服空間出租、藉由全球電腦網路提供廣泛領域之資訊服務、網站規劃建置、網路網頁設計。</w:t>
            </w:r>
          </w:p>
        </w:tc>
      </w:tr>
      <w:tr w:rsidR="00847B68" w:rsidRPr="009075F8" w:rsidTr="00B828FD">
        <w:trPr>
          <w:trHeight w:val="2970"/>
          <w:jc w:val="center"/>
        </w:trPr>
        <w:tc>
          <w:tcPr>
            <w:tcW w:w="8362" w:type="dxa"/>
          </w:tcPr>
          <w:p w:rsidR="00847B68" w:rsidRPr="009075F8" w:rsidRDefault="00847B68" w:rsidP="00B828FD">
            <w:pPr>
              <w:jc w:val="center"/>
              <w:rPr>
                <w:rFonts w:ascii="新細明體" w:hAnsi="新細明體"/>
              </w:rPr>
            </w:pPr>
            <w:r>
              <w:rPr>
                <w:rFonts w:ascii="sөũ" w:hAnsi="sөũ" w:hint="eastAsia"/>
                <w:noProof/>
                <w:color w:val="000080"/>
                <w:sz w:val="20"/>
                <w:szCs w:val="20"/>
              </w:rPr>
              <w:lastRenderedPageBreak/>
              <w:drawing>
                <wp:inline distT="0" distB="0" distL="0" distR="0">
                  <wp:extent cx="1900555" cy="1900555"/>
                  <wp:effectExtent l="19050" t="0" r="4445" b="0"/>
                  <wp:docPr id="4" name="圖片 4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0555" cy="19005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50D82" w:rsidRDefault="00D50D82"/>
    <w:sectPr w:rsidR="00D50D82" w:rsidSect="00D50D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5092" w:rsidRDefault="005C5092" w:rsidP="005C5092">
      <w:r>
        <w:separator/>
      </w:r>
    </w:p>
  </w:endnote>
  <w:endnote w:type="continuationSeparator" w:id="0">
    <w:p w:rsidR="005C5092" w:rsidRDefault="005C5092" w:rsidP="005C50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7B68" w:rsidRDefault="00847B6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468064"/>
      <w:docPartObj>
        <w:docPartGallery w:val="Page Numbers (Bottom of Page)"/>
        <w:docPartUnique/>
      </w:docPartObj>
    </w:sdtPr>
    <w:sdtContent>
      <w:p w:rsidR="00847B68" w:rsidRDefault="00847B68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Pr="00847B68">
          <w:rPr>
            <w:noProof/>
            <w:lang w:val="zh-TW"/>
          </w:rPr>
          <w:t>4</w:t>
        </w:r>
        <w:r>
          <w:fldChar w:fldCharType="end"/>
        </w:r>
      </w:p>
    </w:sdtContent>
  </w:sdt>
  <w:p w:rsidR="00847B68" w:rsidRDefault="00847B6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7B68" w:rsidRDefault="00847B6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5092" w:rsidRDefault="005C5092" w:rsidP="005C5092">
      <w:r>
        <w:separator/>
      </w:r>
    </w:p>
  </w:footnote>
  <w:footnote w:type="continuationSeparator" w:id="0">
    <w:p w:rsidR="005C5092" w:rsidRDefault="005C5092" w:rsidP="005C509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7B68" w:rsidRDefault="00847B6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5092" w:rsidRDefault="005C5092" w:rsidP="005C5092">
    <w:pPr>
      <w:pStyle w:val="a3"/>
      <w:jc w:val="right"/>
    </w:pPr>
    <w:proofErr w:type="gramStart"/>
    <w:r>
      <w:rPr>
        <w:rFonts w:hint="eastAsia"/>
      </w:rPr>
      <w:t>104</w:t>
    </w:r>
    <w:proofErr w:type="gramEnd"/>
    <w:r>
      <w:rPr>
        <w:rFonts w:hint="eastAsia"/>
      </w:rPr>
      <w:t>年度</w:t>
    </w:r>
    <w:proofErr w:type="gramStart"/>
    <w:r>
      <w:rPr>
        <w:rFonts w:hint="eastAsia"/>
      </w:rPr>
      <w:t>行商訴字第</w:t>
    </w:r>
    <w:r>
      <w:rPr>
        <w:rFonts w:hint="eastAsia"/>
      </w:rPr>
      <w:t>148</w:t>
    </w:r>
    <w:r>
      <w:rPr>
        <w:rFonts w:hint="eastAsia"/>
      </w:rPr>
      <w:t>號</w:t>
    </w:r>
    <w:proofErr w:type="gramEnd"/>
    <w:r>
      <w:rPr>
        <w:rFonts w:hint="eastAsia"/>
      </w:rPr>
      <w:t xml:space="preserve">  </w:t>
    </w:r>
    <w:r>
      <w:rPr>
        <w:rFonts w:hint="eastAsia"/>
      </w:rPr>
      <w:t>行政判決附圖</w:t>
    </w:r>
  </w:p>
  <w:p w:rsidR="005C5092" w:rsidRDefault="005C5092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7B68" w:rsidRDefault="00847B68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C5092"/>
    <w:rsid w:val="005C5092"/>
    <w:rsid w:val="00847B68"/>
    <w:rsid w:val="00D50D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509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5092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C509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C5092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C5092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5C509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5C509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033C76"/>
    <w:rsid w:val="00033C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B88EDB01C924DE48AD302F3AF413097">
    <w:name w:val="1B88EDB01C924DE48AD302F3AF413097"/>
    <w:rsid w:val="00033C76"/>
    <w:pPr>
      <w:widowControl w:val="0"/>
    </w:p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396</Words>
  <Characters>2262</Characters>
  <Application>Microsoft Office Word</Application>
  <DocSecurity>0</DocSecurity>
  <Lines>18</Lines>
  <Paragraphs>5</Paragraphs>
  <ScaleCrop>false</ScaleCrop>
  <Company/>
  <LinksUpToDate>false</LinksUpToDate>
  <CharactersWithSpaces>2653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2016-03-21T09:04:00Z</dcterms:created>
  <dcterms:modified xsi:type="dcterms:W3CDTF">2016-03-21T09:06:00Z</dcterms:modified>
</cp:coreProperties>
</file>