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7D" w:rsidRPr="00527653" w:rsidRDefault="00FD3739" w:rsidP="00527653">
      <w:pPr>
        <w:spacing w:after="120"/>
        <w:rPr>
          <w:rFonts w:ascii="標楷體" w:eastAsia="標楷體" w:hAnsi="標楷體"/>
          <w:b/>
          <w:sz w:val="28"/>
          <w:szCs w:val="28"/>
        </w:rPr>
      </w:pPr>
      <w:bookmarkStart w:id="0" w:name="_Toc474574062"/>
      <w:r w:rsidRPr="00527653">
        <w:rPr>
          <w:rFonts w:ascii="標楷體" w:eastAsia="標楷體" w:hAnsi="標楷體" w:hint="eastAsia"/>
          <w:b/>
          <w:sz w:val="28"/>
          <w:szCs w:val="28"/>
        </w:rPr>
        <w:t>附件</w:t>
      </w:r>
      <w:r w:rsidR="00BA655E" w:rsidRPr="00527653">
        <w:rPr>
          <w:rFonts w:ascii="標楷體" w:eastAsia="標楷體" w:hAnsi="標楷體" w:hint="eastAsia"/>
          <w:b/>
          <w:sz w:val="28"/>
          <w:szCs w:val="28"/>
        </w:rPr>
        <w:t>一：</w:t>
      </w:r>
      <w:r w:rsidR="00AB057D" w:rsidRPr="00527653">
        <w:rPr>
          <w:rFonts w:ascii="標楷體" w:eastAsia="標楷體" w:hAnsi="標楷體" w:hint="eastAsia"/>
          <w:b/>
          <w:sz w:val="28"/>
          <w:szCs w:val="28"/>
        </w:rPr>
        <w:t>系爭專利主要圖式</w:t>
      </w:r>
      <w:bookmarkEnd w:id="0"/>
    </w:p>
    <w:p w:rsidR="00AB057D" w:rsidRDefault="00AB057D" w:rsidP="00BA655E">
      <w:pPr>
        <w:pStyle w:val="a3"/>
        <w:spacing w:before="180" w:after="180"/>
      </w:pPr>
      <w:r>
        <w:rPr>
          <w:noProof/>
        </w:rPr>
        <w:drawing>
          <wp:inline distT="0" distB="0" distL="0" distR="0">
            <wp:extent cx="4095750" cy="3137647"/>
            <wp:effectExtent l="19050" t="0" r="0" b="0"/>
            <wp:docPr id="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t="-114" r="-1466" b="-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287" cy="31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7D" w:rsidRPr="00236D3F" w:rsidRDefault="00AB057D" w:rsidP="00BA655E">
      <w:pPr>
        <w:pStyle w:val="a3"/>
        <w:spacing w:before="180" w:after="180"/>
        <w:rPr>
          <w:sz w:val="24"/>
        </w:rPr>
      </w:pPr>
      <w:r w:rsidRPr="00236D3F">
        <w:rPr>
          <w:rFonts w:hint="eastAsia"/>
          <w:sz w:val="24"/>
        </w:rPr>
        <w:t>系爭專利第</w:t>
      </w:r>
      <w:r w:rsidRPr="00236D3F">
        <w:rPr>
          <w:rFonts w:hint="eastAsia"/>
          <w:sz w:val="24"/>
        </w:rPr>
        <w:t>1</w:t>
      </w:r>
      <w:r w:rsidRPr="00236D3F">
        <w:rPr>
          <w:rFonts w:hint="eastAsia"/>
          <w:sz w:val="24"/>
        </w:rPr>
        <w:t>圖：點唱機的立體示意圖</w:t>
      </w:r>
    </w:p>
    <w:p w:rsidR="00AB057D" w:rsidRDefault="00AB057D" w:rsidP="00BA655E">
      <w:pPr>
        <w:pStyle w:val="a3"/>
        <w:spacing w:before="180" w:after="180"/>
      </w:pPr>
    </w:p>
    <w:p w:rsidR="00AB057D" w:rsidRDefault="00AB057D" w:rsidP="00BA655E">
      <w:pPr>
        <w:pStyle w:val="a3"/>
        <w:spacing w:before="180" w:after="180"/>
      </w:pPr>
    </w:p>
    <w:p w:rsidR="00AB057D" w:rsidRDefault="00AB057D" w:rsidP="00BA655E">
      <w:pPr>
        <w:pStyle w:val="a3"/>
        <w:spacing w:before="180" w:after="180"/>
      </w:pPr>
    </w:p>
    <w:p w:rsidR="00AB057D" w:rsidRPr="00CC1BB0" w:rsidRDefault="00AB057D" w:rsidP="00CC7BD2">
      <w:pPr>
        <w:pStyle w:val="a3"/>
        <w:spacing w:before="180" w:after="180"/>
        <w:ind w:firstLineChars="50" w:firstLine="140"/>
        <w:jc w:val="left"/>
      </w:pPr>
      <w:r>
        <w:rPr>
          <w:noProof/>
        </w:rPr>
        <w:drawing>
          <wp:inline distT="0" distB="0" distL="0" distR="0">
            <wp:extent cx="4934585" cy="3140075"/>
            <wp:effectExtent l="19050" t="0" r="0" b="0"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314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7D" w:rsidRPr="00236D3F" w:rsidRDefault="00AB057D" w:rsidP="00BA655E">
      <w:pPr>
        <w:pStyle w:val="a3"/>
        <w:spacing w:before="180" w:after="180"/>
        <w:rPr>
          <w:rFonts w:ascii="標楷體" w:hAnsi="標楷體"/>
          <w:sz w:val="24"/>
        </w:rPr>
      </w:pPr>
      <w:r w:rsidRPr="00236D3F">
        <w:rPr>
          <w:rFonts w:ascii="標楷體" w:hAnsi="標楷體" w:hint="eastAsia"/>
          <w:sz w:val="24"/>
        </w:rPr>
        <w:t>系爭專利第2圖：功能方塊圖</w:t>
      </w:r>
    </w:p>
    <w:p w:rsidR="00AB057D" w:rsidRDefault="00AB057D" w:rsidP="00BA655E">
      <w:pPr>
        <w:pStyle w:val="a3"/>
        <w:spacing w:before="180" w:after="180"/>
      </w:pPr>
      <w:r>
        <w:rPr>
          <w:noProof/>
        </w:rPr>
        <w:lastRenderedPageBreak/>
        <w:drawing>
          <wp:inline distT="0" distB="0" distL="0" distR="0">
            <wp:extent cx="4425315" cy="3329940"/>
            <wp:effectExtent l="19050" t="0" r="0" b="0"/>
            <wp:docPr id="1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1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7D" w:rsidRPr="00236D3F" w:rsidRDefault="00AB057D" w:rsidP="00BA655E">
      <w:pPr>
        <w:pStyle w:val="a3"/>
        <w:spacing w:before="180" w:after="180"/>
        <w:rPr>
          <w:rFonts w:ascii="標楷體" w:hAnsi="標楷體"/>
          <w:sz w:val="24"/>
        </w:rPr>
      </w:pPr>
      <w:r w:rsidRPr="00236D3F">
        <w:rPr>
          <w:rFonts w:ascii="標楷體" w:hAnsi="標楷體" w:hint="eastAsia"/>
          <w:sz w:val="24"/>
        </w:rPr>
        <w:t>系爭專利第3圖：功能方塊圖</w:t>
      </w:r>
    </w:p>
    <w:p w:rsidR="005D796F" w:rsidRDefault="005D796F"/>
    <w:p w:rsidR="000B4B03" w:rsidRPr="00236D3F" w:rsidRDefault="00FD3739" w:rsidP="005D796F">
      <w:pPr>
        <w:spacing w:after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附件</w:t>
      </w:r>
      <w:r w:rsidR="000B4B03" w:rsidRPr="00236D3F">
        <w:rPr>
          <w:rFonts w:ascii="標楷體" w:eastAsia="標楷體" w:hAnsi="標楷體"/>
          <w:b/>
          <w:sz w:val="28"/>
          <w:szCs w:val="28"/>
        </w:rPr>
        <w:t>二：系爭產品</w:t>
      </w:r>
      <w:r w:rsidR="00236D3F" w:rsidRPr="00236D3F">
        <w:rPr>
          <w:rFonts w:ascii="標楷體" w:eastAsia="標楷體" w:hAnsi="標楷體"/>
          <w:b/>
          <w:sz w:val="28"/>
          <w:szCs w:val="28"/>
        </w:rPr>
        <w:t>資料</w:t>
      </w:r>
    </w:p>
    <w:p w:rsidR="005D796F" w:rsidRPr="00236D3F" w:rsidRDefault="00FD3739" w:rsidP="005D796F">
      <w:pPr>
        <w:spacing w:after="1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（一）</w:t>
      </w:r>
      <w:r w:rsidR="005D796F" w:rsidRPr="00236D3F">
        <w:rPr>
          <w:rFonts w:ascii="標楷體" w:eastAsia="標楷體" w:hAnsi="標楷體" w:hint="eastAsia"/>
          <w:b/>
        </w:rPr>
        <w:t>系爭產品簡介</w:t>
      </w:r>
    </w:p>
    <w:p w:rsidR="005D796F" w:rsidRDefault="005D796F" w:rsidP="00527653">
      <w:pPr>
        <w:spacing w:after="120" w:line="240" w:lineRule="atLeast"/>
        <w:ind w:firstLineChars="590" w:firstLine="1416"/>
      </w:pPr>
      <w:r>
        <w:rPr>
          <w:rFonts w:hint="eastAsia"/>
          <w:noProof/>
        </w:rPr>
        <w:drawing>
          <wp:inline distT="0" distB="0" distL="0" distR="0">
            <wp:extent cx="3957728" cy="2804741"/>
            <wp:effectExtent l="19050" t="0" r="4672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061" cy="280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96F" w:rsidRDefault="005D796F" w:rsidP="005D796F">
      <w:pPr>
        <w:spacing w:after="120"/>
      </w:pPr>
    </w:p>
    <w:p w:rsidR="005D796F" w:rsidRDefault="005D796F" w:rsidP="00527653">
      <w:pPr>
        <w:spacing w:after="120" w:line="240" w:lineRule="atLeast"/>
        <w:ind w:firstLineChars="590" w:firstLine="1416"/>
      </w:pPr>
      <w:r>
        <w:rPr>
          <w:rFonts w:hint="eastAsia"/>
          <w:noProof/>
        </w:rPr>
        <w:lastRenderedPageBreak/>
        <w:drawing>
          <wp:inline distT="0" distB="0" distL="0" distR="0">
            <wp:extent cx="3638550" cy="2483420"/>
            <wp:effectExtent l="1905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611" cy="2483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96F" w:rsidRDefault="005D796F" w:rsidP="00BA655E">
      <w:pPr>
        <w:pStyle w:val="a3"/>
        <w:spacing w:before="180" w:after="180"/>
      </w:pPr>
      <w:r>
        <w:rPr>
          <w:rFonts w:hint="eastAsia"/>
          <w:b w:val="0"/>
          <w:noProof/>
        </w:rPr>
        <w:drawing>
          <wp:inline distT="0" distB="0" distL="0" distR="0">
            <wp:extent cx="3305474" cy="5059668"/>
            <wp:effectExtent l="19050" t="0" r="9226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689" cy="506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96F" w:rsidRDefault="005D796F" w:rsidP="00BA655E">
      <w:pPr>
        <w:pStyle w:val="a3"/>
        <w:spacing w:before="180" w:after="180"/>
      </w:pPr>
    </w:p>
    <w:p w:rsidR="005D796F" w:rsidRDefault="005D796F" w:rsidP="00BA655E">
      <w:pPr>
        <w:pStyle w:val="a3"/>
        <w:spacing w:before="180" w:after="180"/>
      </w:pPr>
    </w:p>
    <w:p w:rsidR="005D796F" w:rsidRDefault="005D796F" w:rsidP="00BA655E">
      <w:pPr>
        <w:pStyle w:val="a3"/>
        <w:spacing w:before="180" w:after="180"/>
      </w:pPr>
      <w:r>
        <w:rPr>
          <w:rFonts w:hint="eastAsia"/>
          <w:b w:val="0"/>
          <w:noProof/>
        </w:rPr>
        <w:lastRenderedPageBreak/>
        <w:drawing>
          <wp:inline distT="0" distB="0" distL="0" distR="0">
            <wp:extent cx="2819041" cy="3298957"/>
            <wp:effectExtent l="19050" t="0" r="359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935" cy="3301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96F" w:rsidRDefault="005D796F" w:rsidP="00BA655E">
      <w:pPr>
        <w:pStyle w:val="a3"/>
        <w:spacing w:before="180" w:after="180"/>
      </w:pPr>
    </w:p>
    <w:p w:rsidR="005D796F" w:rsidRDefault="005D796F" w:rsidP="00BA655E">
      <w:pPr>
        <w:pStyle w:val="a3"/>
        <w:spacing w:before="180" w:after="180"/>
      </w:pPr>
    </w:p>
    <w:p w:rsidR="005D796F" w:rsidRDefault="005D796F" w:rsidP="00BA655E">
      <w:pPr>
        <w:pStyle w:val="a3"/>
        <w:spacing w:before="180" w:after="180"/>
      </w:pPr>
    </w:p>
    <w:p w:rsidR="000809F3" w:rsidRDefault="000809F3" w:rsidP="000B4960">
      <w:pPr>
        <w:pStyle w:val="a3"/>
        <w:spacing w:before="180" w:after="180"/>
        <w:jc w:val="left"/>
      </w:pPr>
    </w:p>
    <w:p w:rsidR="005D796F" w:rsidRDefault="00FD3739" w:rsidP="0078352E">
      <w:pPr>
        <w:pStyle w:val="a3"/>
        <w:spacing w:before="180" w:after="180"/>
        <w:ind w:left="480" w:hangingChars="200" w:hanging="480"/>
        <w:jc w:val="left"/>
        <w:rPr>
          <w:sz w:val="24"/>
        </w:rPr>
      </w:pPr>
      <w:r w:rsidRPr="0078352E">
        <w:rPr>
          <w:rFonts w:hint="eastAsia"/>
          <w:sz w:val="24"/>
        </w:rPr>
        <w:t>（二）</w:t>
      </w:r>
      <w:r w:rsidR="005D796F" w:rsidRPr="0078352E">
        <w:rPr>
          <w:rFonts w:hint="eastAsia"/>
          <w:sz w:val="24"/>
        </w:rPr>
        <w:t>系爭產品拆解後之內部型號</w:t>
      </w:r>
      <w:r w:rsidR="005D796F" w:rsidRPr="0078352E">
        <w:rPr>
          <w:sz w:val="24"/>
        </w:rPr>
        <w:t>A</w:t>
      </w:r>
      <w:r w:rsidR="005D796F" w:rsidRPr="0078352E">
        <w:rPr>
          <w:rFonts w:hint="eastAsia"/>
          <w:sz w:val="24"/>
        </w:rPr>
        <w:t>10-EVB-V1-2</w:t>
      </w:r>
      <w:r w:rsidR="005D796F" w:rsidRPr="0078352E">
        <w:rPr>
          <w:rFonts w:hint="eastAsia"/>
          <w:sz w:val="24"/>
        </w:rPr>
        <w:t>主機板照片</w:t>
      </w:r>
    </w:p>
    <w:p w:rsidR="006404D9" w:rsidRPr="0078352E" w:rsidRDefault="006404D9" w:rsidP="0078352E">
      <w:pPr>
        <w:pStyle w:val="a3"/>
        <w:spacing w:before="180" w:after="180"/>
        <w:ind w:left="480" w:hangingChars="200" w:hanging="480"/>
        <w:jc w:val="left"/>
        <w:rPr>
          <w:sz w:val="24"/>
        </w:rPr>
      </w:pPr>
    </w:p>
    <w:p w:rsidR="005D796F" w:rsidRDefault="005D796F" w:rsidP="00BA655E">
      <w:pPr>
        <w:pStyle w:val="a3"/>
        <w:spacing w:before="180" w:after="180"/>
      </w:pPr>
      <w:r>
        <w:rPr>
          <w:rFonts w:hint="eastAsia"/>
          <w:b w:val="0"/>
          <w:noProof/>
        </w:rPr>
        <w:drawing>
          <wp:inline distT="0" distB="0" distL="0" distR="0">
            <wp:extent cx="2353214" cy="3424069"/>
            <wp:effectExtent l="19050" t="0" r="8986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10" cy="342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9F3" w:rsidRDefault="000809F3" w:rsidP="00FD3739">
      <w:pPr>
        <w:pStyle w:val="a3"/>
        <w:spacing w:before="180" w:after="180"/>
        <w:jc w:val="left"/>
      </w:pPr>
    </w:p>
    <w:p w:rsidR="00F655AF" w:rsidRDefault="00F655AF" w:rsidP="00FD3739">
      <w:pPr>
        <w:pStyle w:val="a3"/>
        <w:spacing w:before="180" w:after="180"/>
        <w:jc w:val="left"/>
      </w:pPr>
    </w:p>
    <w:p w:rsidR="005D796F" w:rsidRPr="0078352E" w:rsidRDefault="00FD3739" w:rsidP="0078352E">
      <w:pPr>
        <w:pStyle w:val="a3"/>
        <w:spacing w:before="180" w:after="180"/>
        <w:ind w:left="480" w:hangingChars="200" w:hanging="480"/>
        <w:jc w:val="left"/>
        <w:rPr>
          <w:sz w:val="24"/>
        </w:rPr>
      </w:pPr>
      <w:r w:rsidRPr="0078352E">
        <w:rPr>
          <w:rFonts w:hint="eastAsia"/>
          <w:sz w:val="24"/>
        </w:rPr>
        <w:lastRenderedPageBreak/>
        <w:t>（三）</w:t>
      </w:r>
      <w:r w:rsidR="005D796F" w:rsidRPr="0078352E">
        <w:rPr>
          <w:rFonts w:hint="eastAsia"/>
          <w:sz w:val="24"/>
        </w:rPr>
        <w:t>型號</w:t>
      </w:r>
      <w:r w:rsidR="005D796F" w:rsidRPr="0078352E">
        <w:rPr>
          <w:sz w:val="24"/>
        </w:rPr>
        <w:t>A</w:t>
      </w:r>
      <w:r w:rsidR="005D796F" w:rsidRPr="0078352E">
        <w:rPr>
          <w:rFonts w:hint="eastAsia"/>
          <w:sz w:val="24"/>
        </w:rPr>
        <w:t>10-EVB-V1-2</w:t>
      </w:r>
      <w:r w:rsidR="005D796F" w:rsidRPr="0078352E">
        <w:rPr>
          <w:rFonts w:hint="eastAsia"/>
          <w:sz w:val="24"/>
        </w:rPr>
        <w:t>主機板方塊圖</w:t>
      </w:r>
    </w:p>
    <w:p w:rsidR="005D796F" w:rsidRPr="00AB184B" w:rsidRDefault="005D796F" w:rsidP="00BA655E">
      <w:pPr>
        <w:pStyle w:val="a3"/>
        <w:spacing w:before="180" w:after="180"/>
        <w:jc w:val="left"/>
      </w:pPr>
    </w:p>
    <w:p w:rsidR="00DB2D1C" w:rsidRDefault="005D796F" w:rsidP="00FD3739">
      <w:pPr>
        <w:pStyle w:val="a3"/>
        <w:spacing w:before="180" w:after="180"/>
      </w:pPr>
      <w:r>
        <w:rPr>
          <w:rFonts w:hint="eastAsia"/>
          <w:b w:val="0"/>
          <w:noProof/>
        </w:rPr>
        <w:drawing>
          <wp:inline distT="0" distB="0" distL="0" distR="0">
            <wp:extent cx="2012943" cy="2898475"/>
            <wp:effectExtent l="19050" t="0" r="6357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413" cy="289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4D9" w:rsidRDefault="006404D9">
      <w:pPr>
        <w:rPr>
          <w:rFonts w:ascii="標楷體" w:eastAsia="標楷體" w:hAnsi="標楷體"/>
          <w:b/>
          <w:sz w:val="28"/>
          <w:szCs w:val="28"/>
        </w:rPr>
      </w:pPr>
    </w:p>
    <w:p w:rsidR="00DB2D1C" w:rsidRPr="00F337F2" w:rsidRDefault="00FD373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附件</w:t>
      </w:r>
      <w:proofErr w:type="gramStart"/>
      <w:r w:rsidR="000809F3" w:rsidRPr="00F337F2">
        <w:rPr>
          <w:rFonts w:ascii="標楷體" w:eastAsia="標楷體" w:hAnsi="標楷體"/>
          <w:b/>
          <w:sz w:val="28"/>
          <w:szCs w:val="28"/>
        </w:rPr>
        <w:t>三</w:t>
      </w:r>
      <w:proofErr w:type="gramEnd"/>
      <w:r w:rsidR="000809F3" w:rsidRPr="00F337F2">
        <w:rPr>
          <w:rFonts w:ascii="標楷體" w:eastAsia="標楷體" w:hAnsi="標楷體"/>
          <w:b/>
          <w:sz w:val="28"/>
          <w:szCs w:val="28"/>
        </w:rPr>
        <w:t>：</w:t>
      </w:r>
      <w:proofErr w:type="gramStart"/>
      <w:r w:rsidR="00F337F2" w:rsidRPr="00F337F2">
        <w:rPr>
          <w:rFonts w:ascii="標楷體" w:eastAsia="標楷體" w:hAnsi="標楷體"/>
          <w:b/>
          <w:sz w:val="28"/>
          <w:szCs w:val="28"/>
        </w:rPr>
        <w:t>被證</w:t>
      </w:r>
      <w:proofErr w:type="gramEnd"/>
      <w:r w:rsidR="00F337F2" w:rsidRPr="00F337F2">
        <w:rPr>
          <w:rFonts w:ascii="標楷體" w:eastAsia="標楷體" w:hAnsi="標楷體"/>
          <w:b/>
          <w:sz w:val="28"/>
          <w:szCs w:val="28"/>
        </w:rPr>
        <w:t>1圖片</w:t>
      </w:r>
    </w:p>
    <w:p w:rsidR="00DB2D1C" w:rsidRPr="000B4960" w:rsidRDefault="006404D9" w:rsidP="000B4960">
      <w:pPr>
        <w:spacing w:after="1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2947670</wp:posOffset>
            </wp:positionH>
            <wp:positionV relativeFrom="paragraph">
              <wp:posOffset>528320</wp:posOffset>
            </wp:positionV>
            <wp:extent cx="2148840" cy="3251835"/>
            <wp:effectExtent l="19050" t="0" r="3810" b="0"/>
            <wp:wrapTopAndBottom/>
            <wp:docPr id="2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325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514350</wp:posOffset>
            </wp:positionV>
            <wp:extent cx="2361565" cy="3334385"/>
            <wp:effectExtent l="19050" t="0" r="635" b="0"/>
            <wp:wrapTopAndBottom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333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2D1C" w:rsidRPr="0023094A">
        <w:rPr>
          <w:rFonts w:ascii="標楷體" w:eastAsia="標楷體" w:hAnsi="標楷體" w:hint="eastAsia"/>
          <w:b/>
        </w:rPr>
        <w:t>被告提出之DA-168T</w:t>
      </w:r>
      <w:r w:rsidR="00BB3E77">
        <w:rPr>
          <w:rFonts w:ascii="標楷體" w:eastAsia="標楷體" w:hAnsi="標楷體" w:hint="eastAsia"/>
          <w:b/>
        </w:rPr>
        <w:t>A</w:t>
      </w:r>
      <w:r w:rsidR="00DB2D1C" w:rsidRPr="0023094A">
        <w:rPr>
          <w:rFonts w:ascii="標楷體" w:eastAsia="標楷體" w:hAnsi="標楷體" w:hint="eastAsia"/>
          <w:b/>
        </w:rPr>
        <w:t>產品之廣告文宣</w:t>
      </w:r>
    </w:p>
    <w:sectPr w:rsidR="00DB2D1C" w:rsidRPr="000B4960" w:rsidSect="001B23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E77" w:rsidRDefault="00BB3E77" w:rsidP="00BA655E">
      <w:r>
        <w:separator/>
      </w:r>
    </w:p>
  </w:endnote>
  <w:endnote w:type="continuationSeparator" w:id="0">
    <w:p w:rsidR="00BB3E77" w:rsidRDefault="00BB3E77" w:rsidP="00BA6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E77" w:rsidRDefault="00BB3E77" w:rsidP="00BA655E">
      <w:r>
        <w:separator/>
      </w:r>
    </w:p>
  </w:footnote>
  <w:footnote w:type="continuationSeparator" w:id="0">
    <w:p w:rsidR="00BB3E77" w:rsidRDefault="00BB3E77" w:rsidP="00BA65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057D"/>
    <w:rsid w:val="000809F3"/>
    <w:rsid w:val="000B4960"/>
    <w:rsid w:val="000B4B03"/>
    <w:rsid w:val="001B230C"/>
    <w:rsid w:val="0023094A"/>
    <w:rsid w:val="00236D3F"/>
    <w:rsid w:val="002914F5"/>
    <w:rsid w:val="00425381"/>
    <w:rsid w:val="00527653"/>
    <w:rsid w:val="005663DC"/>
    <w:rsid w:val="005C163C"/>
    <w:rsid w:val="005D796F"/>
    <w:rsid w:val="006404D9"/>
    <w:rsid w:val="006A6739"/>
    <w:rsid w:val="0076087A"/>
    <w:rsid w:val="0078352E"/>
    <w:rsid w:val="0081395B"/>
    <w:rsid w:val="00896A1C"/>
    <w:rsid w:val="00910A96"/>
    <w:rsid w:val="00943D29"/>
    <w:rsid w:val="0095287E"/>
    <w:rsid w:val="00A37DC0"/>
    <w:rsid w:val="00AB057D"/>
    <w:rsid w:val="00BA655E"/>
    <w:rsid w:val="00BB3E77"/>
    <w:rsid w:val="00C150B1"/>
    <w:rsid w:val="00C81EE1"/>
    <w:rsid w:val="00CC7BD2"/>
    <w:rsid w:val="00DB2D1C"/>
    <w:rsid w:val="00DE1E67"/>
    <w:rsid w:val="00F261EC"/>
    <w:rsid w:val="00F337F2"/>
    <w:rsid w:val="00F649AB"/>
    <w:rsid w:val="00F655AF"/>
    <w:rsid w:val="00FD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3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3">
    <w:name w:val="Level3"/>
    <w:basedOn w:val="a"/>
    <w:qFormat/>
    <w:rsid w:val="00AB057D"/>
    <w:pPr>
      <w:keepNext/>
      <w:keepLines/>
      <w:spacing w:beforeLines="100" w:afterLines="50" w:line="480" w:lineRule="exact"/>
      <w:ind w:left="200" w:hangingChars="200" w:hanging="200"/>
      <w:jc w:val="both"/>
      <w:outlineLvl w:val="2"/>
    </w:pPr>
    <w:rPr>
      <w:rFonts w:ascii="標楷體" w:eastAsia="標楷體" w:hAnsi="標楷體" w:cs="Calibri"/>
      <w:b/>
      <w:bCs/>
      <w:sz w:val="28"/>
      <w:szCs w:val="24"/>
    </w:rPr>
  </w:style>
  <w:style w:type="paragraph" w:customStyle="1" w:styleId="a3">
    <w:name w:val="圖"/>
    <w:basedOn w:val="a"/>
    <w:qFormat/>
    <w:rsid w:val="00AB057D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B05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B057D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2">
    <w:name w:val="Level2"/>
    <w:basedOn w:val="a"/>
    <w:qFormat/>
    <w:rsid w:val="005D796F"/>
    <w:pPr>
      <w:keepNext/>
      <w:keepLines/>
      <w:spacing w:beforeLines="100" w:afterLines="50" w:line="480" w:lineRule="exact"/>
      <w:ind w:left="561" w:hangingChars="200" w:hanging="561"/>
      <w:jc w:val="both"/>
      <w:outlineLvl w:val="1"/>
    </w:pPr>
    <w:rPr>
      <w:rFonts w:ascii="Calibri" w:eastAsia="標楷體" w:hAnsi="Calibri" w:cs="Calibri"/>
      <w:b/>
      <w:bCs/>
      <w:sz w:val="28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BA6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BA655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BA6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BA655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30</Words>
  <Characters>174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2017-07-25T08:25:00Z</dcterms:created>
  <dcterms:modified xsi:type="dcterms:W3CDTF">2017-07-25T08:25:00Z</dcterms:modified>
</cp:coreProperties>
</file>