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241" w:rsidRPr="00232C91" w:rsidRDefault="00232C91">
      <w:pPr>
        <w:rPr>
          <w:rFonts w:ascii="標楷體" w:eastAsia="標楷體" w:hAnsi="標楷體" w:hint="eastAsia"/>
        </w:rPr>
      </w:pPr>
      <w:r w:rsidRPr="00232C91">
        <w:rPr>
          <w:rFonts w:ascii="標楷體" w:eastAsia="標楷體" w:hAnsi="標楷體" w:hint="eastAsia"/>
        </w:rPr>
        <w:t>附表</w:t>
      </w:r>
    </w:p>
    <w:tbl>
      <w:tblPr>
        <w:tblStyle w:val="a3"/>
        <w:tblW w:w="0" w:type="auto"/>
        <w:tblLook w:val="01E0"/>
      </w:tblPr>
      <w:tblGrid>
        <w:gridCol w:w="8362"/>
      </w:tblGrid>
      <w:tr w:rsidR="009B6E08" w:rsidRPr="00DD499C" w:rsidTr="009B6E08">
        <w:tc>
          <w:tcPr>
            <w:tcW w:w="8362" w:type="dxa"/>
          </w:tcPr>
          <w:p w:rsidR="009B6E08" w:rsidRPr="00DD499C" w:rsidRDefault="009B6E08" w:rsidP="009B6E08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D499C">
              <w:rPr>
                <w:rFonts w:ascii="標楷體" w:eastAsia="標楷體" w:hAnsi="標楷體" w:hint="eastAsia"/>
                <w:noProof/>
                <w:color w:val="000000"/>
                <w:sz w:val="28"/>
                <w:szCs w:val="28"/>
              </w:rPr>
              <w:pict>
                <v:line id="_x0000_s1026" style="position:absolute;left:0;text-align:left;z-index:251657216" from="0,0" to="414pt,0"/>
              </w:pict>
            </w:r>
            <w:r w:rsidRPr="00DD49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附圖1：系爭商標（註冊第01484684號）</w:t>
            </w:r>
          </w:p>
        </w:tc>
      </w:tr>
      <w:tr w:rsidR="009B6E08" w:rsidRPr="00DD499C" w:rsidTr="009B6E08">
        <w:trPr>
          <w:trHeight w:val="4821"/>
        </w:trPr>
        <w:tc>
          <w:tcPr>
            <w:tcW w:w="8362" w:type="dxa"/>
          </w:tcPr>
          <w:p w:rsidR="009B6E08" w:rsidRPr="00DD499C" w:rsidRDefault="009B6E08" w:rsidP="009B6E08">
            <w:pPr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申請日:100</w:t>
            </w:r>
            <w:r w:rsidRPr="00DD499C">
              <w:rPr>
                <w:rFonts w:ascii="標楷體" w:eastAsia="標楷體" w:hAnsi="標楷體"/>
                <w:noProof/>
                <w:color w:val="000000"/>
                <w:sz w:val="20"/>
                <w:szCs w:val="20"/>
              </w:rPr>
              <w:t>年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01</w:t>
            </w:r>
            <w:r w:rsidRPr="00DD499C">
              <w:rPr>
                <w:rFonts w:ascii="標楷體" w:eastAsia="標楷體" w:hAnsi="標楷體"/>
                <w:noProof/>
                <w:color w:val="000000"/>
                <w:sz w:val="20"/>
                <w:szCs w:val="20"/>
              </w:rPr>
              <w:t>月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26</w:t>
            </w:r>
            <w:r w:rsidRPr="00DD499C">
              <w:rPr>
                <w:rFonts w:ascii="標楷體" w:eastAsia="標楷體" w:hAnsi="標楷體"/>
                <w:noProof/>
                <w:color w:val="000000"/>
                <w:sz w:val="20"/>
                <w:szCs w:val="20"/>
              </w:rPr>
              <w:t>日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（權利期間：100.11.16-110.11.15）</w:t>
            </w:r>
          </w:p>
          <w:p w:rsidR="009B6E08" w:rsidRPr="00DD499C" w:rsidRDefault="00DD499C" w:rsidP="009B6E08">
            <w:pPr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商標權</w:t>
            </w:r>
            <w:r w:rsidR="009B6E08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人:</w:t>
            </w:r>
            <w:r w:rsidR="009B6E08" w:rsidRP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科見文教資訊股份有限公司</w:t>
            </w:r>
          </w:p>
          <w:p w:rsidR="009B6E08" w:rsidRPr="00DD499C" w:rsidRDefault="009B6E08" w:rsidP="00DD499C">
            <w:pPr>
              <w:ind w:left="1500" w:hangingChars="750" w:hanging="1500"/>
              <w:rPr>
                <w:rFonts w:ascii="標楷體" w:eastAsia="標楷體" w:hAnsi="標楷體"/>
                <w:noProof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  <w:t>商品或服務名稱</w:t>
            </w:r>
            <w:r w:rsidRPr="00DD499C">
              <w:rPr>
                <w:rFonts w:ascii="標楷體" w:eastAsia="標楷體" w:hAnsi="標楷體"/>
                <w:noProof/>
                <w:color w:val="000000"/>
                <w:sz w:val="20"/>
                <w:szCs w:val="20"/>
              </w:rPr>
              <w:t>：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第16類</w:t>
            </w:r>
            <w:r w:rsidRPr="00DD499C">
              <w:rPr>
                <w:rFonts w:ascii="標楷體" w:eastAsia="標楷體" w:hAnsi="標楷體"/>
                <w:color w:val="000000"/>
                <w:sz w:val="20"/>
                <w:szCs w:val="20"/>
              </w:rPr>
              <w:t>「</w:t>
            </w:r>
            <w:r w:rsidRPr="00136CEC">
              <w:rPr>
                <w:rFonts w:ascii="標楷體" w:eastAsia="標楷體" w:hAnsi="標楷體"/>
                <w:b/>
                <w:bCs/>
                <w:color w:val="000000"/>
                <w:spacing w:val="11"/>
                <w:sz w:val="20"/>
                <w:szCs w:val="20"/>
              </w:rPr>
              <w:t>卡片、信封、信紙、信箋、名片、賀卡、書籤、請帖、謝帖、發票、支票、傳票、報表、禮券、票券、報紙、地圖、目錄、型錄、菜單、稿紙、便條、便條紙、可黏性便條、稅單、講義、表格、便箋、郵簡、封條、明信片、美術明信片、索引卡、水道圖、價目表、說明書、功課表、座右銘、宣傳單、傳單、時刻表、紙製識別證、貴賓卡、會員卡、掛號卡、生日卡、結婚卡、音樂卡、集郵卡、集郵封、考試卷、計劃表、收費單、流程圖、航海圖、書籤卡片、計畫圖表、統計圖表、打卡鐘卡片、旅行支票、塑膠卡片、廣告印刷物、程式卡片、電腦程式用紙卡、票據、賀年卡、聖誕卡、證書、病歷卡、方格紙、十行紙、橫行紙、活頁紙、記分卡、單據、入場券、兌換券、資料卡、識字卡、位置卡、留言卡、通告卡、食譜卡、彩券、履歷表、訂購單、簡介、色卡、結婚喜帖、節目表、集郵用郵票、優惠卡、印製之時間表、考勤卡、封口紙條、計算表、算數表、索引卡片、索引用卡片（文具）、問候卡、問候用音樂卡、票、郵票、圖表、藍圖、紙製名牌、生日卡片、相片卡、紙製自行車名牌、春聯、紙製席次牌、印刷品、電腦程式記錄用紙卡、電腦程式記錄用紙帶及紙卡、電腦程式記錄用紙帶及卡片、電腦程式記錄用紙帶、平面圖、紙製識別腕帶、紅包袋、期刊、季刊、公報、年報、樂譜、歌本、字帖、日誌、帳簿、書刊、漫畫、連環圖畫冊、簿本、辭典、手冊、字典、通訊本、故事書、卡通書、地圖集、寫生簿、相簿、名片簿、筆記本、日記簿、記事簿、記事本、支票簿、簽名簿、複寫簿、圖畫簿、繪圖簿、估價簿、作業簿、收據簿、銷貨簿、著色簿、剪貼簿、資料簿、收支簿、集郵冊、集幣冊、紀念冊、廣告畫刊、工商日誌、使用手冊、操作手冊、指導手冊、資料手冊、日曆手冊、旅行指南、書籤卡片簿、現金登錄簿、活頁資料簿、電話號碼簿、幻燈片存放冊、書籍、雜誌、集郵簿、備忘錄、曆書、宣傳冊、收集冊、工作手冊、醫學指南、食譜集、禮簿、登記簿、小冊子、畫冊、圖畫印刷品、維修手冊、訓練手冊、時事通訊本、快訊、百科全書、行事曆、圖書、素描簿、簡訊、便箋簿、帳本、習字本或畫冊、習字本、畫本、歌曲集、漫畫書、臨摹用字帖、口袋書、試題測驗集、參考書、貼紙收集簿、貼紙簿、週刊、月刊、印刷出版品、印刷刊物、刊物、練習簿、寫真集、有聲書籍、有聲故事書、年鑑、論文集、竹曆、日曆、月曆、桌曆、萬年曆、週曆、年曆、撕取式月曆、海報、油畫、石版畫、立體圖片、風景壁畫、雷射</w:t>
            </w:r>
            <w:r w:rsidRPr="00136CEC">
              <w:rPr>
                <w:rFonts w:ascii="標楷體" w:eastAsia="標楷體" w:hAnsi="標楷體"/>
                <w:b/>
                <w:bCs/>
                <w:color w:val="000000"/>
                <w:spacing w:val="11"/>
                <w:sz w:val="20"/>
                <w:szCs w:val="20"/>
              </w:rPr>
              <w:lastRenderedPageBreak/>
              <w:t>影畫、電腦刻製之圖片、圖畫、國畫、圖片、西洋畫、壁畫、照片、水彩畫、石印油畫、版畫、彩色石版畫、描繪用圖樣、有框或無框的畫、畫像、蝕刻畫、複製版畫、複製畫、複製圖、複製圖畫、砂畫、畫、蝕刻版畫、肖像圖、石版美術品、版畫印刷品、平版印刷藝術品</w:t>
            </w:r>
            <w:r w:rsidRPr="00DD499C">
              <w:rPr>
                <w:rFonts w:ascii="標楷體" w:eastAsia="標楷體" w:hAnsi="標楷體"/>
                <w:bCs/>
                <w:color w:val="000000"/>
                <w:spacing w:val="11"/>
                <w:sz w:val="20"/>
                <w:szCs w:val="20"/>
              </w:rPr>
              <w:t>、洋裁紙型、編織紙型、紙型、提花織機用打洞卡、提花織機用打洞紙板、繡花圖樣、相片架、紙袋、紙箱、紙筒、紙盒、紙製垃圾袋、紙板製或紙製瓶套、紙板製帽盒、紙製乳品容器、紙製包裝袋、紙製盆栽罩、紙板箱、圓錐型紙袋、紙製花盆套、紙製購物袋、狗用排泄紙袋、鋁箔紙盒、紙板製或紙製包裝瓶用封套、紙製容器、紙板製或紙製瓶口封套、塑膠袋、培養菌菇類用塑膠袋、包裝用塑膠收縮膜、塑膠製垃圾袋、包裝用塑膠膜、包裝用纖維膜、塑膠製包裝袋、微波專用透氣袋、包裝用塑膠網袋、微波爐用調理袋、運貨拖板包裝用塑膠收縮膜、包裝用塑膠氣泡袋。</w:t>
            </w:r>
            <w:r w:rsidRPr="00DD499C">
              <w:rPr>
                <w:rFonts w:ascii="標楷體" w:eastAsia="標楷體" w:hAnsi="標楷體"/>
                <w:color w:val="000000"/>
                <w:sz w:val="20"/>
                <w:szCs w:val="20"/>
              </w:rPr>
              <w:t>」商品</w:t>
            </w:r>
          </w:p>
          <w:p w:rsidR="009B6E08" w:rsidRPr="00DD499C" w:rsidRDefault="00FF0229" w:rsidP="009B6E08">
            <w:pPr>
              <w:jc w:val="center"/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</w:pPr>
            <w:r>
              <w:rPr>
                <w:rFonts w:ascii="sөũ" w:hAnsi="sөũ" w:hint="eastAsia"/>
                <w:bCs/>
                <w:noProof/>
                <w:color w:val="000000"/>
                <w:sz w:val="13"/>
                <w:szCs w:val="13"/>
              </w:rPr>
              <w:drawing>
                <wp:inline distT="0" distB="0" distL="0" distR="0">
                  <wp:extent cx="1285875" cy="1285875"/>
                  <wp:effectExtent l="19050" t="0" r="9525" b="0"/>
                  <wp:docPr id="1" name="圖片 1" descr="ShowPicture_Serv?apply_no=100004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owPicture_Serv?apply_no=100004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E08" w:rsidRPr="00DD499C" w:rsidTr="009B6E08">
        <w:tc>
          <w:tcPr>
            <w:tcW w:w="8362" w:type="dxa"/>
          </w:tcPr>
          <w:p w:rsidR="009B6E08" w:rsidRPr="00DD499C" w:rsidRDefault="009B6E08" w:rsidP="009B6E08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D499C">
              <w:rPr>
                <w:rFonts w:ascii="標楷體" w:eastAsia="標楷體" w:hAnsi="標楷體" w:hint="eastAsia"/>
                <w:noProof/>
                <w:color w:val="000000"/>
                <w:sz w:val="28"/>
                <w:szCs w:val="28"/>
              </w:rPr>
              <w:lastRenderedPageBreak/>
              <w:pict>
                <v:line id="_x0000_s1027" style="position:absolute;left:0;text-align:left;z-index:251658240;mso-position-horizontal-relative:text;mso-position-vertical-relative:text" from="0,0" to="414pt,0"/>
              </w:pict>
            </w:r>
            <w:r w:rsidRPr="00DD499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附圖2：據以異議商標（註冊第1281173號）</w:t>
            </w:r>
          </w:p>
        </w:tc>
      </w:tr>
      <w:tr w:rsidR="009B6E08" w:rsidRPr="00DD499C" w:rsidTr="009B6E08">
        <w:trPr>
          <w:trHeight w:val="2506"/>
        </w:trPr>
        <w:tc>
          <w:tcPr>
            <w:tcW w:w="8362" w:type="dxa"/>
          </w:tcPr>
          <w:p w:rsidR="009B6E08" w:rsidRPr="00DD499C" w:rsidRDefault="009B6E08" w:rsidP="009B6E08">
            <w:pPr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申請日</w:t>
            </w:r>
            <w:r w:rsidR="00DD499C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: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08"/>
                <w:attr w:name="Year" w:val="1995"/>
              </w:smartTagPr>
              <w:r w:rsidR="00DD499C" w:rsidRPr="00DD499C">
                <w:rPr>
                  <w:rFonts w:ascii="標楷體" w:eastAsia="標楷體" w:hAnsi="標楷體" w:hint="eastAsia"/>
                  <w:noProof/>
                  <w:color w:val="000000"/>
                  <w:sz w:val="20"/>
                  <w:szCs w:val="20"/>
                </w:rPr>
                <w:t>95</w:t>
              </w:r>
              <w:r w:rsidRPr="00DD499C">
                <w:rPr>
                  <w:rFonts w:ascii="標楷體" w:eastAsia="標楷體" w:hAnsi="標楷體"/>
                  <w:noProof/>
                  <w:color w:val="000000"/>
                  <w:sz w:val="20"/>
                  <w:szCs w:val="20"/>
                </w:rPr>
                <w:t>年</w:t>
              </w:r>
              <w:r w:rsidR="00DD499C" w:rsidRPr="00DD499C">
                <w:rPr>
                  <w:rFonts w:ascii="標楷體" w:eastAsia="標楷體" w:hAnsi="標楷體" w:hint="eastAsia"/>
                  <w:noProof/>
                  <w:color w:val="000000"/>
                  <w:sz w:val="20"/>
                  <w:szCs w:val="20"/>
                </w:rPr>
                <w:t>08</w:t>
              </w:r>
              <w:r w:rsidRPr="00DD499C">
                <w:rPr>
                  <w:rFonts w:ascii="標楷體" w:eastAsia="標楷體" w:hAnsi="標楷體"/>
                  <w:noProof/>
                  <w:color w:val="000000"/>
                  <w:sz w:val="20"/>
                  <w:szCs w:val="20"/>
                </w:rPr>
                <w:t>月</w:t>
              </w:r>
              <w:r w:rsidR="00DD499C" w:rsidRPr="00DD499C">
                <w:rPr>
                  <w:rFonts w:ascii="標楷體" w:eastAsia="標楷體" w:hAnsi="標楷體" w:hint="eastAsia"/>
                  <w:noProof/>
                  <w:color w:val="000000"/>
                  <w:sz w:val="20"/>
                  <w:szCs w:val="20"/>
                </w:rPr>
                <w:t>1</w:t>
              </w:r>
              <w:r w:rsidRPr="00DD499C">
                <w:rPr>
                  <w:rFonts w:ascii="標楷體" w:eastAsia="標楷體" w:hAnsi="標楷體" w:hint="eastAsia"/>
                  <w:noProof/>
                  <w:color w:val="000000"/>
                  <w:sz w:val="20"/>
                  <w:szCs w:val="20"/>
                </w:rPr>
                <w:t>6</w:t>
              </w:r>
              <w:r w:rsidRPr="00DD499C">
                <w:rPr>
                  <w:rFonts w:ascii="標楷體" w:eastAsia="標楷體" w:hAnsi="標楷體"/>
                  <w:noProof/>
                  <w:color w:val="000000"/>
                  <w:sz w:val="20"/>
                  <w:szCs w:val="20"/>
                </w:rPr>
                <w:t>日</w:t>
              </w:r>
            </w:smartTag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（權利期間：</w:t>
            </w:r>
            <w:r w:rsidR="00DD499C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96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.</w:t>
            </w:r>
            <w:r w:rsidR="00DD499C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09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.16-10</w:t>
            </w:r>
            <w:r w:rsidR="00DD499C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6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.</w:t>
            </w:r>
            <w:r w:rsidR="00DD499C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09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.15）</w:t>
            </w:r>
          </w:p>
          <w:p w:rsidR="009B6E08" w:rsidRPr="00DD499C" w:rsidRDefault="009B6E08" w:rsidP="009B6E08">
            <w:pPr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商標權人：</w:t>
            </w:r>
            <w:r w:rsidR="00DD499C" w:rsidRPr="00DD499C"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  <w:t>麥奇數位股份有限公司</w:t>
            </w:r>
          </w:p>
          <w:p w:rsidR="009B6E08" w:rsidRPr="00DD499C" w:rsidRDefault="009B6E08" w:rsidP="00DD499C">
            <w:pPr>
              <w:ind w:left="1600" w:hangingChars="800" w:hanging="1600"/>
              <w:jc w:val="both"/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  <w:t>商品或服務名稱</w:t>
            </w:r>
            <w:r w:rsidRPr="00DD499C">
              <w:rPr>
                <w:rFonts w:ascii="標楷體" w:eastAsia="標楷體" w:hAnsi="標楷體"/>
                <w:noProof/>
                <w:color w:val="000000"/>
                <w:sz w:val="20"/>
                <w:szCs w:val="20"/>
              </w:rPr>
              <w:t>：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第</w:t>
            </w:r>
            <w:r w:rsidR="00DD499C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35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類：「</w:t>
            </w:r>
            <w:r w:rsidR="00DD499C" w:rsidRPr="00DD499C">
              <w:rPr>
                <w:rFonts w:ascii="標楷體" w:eastAsia="標楷體" w:hAnsi="標楷體"/>
                <w:bCs/>
                <w:color w:val="000000"/>
                <w:spacing w:val="12"/>
                <w:sz w:val="20"/>
                <w:szCs w:val="20"/>
              </w:rPr>
              <w:t>廣告之企劃設計製作代理宣傳及宣傳品遞送、廣告企劃及設計、廣告製作、廣告代理、廣告宣傳及宣傳品遞送、工商管理協助、行銷研究諮詢顧問、企業管理顧問、人事管理顧問、職業介紹、人力仲介、受託招募人員、拍賣、網路拍賣、市場調查、企業調查、公關、廣告宣傳器材及場所租賃、電視牆之出租、廣告牆之出租、電子廣告看版出租、網路廣告看板出租、網路購物（電子購物）、文教用品零售、建立電腦資訊系統資料庫、電腦資料庫編輯、電腦檔案管理、電腦檔案資料搜尋、電腦資料庫管理。</w:t>
            </w:r>
            <w:r w:rsidRP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」商品</w:t>
            </w:r>
            <w:r w:rsid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。</w:t>
            </w:r>
          </w:p>
          <w:p w:rsidR="009B6E08" w:rsidRPr="00DD499C" w:rsidRDefault="009B6E08" w:rsidP="00DD499C">
            <w:pPr>
              <w:ind w:left="1600" w:hangingChars="800" w:hanging="1600"/>
              <w:jc w:val="both"/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                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第</w:t>
            </w:r>
            <w:r w:rsidR="00DD499C"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41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類：「</w:t>
            </w:r>
            <w:r w:rsidR="00DD499C" w:rsidRPr="00DD499C">
              <w:rPr>
                <w:rFonts w:ascii="標楷體" w:eastAsia="標楷體" w:hAnsi="標楷體"/>
                <w:bCs/>
                <w:color w:val="000000"/>
                <w:spacing w:val="12"/>
                <w:sz w:val="20"/>
                <w:szCs w:val="20"/>
              </w:rPr>
              <w:t>各種書刊、雜誌、文獻等之出版、查詢、訂閱、翻譯、各種書刊、雜誌、文獻之出版、發行、書刊之出版、書籍出版、書刊之發行、雜誌之出版、雜誌之發行、文獻之出版、文獻之發行、教科書出版（廣告品除外）、線上電子書籍及雜誌之出版、電子編輯出版、各種書刊、雜誌、文獻之查詢、書刊之查詢、雜誌之查詢、文獻之查詢、提供線上電子刊物服務（不可下載）、藉由網際網路提供圖片之下載服務、各種書刊、雜誌、文獻之翻譯、書籍、雜誌之出</w:t>
            </w:r>
            <w:r w:rsidR="00DD499C" w:rsidRPr="00DD499C">
              <w:rPr>
                <w:rFonts w:ascii="標楷體" w:eastAsia="標楷體" w:hAnsi="標楷體"/>
                <w:bCs/>
                <w:color w:val="000000"/>
                <w:spacing w:val="12"/>
                <w:sz w:val="20"/>
                <w:szCs w:val="20"/>
              </w:rPr>
              <w:lastRenderedPageBreak/>
              <w:t>租、知識或技術方面之傳授、電腦補習班、技藝補習班、補習班、語文補習班、語文諮詢顧問、美語顧問、才藝補習班、專門學校（教育）、備有膳宿學校、函授課程、教導服務、對個人之技能與學術等能力程度做甄度及檢定、舉辦各種講座、職業訓練、教育資訊、職業輔導（教育或訓練之諮詢）、代辦申請有關國外各學院及大學之入學許可及提供有關資料與消息、代辦申請有關國外各學院及大學之入學許可、提供有關國外各學院及大學之入學資料與消息、代辦遊學服務、代辦職業證照考試及其諮詢顧問服務、休閒娛樂資訊、休閒育樂活動規劃、電腦網路遊樂場、休閒活動資訊、舉辦教育競賽、影片、唱片、錄音帶、錄影片、碟影片、伴唱帶等製作及發行，電台及電視育樂節目之策劃、製作、影片、錄影片、碟影片之製作、發行、唱片、錄音帶、伴唱帶之製作、發行、電台育樂節目之策劃、製作、錄影帶編輯、標示字幕說明服務。</w:t>
            </w:r>
            <w:r w:rsidRP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」商品</w:t>
            </w:r>
            <w:r w:rsid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。</w:t>
            </w:r>
          </w:p>
          <w:p w:rsidR="00DD499C" w:rsidRPr="00DD499C" w:rsidRDefault="00DD499C" w:rsidP="00DD499C">
            <w:pPr>
              <w:ind w:left="1600" w:hangingChars="800" w:hanging="1600"/>
              <w:jc w:val="both"/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</w:pPr>
            <w:r w:rsidRP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                </w:t>
            </w:r>
            <w:r w:rsidRPr="00DD499C"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  <w:t>第42類：「</w:t>
            </w:r>
            <w:r w:rsidRPr="00DD499C">
              <w:rPr>
                <w:rFonts w:ascii="標楷體" w:eastAsia="標楷體" w:hAnsi="標楷體"/>
                <w:bCs/>
                <w:color w:val="000000"/>
                <w:spacing w:val="12"/>
                <w:sz w:val="20"/>
                <w:szCs w:val="20"/>
              </w:rPr>
              <w:t>各種書刊之編輯、各種書刊之編輯、電腦動畫製作、設計、電腦程式設計及電腦資料處理、電腦程式設計、電腦資料處理、網路伺服空間出租、藉由全球電腦網路提供廣泛領域之資訊服務、網站規劃建置、提供網址之登記、網路認證服務、網路網頁設計、電腦硬體設備設計、圖像藝術設計。</w:t>
            </w:r>
            <w:r w:rsidRPr="00DD499C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」商品</w:t>
            </w:r>
            <w:r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。</w:t>
            </w:r>
          </w:p>
          <w:p w:rsidR="009B6E08" w:rsidRPr="00DD499C" w:rsidRDefault="00FF0229" w:rsidP="009B6E08">
            <w:pPr>
              <w:jc w:val="center"/>
              <w:rPr>
                <w:rFonts w:ascii="標楷體" w:eastAsia="標楷體" w:hAnsi="標楷體" w:hint="eastAsia"/>
                <w:noProof/>
                <w:color w:val="000000"/>
                <w:sz w:val="20"/>
                <w:szCs w:val="20"/>
              </w:rPr>
            </w:pPr>
            <w:r>
              <w:rPr>
                <w:rFonts w:ascii="sөũ" w:hAnsi="sөũ" w:hint="eastAsia"/>
                <w:bCs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1285875" cy="1285875"/>
                  <wp:effectExtent l="19050" t="0" r="9525" b="0"/>
                  <wp:docPr id="2" name="圖片 2" descr="ShowPicture_Serv?apply_no=095042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howPicture_Serv?apply_no=095042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6E08" w:rsidRDefault="009B6E08">
      <w:pPr>
        <w:rPr>
          <w:rFonts w:hint="eastAsia"/>
        </w:rPr>
      </w:pPr>
    </w:p>
    <w:sectPr w:rsidR="009B6E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C91" w:rsidRDefault="00232C91" w:rsidP="00232C91">
      <w:r>
        <w:separator/>
      </w:r>
    </w:p>
  </w:endnote>
  <w:endnote w:type="continuationSeparator" w:id="0">
    <w:p w:rsidR="00232C91" w:rsidRDefault="00232C91" w:rsidP="00232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C91" w:rsidRDefault="00232C91" w:rsidP="00232C91">
      <w:r>
        <w:separator/>
      </w:r>
    </w:p>
  </w:footnote>
  <w:footnote w:type="continuationSeparator" w:id="0">
    <w:p w:rsidR="00232C91" w:rsidRDefault="00232C91" w:rsidP="00232C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6E08"/>
    <w:rsid w:val="00136CEC"/>
    <w:rsid w:val="00232C91"/>
    <w:rsid w:val="00261E0E"/>
    <w:rsid w:val="003024A9"/>
    <w:rsid w:val="00314241"/>
    <w:rsid w:val="009B6E08"/>
    <w:rsid w:val="00CB539F"/>
    <w:rsid w:val="00DD499C"/>
    <w:rsid w:val="00FF0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6E0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B6E0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232C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32C91"/>
    <w:rPr>
      <w:kern w:val="2"/>
    </w:rPr>
  </w:style>
  <w:style w:type="paragraph" w:styleId="a6">
    <w:name w:val="footer"/>
    <w:basedOn w:val="a"/>
    <w:link w:val="a7"/>
    <w:rsid w:val="00232C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232C9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381</Words>
  <Characters>2175</Characters>
  <Application>Microsoft Office Word</Application>
  <DocSecurity>0</DocSecurity>
  <Lines>18</Lines>
  <Paragraphs>5</Paragraphs>
  <ScaleCrop>false</ScaleCrop>
  <Company>IPC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</dc:title>
  <dc:creator>ipc_df12</dc:creator>
  <cp:lastModifiedBy>user</cp:lastModifiedBy>
  <cp:revision>2</cp:revision>
  <cp:lastPrinted>2015-03-06T08:53:00Z</cp:lastPrinted>
  <dcterms:created xsi:type="dcterms:W3CDTF">2017-07-14T09:59:00Z</dcterms:created>
  <dcterms:modified xsi:type="dcterms:W3CDTF">2017-07-14T09:59:00Z</dcterms:modified>
</cp:coreProperties>
</file>