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6F" w:rsidRPr="0026278A" w:rsidRDefault="0057656F" w:rsidP="0057656F">
      <w:pPr>
        <w:autoSpaceDE w:val="0"/>
        <w:autoSpaceDN w:val="0"/>
        <w:adjustRightInd w:val="0"/>
        <w:spacing w:line="225" w:lineRule="atLeast"/>
        <w:ind w:leftChars="-177" w:left="-425"/>
        <w:rPr>
          <w:rFonts w:ascii="Times New Roman" w:eastAsia="標楷體" w:hAnsi="Times New Roman"/>
          <w:b/>
          <w:color w:val="000000"/>
          <w:kern w:val="0"/>
          <w:szCs w:val="24"/>
        </w:rPr>
      </w:pPr>
      <w:r w:rsidRPr="00535369">
        <w:rPr>
          <w:rFonts w:ascii="Times New Roman" w:eastAsia="標楷體" w:hAnsi="Times New Roman"/>
          <w:b/>
          <w:color w:val="000000"/>
          <w:kern w:val="0"/>
          <w:szCs w:val="24"/>
          <w:bdr w:val="single" w:sz="4" w:space="0" w:color="auto"/>
        </w:rPr>
        <w:t>附表</w:t>
      </w:r>
      <w:r w:rsidRPr="00535369">
        <w:rPr>
          <w:rFonts w:ascii="Times New Roman" w:eastAsia="標楷體" w:hAnsi="Times New Roman" w:hint="eastAsia"/>
          <w:b/>
          <w:color w:val="000000"/>
          <w:kern w:val="0"/>
          <w:szCs w:val="24"/>
          <w:bdr w:val="single" w:sz="4" w:space="0" w:color="auto"/>
        </w:rPr>
        <w:t>1</w:t>
      </w:r>
      <w:r w:rsidRPr="0026278A">
        <w:rPr>
          <w:rFonts w:ascii="Times New Roman" w:eastAsia="標楷體" w:hAnsi="Times New Roman"/>
          <w:b/>
          <w:color w:val="000000"/>
          <w:kern w:val="0"/>
          <w:szCs w:val="24"/>
        </w:rPr>
        <w:t>：</w:t>
      </w:r>
      <w:proofErr w:type="gramStart"/>
      <w:r w:rsidRPr="0026278A">
        <w:rPr>
          <w:rFonts w:ascii="Times New Roman" w:eastAsia="標楷體" w:hAnsi="Times New Roman" w:hint="eastAsia"/>
          <w:b/>
          <w:color w:val="000000"/>
          <w:kern w:val="0"/>
          <w:szCs w:val="24"/>
        </w:rPr>
        <w:t>頂生國際</w:t>
      </w:r>
      <w:proofErr w:type="gramEnd"/>
      <w:r w:rsidRPr="0026278A">
        <w:rPr>
          <w:rFonts w:ascii="Times New Roman" w:eastAsia="標楷體" w:hAnsi="Times New Roman" w:hint="eastAsia"/>
          <w:b/>
          <w:color w:val="000000"/>
          <w:kern w:val="0"/>
          <w:szCs w:val="24"/>
        </w:rPr>
        <w:t>股份有限公司之財產：</w:t>
      </w:r>
    </w:p>
    <w:p w:rsidR="0057656F" w:rsidRPr="002B170E" w:rsidRDefault="008B12E8" w:rsidP="0057656F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1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、合作金庫商業</w:t>
      </w:r>
      <w:r w:rsidR="00E529F3">
        <w:rPr>
          <w:rFonts w:ascii="Times New Roman" w:eastAsia="標楷體" w:hAnsi="Times New Roman" w:hint="eastAsia"/>
          <w:color w:val="000000"/>
          <w:kern w:val="0"/>
          <w:szCs w:val="24"/>
        </w:rPr>
        <w:t>銀行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股份有限公司林口分公司帳戶</w:t>
      </w:r>
      <w:r w:rsidR="0057656F">
        <w:rPr>
          <w:rFonts w:ascii="Times New Roman" w:eastAsia="標楷體" w:hAnsi="Times New Roman" w:hint="eastAsia"/>
          <w:color w:val="000000"/>
          <w:kern w:val="0"/>
          <w:szCs w:val="24"/>
        </w:rPr>
        <w:t>存款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</w:p>
    <w:p w:rsidR="0057656F" w:rsidRPr="002B170E" w:rsidRDefault="008B12E8" w:rsidP="0057656F">
      <w:pPr>
        <w:autoSpaceDE w:val="0"/>
        <w:autoSpaceDN w:val="0"/>
        <w:adjustRightInd w:val="0"/>
        <w:spacing w:line="225" w:lineRule="atLeast"/>
        <w:ind w:leftChars="-177" w:left="-425" w:firstLineChars="177" w:firstLine="425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2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、台北富邦商業</w:t>
      </w:r>
      <w:r w:rsidR="00E529F3">
        <w:rPr>
          <w:rFonts w:ascii="Times New Roman" w:eastAsia="標楷體" w:hAnsi="Times New Roman" w:hint="eastAsia"/>
          <w:color w:val="000000"/>
          <w:kern w:val="0"/>
          <w:szCs w:val="24"/>
        </w:rPr>
        <w:t>銀行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股份有限公司中正分公司帳戶</w:t>
      </w:r>
      <w:r w:rsidR="0057656F">
        <w:rPr>
          <w:rFonts w:ascii="Times New Roman" w:eastAsia="標楷體" w:hAnsi="Times New Roman" w:hint="eastAsia"/>
          <w:color w:val="000000"/>
          <w:kern w:val="0"/>
          <w:szCs w:val="24"/>
        </w:rPr>
        <w:t>存款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</w:p>
    <w:p w:rsidR="0057656F" w:rsidRPr="002B170E" w:rsidRDefault="008B12E8" w:rsidP="0057656F">
      <w:pPr>
        <w:autoSpaceDE w:val="0"/>
        <w:autoSpaceDN w:val="0"/>
        <w:adjustRightInd w:val="0"/>
        <w:spacing w:line="225" w:lineRule="atLeast"/>
        <w:ind w:leftChars="-177" w:left="-425" w:firstLineChars="177" w:firstLine="425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3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、華南商業</w:t>
      </w:r>
      <w:r w:rsidR="00E529F3">
        <w:rPr>
          <w:rFonts w:ascii="Times New Roman" w:eastAsia="標楷體" w:hAnsi="Times New Roman" w:hint="eastAsia"/>
          <w:color w:val="000000"/>
          <w:kern w:val="0"/>
          <w:szCs w:val="24"/>
        </w:rPr>
        <w:t>銀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行股份有限公司</w:t>
      </w:r>
      <w:proofErr w:type="gramStart"/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敦</w:t>
      </w:r>
      <w:proofErr w:type="gramEnd"/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和分公司帳戶</w:t>
      </w:r>
      <w:r w:rsidR="0057656F">
        <w:rPr>
          <w:rFonts w:ascii="Times New Roman" w:eastAsia="標楷體" w:hAnsi="Times New Roman" w:hint="eastAsia"/>
          <w:color w:val="000000"/>
          <w:kern w:val="0"/>
          <w:szCs w:val="24"/>
        </w:rPr>
        <w:t>存款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 xml:space="preserve"> </w:t>
      </w:r>
    </w:p>
    <w:p w:rsidR="0057656F" w:rsidRPr="002B170E" w:rsidRDefault="008B12E8" w:rsidP="0057656F">
      <w:pPr>
        <w:autoSpaceDE w:val="0"/>
        <w:autoSpaceDN w:val="0"/>
        <w:adjustRightInd w:val="0"/>
        <w:spacing w:line="225" w:lineRule="atLeast"/>
        <w:ind w:leftChars="-177" w:left="-425" w:firstLineChars="177" w:firstLine="425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4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、中國信託商業</w:t>
      </w:r>
      <w:r w:rsidR="00E529F3">
        <w:rPr>
          <w:rFonts w:ascii="Times New Roman" w:eastAsia="標楷體" w:hAnsi="Times New Roman" w:hint="eastAsia"/>
          <w:color w:val="000000"/>
          <w:kern w:val="0"/>
          <w:szCs w:val="24"/>
        </w:rPr>
        <w:t>銀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行股份有限公司重慶分公司帳戶</w:t>
      </w:r>
      <w:r w:rsidR="0057656F">
        <w:rPr>
          <w:rFonts w:ascii="Times New Roman" w:eastAsia="標楷體" w:hAnsi="Times New Roman" w:hint="eastAsia"/>
          <w:color w:val="000000"/>
          <w:kern w:val="0"/>
          <w:szCs w:val="24"/>
        </w:rPr>
        <w:t>存款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</w:p>
    <w:p w:rsidR="0057656F" w:rsidRPr="002B170E" w:rsidRDefault="008B12E8" w:rsidP="0057656F">
      <w:pPr>
        <w:autoSpaceDE w:val="0"/>
        <w:autoSpaceDN w:val="0"/>
        <w:adjustRightInd w:val="0"/>
        <w:spacing w:line="225" w:lineRule="atLeast"/>
        <w:ind w:leftChars="-177" w:left="-425" w:firstLineChars="177" w:firstLine="425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5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、中國信託商業</w:t>
      </w:r>
      <w:r w:rsidR="00E529F3">
        <w:rPr>
          <w:rFonts w:ascii="Times New Roman" w:eastAsia="標楷體" w:hAnsi="Times New Roman" w:hint="eastAsia"/>
          <w:color w:val="000000"/>
          <w:kern w:val="0"/>
          <w:szCs w:val="24"/>
        </w:rPr>
        <w:t>銀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行股份有限公司北投分公司帳戶</w:t>
      </w:r>
      <w:r w:rsidR="0057656F">
        <w:rPr>
          <w:rFonts w:ascii="Times New Roman" w:eastAsia="標楷體" w:hAnsi="Times New Roman" w:hint="eastAsia"/>
          <w:color w:val="000000"/>
          <w:kern w:val="0"/>
          <w:szCs w:val="24"/>
        </w:rPr>
        <w:t>存款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</w:p>
    <w:p w:rsidR="0057656F" w:rsidRPr="002B170E" w:rsidRDefault="008B12E8" w:rsidP="0057656F">
      <w:pPr>
        <w:autoSpaceDE w:val="0"/>
        <w:autoSpaceDN w:val="0"/>
        <w:adjustRightInd w:val="0"/>
        <w:spacing w:line="225" w:lineRule="atLeast"/>
        <w:ind w:leftChars="-177" w:left="-425" w:firstLineChars="177" w:firstLine="425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6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、彰化商業銀行</w:t>
      </w:r>
      <w:r w:rsidR="00E529F3">
        <w:rPr>
          <w:rFonts w:ascii="Times New Roman" w:eastAsia="標楷體" w:hAnsi="Times New Roman" w:hint="eastAsia"/>
          <w:color w:val="000000"/>
          <w:kern w:val="0"/>
          <w:szCs w:val="24"/>
        </w:rPr>
        <w:t>股份有限公司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江翠分</w:t>
      </w:r>
      <w:r w:rsidR="00E529F3">
        <w:rPr>
          <w:rFonts w:ascii="Times New Roman" w:eastAsia="標楷體" w:hAnsi="Times New Roman" w:hint="eastAsia"/>
          <w:color w:val="000000"/>
          <w:kern w:val="0"/>
          <w:szCs w:val="24"/>
        </w:rPr>
        <w:t>公司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帳戶</w:t>
      </w:r>
      <w:r w:rsidR="0057656F">
        <w:rPr>
          <w:rFonts w:ascii="Times New Roman" w:eastAsia="標楷體" w:hAnsi="Times New Roman" w:hint="eastAsia"/>
          <w:color w:val="000000"/>
          <w:kern w:val="0"/>
          <w:szCs w:val="24"/>
        </w:rPr>
        <w:t>存款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</w:p>
    <w:p w:rsidR="0057656F" w:rsidRDefault="008B12E8" w:rsidP="0057656F">
      <w:pPr>
        <w:autoSpaceDE w:val="0"/>
        <w:autoSpaceDN w:val="0"/>
        <w:adjustRightInd w:val="0"/>
        <w:spacing w:line="225" w:lineRule="atLeast"/>
        <w:ind w:leftChars="-177" w:left="-425" w:firstLineChars="177" w:firstLine="425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7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、車號</w:t>
      </w:r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AB</w:t>
      </w:r>
      <w:r w:rsidR="00587D1B">
        <w:rPr>
          <w:rFonts w:ascii="Times New Roman" w:eastAsia="標楷體" w:hAnsi="Times New Roman" w:hint="eastAsia"/>
          <w:color w:val="000000"/>
          <w:kern w:val="0"/>
          <w:szCs w:val="24"/>
        </w:rPr>
        <w:t>－</w:t>
      </w:r>
      <w:proofErr w:type="gramStart"/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ＯＯＯＯ</w:t>
      </w:r>
      <w:proofErr w:type="gramEnd"/>
      <w:r w:rsidR="0057656F" w:rsidRPr="002B170E">
        <w:rPr>
          <w:rFonts w:ascii="Times New Roman" w:eastAsia="標楷體" w:hAnsi="Times New Roman" w:hint="eastAsia"/>
          <w:color w:val="000000"/>
          <w:kern w:val="0"/>
          <w:szCs w:val="24"/>
        </w:rPr>
        <w:t>號國瑞汽車。</w:t>
      </w:r>
    </w:p>
    <w:p w:rsidR="0057656F" w:rsidRPr="0026278A" w:rsidRDefault="00587D1B" w:rsidP="0057656F">
      <w:pPr>
        <w:autoSpaceDE w:val="0"/>
        <w:autoSpaceDN w:val="0"/>
        <w:adjustRightInd w:val="0"/>
        <w:spacing w:line="225" w:lineRule="atLeast"/>
        <w:ind w:leftChars="-177" w:left="-425"/>
        <w:rPr>
          <w:rFonts w:ascii="Times New Roman" w:eastAsia="標楷體" w:hAnsi="Times New Roman"/>
          <w:b/>
          <w:color w:val="000000"/>
          <w:kern w:val="0"/>
          <w:szCs w:val="24"/>
        </w:rPr>
      </w:pPr>
      <w:r w:rsidRPr="00535369">
        <w:rPr>
          <w:rFonts w:ascii="Times New Roman" w:eastAsia="標楷體" w:hAnsi="標楷體"/>
          <w:b/>
          <w:color w:val="000000"/>
          <w:kern w:val="0"/>
          <w:szCs w:val="24"/>
          <w:bdr w:val="single" w:sz="4" w:space="0" w:color="auto"/>
        </w:rPr>
        <w:t>附表</w:t>
      </w:r>
      <w:r w:rsidRPr="00535369">
        <w:rPr>
          <w:rFonts w:ascii="Times New Roman" w:eastAsia="標楷體" w:hAnsi="標楷體" w:hint="eastAsia"/>
          <w:b/>
          <w:color w:val="000000"/>
          <w:kern w:val="0"/>
          <w:szCs w:val="24"/>
          <w:bdr w:val="single" w:sz="4" w:space="0" w:color="auto"/>
        </w:rPr>
        <w:t>2</w:t>
      </w:r>
      <w:r w:rsidR="00535369">
        <w:rPr>
          <w:rFonts w:ascii="Times New Roman" w:eastAsia="標楷體" w:hAnsi="Times New Roman" w:hint="eastAsia"/>
          <w:b/>
          <w:color w:val="000000"/>
          <w:kern w:val="0"/>
          <w:szCs w:val="24"/>
        </w:rPr>
        <w:t>：</w:t>
      </w:r>
      <w:r w:rsidR="0057656F" w:rsidRPr="0026278A">
        <w:rPr>
          <w:rFonts w:ascii="Times New Roman" w:eastAsia="標楷體" w:hAnsi="標楷體" w:hint="eastAsia"/>
          <w:b/>
          <w:color w:val="000000"/>
          <w:kern w:val="0"/>
          <w:szCs w:val="24"/>
        </w:rPr>
        <w:t>馬立生</w:t>
      </w:r>
      <w:r w:rsidR="0057656F" w:rsidRPr="0026278A">
        <w:rPr>
          <w:rFonts w:ascii="Times New Roman" w:eastAsia="標楷體" w:hAnsi="Times New Roman" w:hint="eastAsia"/>
          <w:b/>
          <w:color w:val="000000"/>
          <w:kern w:val="0"/>
          <w:szCs w:val="24"/>
        </w:rPr>
        <w:t>之財產：</w:t>
      </w:r>
    </w:p>
    <w:p w:rsidR="0057656F" w:rsidRPr="0026278A" w:rsidRDefault="0057656F" w:rsidP="0057656F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  <w:r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1</w:t>
      </w:r>
      <w:r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、</w:t>
      </w:r>
      <w:proofErr w:type="gramStart"/>
      <w:r w:rsidR="00E45721">
        <w:rPr>
          <w:rFonts w:ascii="Times New Roman" w:eastAsia="標楷體" w:hAnsi="Times New Roman" w:hint="eastAsia"/>
          <w:color w:val="000000"/>
          <w:kern w:val="0"/>
          <w:szCs w:val="24"/>
        </w:rPr>
        <w:t>臺</w:t>
      </w:r>
      <w:proofErr w:type="gramEnd"/>
      <w:r w:rsidR="00E45721">
        <w:rPr>
          <w:rFonts w:ascii="Times New Roman" w:eastAsia="標楷體" w:hAnsi="Times New Roman" w:hint="eastAsia"/>
          <w:color w:val="000000"/>
          <w:kern w:val="0"/>
          <w:szCs w:val="24"/>
        </w:rPr>
        <w:t>南</w:t>
      </w:r>
      <w:r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市</w:t>
      </w:r>
      <w:r w:rsidR="00E45721">
        <w:rPr>
          <w:rFonts w:ascii="Times New Roman" w:eastAsia="標楷體" w:hAnsi="Times New Roman" w:hint="eastAsia"/>
          <w:color w:val="000000"/>
          <w:kern w:val="0"/>
          <w:szCs w:val="24"/>
        </w:rPr>
        <w:t>東區</w:t>
      </w:r>
      <w:proofErr w:type="gramStart"/>
      <w:r w:rsidR="00E45721">
        <w:rPr>
          <w:rFonts w:ascii="Times New Roman" w:eastAsia="標楷體" w:hAnsi="Times New Roman" w:hint="eastAsia"/>
          <w:color w:val="000000"/>
          <w:kern w:val="0"/>
          <w:szCs w:val="24"/>
        </w:rPr>
        <w:t>府東</w:t>
      </w:r>
      <w:r w:rsidR="00CF0BB7">
        <w:rPr>
          <w:rFonts w:ascii="Times New Roman" w:eastAsia="標楷體" w:hAnsi="Times New Roman" w:hint="eastAsia"/>
          <w:color w:val="000000"/>
          <w:kern w:val="0"/>
          <w:szCs w:val="24"/>
        </w:rPr>
        <w:t>段</w:t>
      </w:r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ＯＯ</w:t>
      </w:r>
      <w:proofErr w:type="gramEnd"/>
      <w:r w:rsidR="00E45721">
        <w:rPr>
          <w:rFonts w:ascii="Times New Roman" w:eastAsia="標楷體" w:hAnsi="Times New Roman" w:hint="eastAsia"/>
          <w:color w:val="000000"/>
          <w:kern w:val="0"/>
          <w:szCs w:val="24"/>
        </w:rPr>
        <w:t>地號土地</w:t>
      </w:r>
      <w:r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</w:p>
    <w:p w:rsidR="00EB370E" w:rsidRDefault="00EB370E" w:rsidP="0057656F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2</w:t>
      </w:r>
      <w:r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、</w:t>
      </w:r>
      <w:proofErr w:type="gramStart"/>
      <w:r>
        <w:rPr>
          <w:rFonts w:ascii="Times New Roman" w:eastAsia="標楷體" w:hAnsi="Times New Roman" w:hint="eastAsia"/>
          <w:color w:val="000000"/>
          <w:kern w:val="0"/>
          <w:szCs w:val="24"/>
        </w:rPr>
        <w:t>臺</w:t>
      </w:r>
      <w:proofErr w:type="gramEnd"/>
      <w:r>
        <w:rPr>
          <w:rFonts w:ascii="Times New Roman" w:eastAsia="標楷體" w:hAnsi="Times New Roman" w:hint="eastAsia"/>
          <w:color w:val="000000"/>
          <w:kern w:val="0"/>
          <w:szCs w:val="24"/>
        </w:rPr>
        <w:t>南</w:t>
      </w:r>
      <w:r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市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東區</w:t>
      </w:r>
      <w:proofErr w:type="gramStart"/>
      <w:r>
        <w:rPr>
          <w:rFonts w:ascii="Times New Roman" w:eastAsia="標楷體" w:hAnsi="Times New Roman" w:hint="eastAsia"/>
          <w:color w:val="000000"/>
          <w:kern w:val="0"/>
          <w:szCs w:val="24"/>
        </w:rPr>
        <w:t>府東</w:t>
      </w:r>
      <w:r w:rsidR="00CF0BB7">
        <w:rPr>
          <w:rFonts w:ascii="Times New Roman" w:eastAsia="標楷體" w:hAnsi="Times New Roman" w:hint="eastAsia"/>
          <w:color w:val="000000"/>
          <w:kern w:val="0"/>
          <w:szCs w:val="24"/>
        </w:rPr>
        <w:t>段</w:t>
      </w:r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ＯＯ</w:t>
      </w:r>
      <w:proofErr w:type="gramEnd"/>
      <w:r>
        <w:rPr>
          <w:rFonts w:ascii="Times New Roman" w:eastAsia="標楷體" w:hAnsi="Times New Roman" w:hint="eastAsia"/>
          <w:color w:val="000000"/>
          <w:kern w:val="0"/>
          <w:szCs w:val="24"/>
        </w:rPr>
        <w:t>地號土地</w:t>
      </w:r>
      <w:r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。</w:t>
      </w:r>
    </w:p>
    <w:p w:rsidR="0057656F" w:rsidRDefault="00EB370E" w:rsidP="00EB370E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3</w:t>
      </w:r>
      <w:r w:rsidR="0057656F"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、</w:t>
      </w:r>
      <w:proofErr w:type="gramStart"/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臺</w:t>
      </w:r>
      <w:proofErr w:type="gramEnd"/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南</w:t>
      </w:r>
      <w:r w:rsidR="0057656F"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市</w:t>
      </w:r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東</w:t>
      </w:r>
      <w:r w:rsidR="0057656F"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區</w:t>
      </w:r>
      <w:proofErr w:type="gramStart"/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ＯＯ</w:t>
      </w:r>
      <w:proofErr w:type="gramEnd"/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路</w:t>
      </w:r>
      <w:proofErr w:type="gramStart"/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</w:t>
      </w:r>
      <w:proofErr w:type="gramEnd"/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段</w:t>
      </w:r>
      <w:proofErr w:type="gramStart"/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ＯＯ</w:t>
      </w:r>
      <w:proofErr w:type="gramEnd"/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巷</w:t>
      </w:r>
      <w:proofErr w:type="gramStart"/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ＯＯ</w:t>
      </w:r>
      <w:proofErr w:type="gramEnd"/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號</w:t>
      </w:r>
      <w:proofErr w:type="gramStart"/>
      <w:r w:rsidR="00323DB9">
        <w:rPr>
          <w:rFonts w:ascii="Times New Roman" w:eastAsia="標楷體" w:hAnsi="Times New Roman" w:hint="eastAsia"/>
          <w:color w:val="000000"/>
          <w:kern w:val="0"/>
          <w:szCs w:val="24"/>
        </w:rPr>
        <w:t>Ｏ</w:t>
      </w:r>
      <w:proofErr w:type="gramEnd"/>
      <w:r w:rsidR="00EE5FC7">
        <w:rPr>
          <w:rFonts w:ascii="Times New Roman" w:eastAsia="標楷體" w:hAnsi="Times New Roman" w:hint="eastAsia"/>
          <w:color w:val="000000"/>
          <w:kern w:val="0"/>
          <w:szCs w:val="24"/>
        </w:rPr>
        <w:t>樓</w:t>
      </w:r>
      <w:r w:rsidR="0057656F" w:rsidRPr="0026278A">
        <w:rPr>
          <w:rFonts w:ascii="Times New Roman" w:eastAsia="標楷體" w:hAnsi="Times New Roman" w:hint="eastAsia"/>
          <w:color w:val="000000"/>
          <w:kern w:val="0"/>
          <w:szCs w:val="24"/>
        </w:rPr>
        <w:t>房屋。</w:t>
      </w:r>
    </w:p>
    <w:p w:rsidR="00EB370E" w:rsidRPr="00323DB9" w:rsidRDefault="00EB370E" w:rsidP="00EB370E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p w:rsidR="00E10F8A" w:rsidRPr="00C50401" w:rsidRDefault="002B170E" w:rsidP="00C50401">
      <w:pPr>
        <w:autoSpaceDE w:val="0"/>
        <w:autoSpaceDN w:val="0"/>
        <w:adjustRightInd w:val="0"/>
        <w:spacing w:line="225" w:lineRule="atLeast"/>
        <w:ind w:leftChars="-177" w:left="-425"/>
        <w:rPr>
          <w:rFonts w:ascii="Times New Roman" w:eastAsia="標楷體" w:hAnsi="Times New Roman"/>
          <w:color w:val="000000"/>
          <w:kern w:val="0"/>
          <w:szCs w:val="24"/>
        </w:rPr>
      </w:pPr>
      <w:r w:rsidRPr="00535369">
        <w:rPr>
          <w:rFonts w:ascii="Times New Roman" w:eastAsia="標楷體" w:hAnsi="標楷體"/>
          <w:b/>
          <w:color w:val="000000"/>
          <w:kern w:val="0"/>
          <w:szCs w:val="24"/>
          <w:bdr w:val="single" w:sz="4" w:space="0" w:color="auto"/>
        </w:rPr>
        <w:t>附表</w:t>
      </w:r>
      <w:r w:rsidR="00587D1B">
        <w:rPr>
          <w:rFonts w:ascii="Times New Roman" w:eastAsia="標楷體" w:hAnsi="標楷體" w:hint="eastAsia"/>
          <w:b/>
          <w:color w:val="000000"/>
          <w:kern w:val="0"/>
          <w:szCs w:val="24"/>
          <w:bdr w:val="single" w:sz="4" w:space="0" w:color="auto"/>
        </w:rPr>
        <w:t>3</w:t>
      </w:r>
      <w:r w:rsidRPr="0057656F">
        <w:rPr>
          <w:rFonts w:ascii="Times New Roman" w:eastAsia="標楷體" w:hAnsi="標楷體"/>
          <w:b/>
          <w:color w:val="000000"/>
          <w:kern w:val="0"/>
          <w:szCs w:val="24"/>
        </w:rPr>
        <w:t>：</w:t>
      </w:r>
      <w:proofErr w:type="gramStart"/>
      <w:r w:rsidR="00E10F8A" w:rsidRPr="00C50401">
        <w:rPr>
          <w:rFonts w:ascii="Times New Roman" w:eastAsia="標楷體" w:hAnsi="標楷體"/>
          <w:color w:val="000000"/>
          <w:kern w:val="0"/>
          <w:szCs w:val="24"/>
        </w:rPr>
        <w:t>頂生國際</w:t>
      </w:r>
      <w:proofErr w:type="gramEnd"/>
      <w:r w:rsidR="00E10F8A" w:rsidRPr="00C50401">
        <w:rPr>
          <w:rFonts w:ascii="Times New Roman" w:eastAsia="標楷體" w:hAnsi="標楷體"/>
          <w:color w:val="000000"/>
          <w:kern w:val="0"/>
          <w:szCs w:val="24"/>
        </w:rPr>
        <w:t>股份有限公司（原名鼎尚國際股份有限公司）</w:t>
      </w:r>
      <w:r w:rsidR="00D551B5" w:rsidRPr="00C50401">
        <w:rPr>
          <w:rFonts w:ascii="Times New Roman" w:eastAsia="標楷體" w:hAnsi="標楷體"/>
          <w:color w:val="000000"/>
          <w:kern w:val="0"/>
          <w:szCs w:val="24"/>
        </w:rPr>
        <w:t>及被告馬立生</w:t>
      </w:r>
      <w:r w:rsidR="00E10F8A" w:rsidRPr="00C50401">
        <w:rPr>
          <w:rFonts w:ascii="Times New Roman" w:eastAsia="標楷體" w:hAnsi="標楷體"/>
          <w:color w:val="000000"/>
          <w:kern w:val="0"/>
          <w:szCs w:val="24"/>
        </w:rPr>
        <w:t>販賣偽藥犯罪所得統計表</w:t>
      </w:r>
    </w:p>
    <w:p w:rsidR="00E10F8A" w:rsidRPr="00EB370E" w:rsidRDefault="00E10F8A" w:rsidP="009F4F74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 w:val="18"/>
          <w:szCs w:val="18"/>
        </w:rPr>
      </w:pPr>
    </w:p>
    <w:tbl>
      <w:tblPr>
        <w:tblW w:w="983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68"/>
        <w:gridCol w:w="1134"/>
        <w:gridCol w:w="992"/>
        <w:gridCol w:w="1276"/>
        <w:gridCol w:w="1587"/>
        <w:gridCol w:w="1871"/>
        <w:gridCol w:w="1078"/>
        <w:gridCol w:w="1331"/>
      </w:tblGrid>
      <w:tr w:rsidR="00DD387F" w:rsidRPr="002B170E" w:rsidTr="00D95122">
        <w:trPr>
          <w:trHeight w:val="384"/>
          <w:tblHeader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編號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賣家</w:t>
            </w:r>
          </w:p>
        </w:tc>
        <w:tc>
          <w:tcPr>
            <w:tcW w:w="992" w:type="dxa"/>
            <w:vMerge w:val="restart"/>
            <w:vAlign w:val="center"/>
          </w:tcPr>
          <w:p w:rsidR="004059D6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賣家</w:t>
            </w:r>
          </w:p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業務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買家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時間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品名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數量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金額</w:t>
            </w:r>
          </w:p>
          <w:p w:rsidR="009F4F74" w:rsidRPr="002B170E" w:rsidRDefault="00DD387F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  <w:t>(</w:t>
            </w:r>
            <w:r w:rsidR="009F4F74" w:rsidRPr="002B170E">
              <w:rPr>
                <w:rFonts w:ascii="Times New Roman" w:eastAsia="標楷體" w:hAnsi="標楷體"/>
                <w:b/>
                <w:color w:val="000000"/>
                <w:kern w:val="0"/>
                <w:sz w:val="20"/>
                <w:szCs w:val="20"/>
              </w:rPr>
              <w:t>新臺幣</w:t>
            </w:r>
            <w:r w:rsidRPr="002B170E">
              <w:rPr>
                <w:rFonts w:ascii="Times New Roman" w:eastAsia="標楷體" w:hAnsi="Times New Roman"/>
                <w:b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480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96,000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EA0BB0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40BOX 2</w:t>
            </w:r>
            <w:r w:rsidR="00EA0BB0"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c.c.</w:t>
            </w:r>
            <w:r w:rsidR="00EA0BB0"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br/>
            </w:r>
            <w:proofErr w:type="spellStart"/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bvial</w:t>
            </w:r>
            <w:proofErr w:type="spellEnd"/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/box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43,200          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EA0BB0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50BOX     (300VIAL)</w:t>
            </w:r>
            <w:r w:rsidR="00EA0BB0"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br/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ml/vial 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60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CENTA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1134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50BOX     2ml/vial  </w:t>
            </w:r>
          </w:p>
        </w:tc>
        <w:tc>
          <w:tcPr>
            <w:tcW w:w="1331" w:type="dxa"/>
            <w:vMerge w:val="restart"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DD387F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9F4F74" w:rsidRPr="002B170E" w:rsidRDefault="009F4F7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</w:p>
        </w:tc>
        <w:tc>
          <w:tcPr>
            <w:tcW w:w="992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</w:p>
        </w:tc>
        <w:tc>
          <w:tcPr>
            <w:tcW w:w="1276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宏洲公司</w:t>
            </w:r>
          </w:p>
        </w:tc>
        <w:tc>
          <w:tcPr>
            <w:tcW w:w="1587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1871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50BOX     2ml/vial</w:t>
            </w:r>
          </w:p>
        </w:tc>
        <w:tc>
          <w:tcPr>
            <w:tcW w:w="1331" w:type="dxa"/>
            <w:vAlign w:val="center"/>
          </w:tcPr>
          <w:p w:rsidR="004C5799" w:rsidRPr="002B170E" w:rsidRDefault="004C5799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90,000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(6VIAL)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怡適德公司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群泰公司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C5799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1BOX(100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      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群泰公司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EA0BB0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br/>
              <w:t xml:space="preserve">7BOX      (42VIAL)  3ml/vial 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br/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69,517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群泰公司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7BOX      (42VIAL)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69,517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群泰公司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7BOX      (42VIAL)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69,517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群泰公司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8BOX      (48VIAL)  3ml/vial 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607712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79,449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群泰公司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240 (VIAL) 3ml/vial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72,000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>40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2ml/vial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綠心公司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         (6VIAL)   2ml/vial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         (6VIAL) 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         (12VIAL)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         (12VIAL)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         (12VIAL)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20,000       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C5799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240(VIAL)           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607712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48,000   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480(VIAL)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96,000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1134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480(VIAL) 3ml/vial  </w:t>
            </w:r>
          </w:p>
        </w:tc>
        <w:tc>
          <w:tcPr>
            <w:tcW w:w="1331" w:type="dxa"/>
            <w:vMerge w:val="restart"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96,000              </w:t>
            </w:r>
          </w:p>
        </w:tc>
      </w:tr>
      <w:tr w:rsidR="004C5799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5799" w:rsidRPr="002B170E" w:rsidRDefault="004C5799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1134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276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輔凱公司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587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1871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            </w:t>
            </w:r>
          </w:p>
        </w:tc>
        <w:tc>
          <w:tcPr>
            <w:tcW w:w="1078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240(VIAL)                  </w:t>
            </w:r>
          </w:p>
        </w:tc>
        <w:tc>
          <w:tcPr>
            <w:tcW w:w="1331" w:type="dxa"/>
            <w:vAlign w:val="center"/>
          </w:tcPr>
          <w:p w:rsidR="00597DC4" w:rsidRPr="002B170E" w:rsidRDefault="00597DC4" w:rsidP="003E7FE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48,000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C5799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領御公司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(6VIAL)   3ml/vial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C5799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br/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br/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領御公司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3ml/vial           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C5799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領御公司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(6VIAL)   3ml/vial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C5799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領御公司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862FD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(6VIAL)   3ml/vial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60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862FD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862FD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862FD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1D5AD2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862FD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(6VIAL)   3ml/vial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862FD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7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7,500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862FD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7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7,500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7,500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德祥和公司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) (30VIAL)  2ml/vial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br/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 xml:space="preserve">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 xml:space="preserve">7,500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4F350C">
        <w:trPr>
          <w:trHeight w:val="507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>62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4,000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4,000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4BOX (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4(24VIAL)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4(24VIAL)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3(18VIAL)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4(24VIAL)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23</w:t>
            </w:r>
            <w:r w:rsidRPr="002B170E">
              <w:rPr>
                <w:rFonts w:ascii="Times New Roman" w:eastAsia="標楷體" w:hAnsi="標楷體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23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23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100,000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>86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趙榮祿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東西診所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23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60"/>
        </w:trPr>
        <w:tc>
          <w:tcPr>
            <w:tcW w:w="56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92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</w:t>
            </w:r>
          </w:p>
        </w:tc>
        <w:tc>
          <w:tcPr>
            <w:tcW w:w="1276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瑞杏診所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587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87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      </w:t>
            </w:r>
          </w:p>
        </w:tc>
        <w:tc>
          <w:tcPr>
            <w:tcW w:w="107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(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發票上未載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                </w:t>
            </w:r>
          </w:p>
        </w:tc>
        <w:tc>
          <w:tcPr>
            <w:tcW w:w="133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100,000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1134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92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</w:t>
            </w:r>
          </w:p>
        </w:tc>
        <w:tc>
          <w:tcPr>
            <w:tcW w:w="1276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瑞杏診所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587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87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      </w:t>
            </w:r>
          </w:p>
        </w:tc>
        <w:tc>
          <w:tcPr>
            <w:tcW w:w="1078" w:type="dxa"/>
            <w:vAlign w:val="center"/>
          </w:tcPr>
          <w:p w:rsidR="00597DC4" w:rsidRPr="002B170E" w:rsidRDefault="00597DC4" w:rsidP="001D5AD2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(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發票上未載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                </w:t>
            </w:r>
          </w:p>
        </w:tc>
        <w:tc>
          <w:tcPr>
            <w:tcW w:w="133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100,000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1134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瑞杏診所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1587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87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</w:t>
            </w:r>
          </w:p>
        </w:tc>
        <w:tc>
          <w:tcPr>
            <w:tcW w:w="1078" w:type="dxa"/>
            <w:vAlign w:val="center"/>
          </w:tcPr>
          <w:p w:rsidR="00597DC4" w:rsidRPr="002B170E" w:rsidRDefault="00597DC4" w:rsidP="001D5AD2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(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發票上未載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)                 </w:t>
            </w:r>
          </w:p>
        </w:tc>
        <w:tc>
          <w:tcPr>
            <w:tcW w:w="133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100,000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607712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王青達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           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240(VIAL) 3ml/vial           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72,000           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1134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992" w:type="dxa"/>
            <w:vAlign w:val="center"/>
          </w:tcPr>
          <w:p w:rsidR="00597DC4" w:rsidRPr="002B170E" w:rsidRDefault="00597DC4" w:rsidP="00607712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楊川輝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王青達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1587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                        </w:t>
            </w:r>
          </w:p>
        </w:tc>
        <w:tc>
          <w:tcPr>
            <w:tcW w:w="187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            </w:t>
            </w:r>
          </w:p>
        </w:tc>
        <w:tc>
          <w:tcPr>
            <w:tcW w:w="107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240(VIAL) 3ml/vial                                </w:t>
            </w:r>
          </w:p>
        </w:tc>
        <w:tc>
          <w:tcPr>
            <w:tcW w:w="133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72,000                             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109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22,500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96(VIAL)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24,000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111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13,500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22,500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113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48(VIAL)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12,000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114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48(VIAL)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12,000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13,500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116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17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22,500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117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17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8E546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36(VIAL) 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 xml:space="preserve">3ml/vial </w:t>
            </w:r>
          </w:p>
          <w:p w:rsidR="00597DC4" w:rsidRPr="002B170E" w:rsidRDefault="00597DC4" w:rsidP="008E546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 xml:space="preserve">9,000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>118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21,000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15,000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96(VIAL)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24,000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7,500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122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21,000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123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22,500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124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36(VIAL)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9,000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42(VIAL)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126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66(VIAL)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16,500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127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54(VIAL)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13,500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78(VIAL)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19,500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129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60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15,000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130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</w:t>
            </w:r>
            <w:r w:rsidRPr="002B170E">
              <w:rPr>
                <w:rFonts w:ascii="Times New Roman" w:eastAsia="標楷體" w:hAnsi="Times New Roman"/>
                <w:sz w:val="20"/>
                <w:szCs w:val="20"/>
              </w:rPr>
              <w:t xml:space="preserve">EMBRYO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       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1,500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131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15,000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132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15,000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EMBRYO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60(VIAL)  3ml/vial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15,000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lastRenderedPageBreak/>
              <w:t>134</w:t>
            </w:r>
          </w:p>
        </w:tc>
        <w:tc>
          <w:tcPr>
            <w:tcW w:w="1134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莊永恒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8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28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日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87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SINO- THYMUS</w:t>
            </w:r>
          </w:p>
        </w:tc>
        <w:tc>
          <w:tcPr>
            <w:tcW w:w="1078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60(VIAL)  3ml/vial  </w:t>
            </w:r>
          </w:p>
        </w:tc>
        <w:tc>
          <w:tcPr>
            <w:tcW w:w="1331" w:type="dxa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15,000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傅貴香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至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SERUM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E10F8A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200,000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144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傅貴香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至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CENTA 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E10F8A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200,000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145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傅貴香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至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EMBRYO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E10F8A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200,000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146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傅貴香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至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6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SINO- THYMUS      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10,000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E10F8A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200,000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60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147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鼎尚公司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邱文玲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94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至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年間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製劑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種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5C73F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26,000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3D5D94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520,000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5C73F5" w:rsidRPr="002B170E" w:rsidTr="00D95122">
        <w:trPr>
          <w:trHeight w:val="384"/>
        </w:trPr>
        <w:tc>
          <w:tcPr>
            <w:tcW w:w="568" w:type="dxa"/>
            <w:vAlign w:val="center"/>
          </w:tcPr>
          <w:p w:rsidR="005C73F5" w:rsidRPr="002B170E" w:rsidRDefault="005C73F5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合計</w:t>
            </w:r>
          </w:p>
        </w:tc>
        <w:tc>
          <w:tcPr>
            <w:tcW w:w="1134" w:type="dxa"/>
            <w:vAlign w:val="center"/>
          </w:tcPr>
          <w:p w:rsidR="005C73F5" w:rsidRPr="002B170E" w:rsidRDefault="005C73F5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C73F5" w:rsidRPr="002B170E" w:rsidRDefault="005C73F5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C73F5" w:rsidRPr="002B170E" w:rsidRDefault="005C73F5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:rsidR="005C73F5" w:rsidRPr="002B170E" w:rsidRDefault="005C73F5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5C73F5" w:rsidRPr="002B170E" w:rsidRDefault="005C73F5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Align w:val="center"/>
          </w:tcPr>
          <w:p w:rsidR="005C73F5" w:rsidRPr="002B170E" w:rsidRDefault="005C73F5" w:rsidP="005C73F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Align w:val="center"/>
          </w:tcPr>
          <w:p w:rsidR="005C73F5" w:rsidRPr="002B170E" w:rsidRDefault="00005874" w:rsidP="005C73F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fldChar w:fldCharType="begin"/>
            </w:r>
            <w:r w:rsidR="005C73F5"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instrText xml:space="preserve"> =SUM(ABOVE) \# "#,##0.00" </w:instrTex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fldChar w:fldCharType="separate"/>
            </w:r>
            <w:r w:rsidR="005C73F5" w:rsidRPr="002B170E">
              <w:rPr>
                <w:rFonts w:ascii="Times New Roman" w:eastAsia="標楷體" w:hAnsi="Times New Roman"/>
                <w:noProof/>
                <w:color w:val="000000"/>
                <w:kern w:val="0"/>
                <w:sz w:val="20"/>
                <w:szCs w:val="20"/>
              </w:rPr>
              <w:t>4,887,200.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fldChar w:fldCharType="end"/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148</w:t>
            </w:r>
          </w:p>
        </w:tc>
        <w:tc>
          <w:tcPr>
            <w:tcW w:w="1134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992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馬立生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1276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張展華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1587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94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至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95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年間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   </w:t>
            </w:r>
          </w:p>
        </w:tc>
        <w:tc>
          <w:tcPr>
            <w:tcW w:w="187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SINO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製劑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 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種</w:t>
            </w:r>
          </w:p>
        </w:tc>
        <w:tc>
          <w:tcPr>
            <w:tcW w:w="1078" w:type="dxa"/>
            <w:vMerge w:val="restart"/>
            <w:vAlign w:val="center"/>
          </w:tcPr>
          <w:p w:rsidR="00597DC4" w:rsidRPr="002B170E" w:rsidRDefault="00597DC4" w:rsidP="005C73F5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22,445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支</w:t>
            </w: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           </w:t>
            </w:r>
          </w:p>
        </w:tc>
        <w:tc>
          <w:tcPr>
            <w:tcW w:w="1331" w:type="dxa"/>
            <w:vMerge w:val="restart"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2B170E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448,900               </w:t>
            </w:r>
          </w:p>
        </w:tc>
      </w:tr>
      <w:tr w:rsidR="00597DC4" w:rsidRPr="002B170E" w:rsidTr="00D95122">
        <w:trPr>
          <w:trHeight w:val="384"/>
        </w:trPr>
        <w:tc>
          <w:tcPr>
            <w:tcW w:w="56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8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597DC4" w:rsidRPr="002B170E" w:rsidRDefault="00597DC4" w:rsidP="004059D6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:rsidR="002B170E" w:rsidRPr="002B170E" w:rsidRDefault="002B170E" w:rsidP="002B170E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p w:rsidR="002B170E" w:rsidRPr="002B170E" w:rsidRDefault="002B170E" w:rsidP="002B170E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Cs w:val="24"/>
        </w:rPr>
      </w:pPr>
    </w:p>
    <w:p w:rsidR="002B170E" w:rsidRPr="002B170E" w:rsidRDefault="002B170E" w:rsidP="009F4F74">
      <w:pPr>
        <w:autoSpaceDE w:val="0"/>
        <w:autoSpaceDN w:val="0"/>
        <w:adjustRightInd w:val="0"/>
        <w:spacing w:line="225" w:lineRule="atLeast"/>
        <w:rPr>
          <w:rFonts w:ascii="Times New Roman" w:eastAsia="標楷體" w:hAnsi="Times New Roman"/>
          <w:color w:val="000000"/>
          <w:kern w:val="0"/>
          <w:sz w:val="20"/>
          <w:szCs w:val="20"/>
        </w:rPr>
      </w:pPr>
    </w:p>
    <w:sectPr w:rsidR="002B170E" w:rsidRPr="002B170E" w:rsidSect="00DD387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DB9" w:rsidRDefault="00323DB9" w:rsidP="008B142D">
      <w:r>
        <w:separator/>
      </w:r>
    </w:p>
  </w:endnote>
  <w:endnote w:type="continuationSeparator" w:id="0">
    <w:p w:rsidR="00323DB9" w:rsidRDefault="00323DB9" w:rsidP="008B1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DB9" w:rsidRDefault="00323DB9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8B142D">
      <w:rPr>
        <w:rFonts w:asciiTheme="majorHAnsi" w:hAnsiTheme="majorHAnsi" w:hint="eastAsia"/>
      </w:rPr>
      <w:t>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r w:rsidRPr="00005874">
      <w:fldChar w:fldCharType="begin"/>
    </w:r>
    <w:r>
      <w:instrText xml:space="preserve"> PAGE   \* MERGEFORMAT </w:instrText>
    </w:r>
    <w:r w:rsidRPr="00005874">
      <w:fldChar w:fldCharType="separate"/>
    </w:r>
    <w:r w:rsidR="00430427" w:rsidRPr="00430427">
      <w:rPr>
        <w:rFonts w:asciiTheme="majorHAnsi" w:hAnsiTheme="majorHAnsi"/>
        <w:noProof/>
        <w:lang w:val="zh-TW"/>
      </w:rPr>
      <w:t>9</w:t>
    </w:r>
    <w:r>
      <w:rPr>
        <w:rFonts w:asciiTheme="majorHAnsi" w:hAnsiTheme="majorHAnsi"/>
        <w:noProof/>
        <w:lang w:val="zh-TW"/>
      </w:rPr>
      <w:fldChar w:fldCharType="end"/>
    </w:r>
  </w:p>
  <w:p w:rsidR="00323DB9" w:rsidRDefault="00323DB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DB9" w:rsidRDefault="00323DB9" w:rsidP="008B142D">
      <w:r>
        <w:separator/>
      </w:r>
    </w:p>
  </w:footnote>
  <w:footnote w:type="continuationSeparator" w:id="0">
    <w:p w:rsidR="00323DB9" w:rsidRDefault="00323DB9" w:rsidP="008B14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F74"/>
    <w:rsid w:val="00005874"/>
    <w:rsid w:val="00015D2E"/>
    <w:rsid w:val="00082BDC"/>
    <w:rsid w:val="000F18AA"/>
    <w:rsid w:val="00104AD9"/>
    <w:rsid w:val="00150C2A"/>
    <w:rsid w:val="001846F6"/>
    <w:rsid w:val="00194B1C"/>
    <w:rsid w:val="001A7E7B"/>
    <w:rsid w:val="001D5AD2"/>
    <w:rsid w:val="0026278A"/>
    <w:rsid w:val="002B170E"/>
    <w:rsid w:val="002C38C4"/>
    <w:rsid w:val="002F56AF"/>
    <w:rsid w:val="00323DB9"/>
    <w:rsid w:val="00330466"/>
    <w:rsid w:val="003C0D68"/>
    <w:rsid w:val="003D5D94"/>
    <w:rsid w:val="003E7FE5"/>
    <w:rsid w:val="003F7C10"/>
    <w:rsid w:val="004059D6"/>
    <w:rsid w:val="00430427"/>
    <w:rsid w:val="004464C2"/>
    <w:rsid w:val="00485C13"/>
    <w:rsid w:val="004C5799"/>
    <w:rsid w:val="004F350C"/>
    <w:rsid w:val="005125BC"/>
    <w:rsid w:val="00535369"/>
    <w:rsid w:val="0057656F"/>
    <w:rsid w:val="0058401A"/>
    <w:rsid w:val="00587D1B"/>
    <w:rsid w:val="00597DC4"/>
    <w:rsid w:val="005C73F5"/>
    <w:rsid w:val="00607712"/>
    <w:rsid w:val="00646335"/>
    <w:rsid w:val="006A4E57"/>
    <w:rsid w:val="006D3414"/>
    <w:rsid w:val="006E2EDB"/>
    <w:rsid w:val="007A081B"/>
    <w:rsid w:val="007F22A1"/>
    <w:rsid w:val="007F4ADD"/>
    <w:rsid w:val="008511F2"/>
    <w:rsid w:val="00862FD4"/>
    <w:rsid w:val="008B12E8"/>
    <w:rsid w:val="008B142D"/>
    <w:rsid w:val="008D0B10"/>
    <w:rsid w:val="008E5464"/>
    <w:rsid w:val="008F1803"/>
    <w:rsid w:val="00922825"/>
    <w:rsid w:val="009341E1"/>
    <w:rsid w:val="0094249F"/>
    <w:rsid w:val="00984648"/>
    <w:rsid w:val="00987314"/>
    <w:rsid w:val="009A60FE"/>
    <w:rsid w:val="009A7954"/>
    <w:rsid w:val="009B6C82"/>
    <w:rsid w:val="009B75EA"/>
    <w:rsid w:val="009E12B9"/>
    <w:rsid w:val="009E6999"/>
    <w:rsid w:val="009F4F74"/>
    <w:rsid w:val="00A5230D"/>
    <w:rsid w:val="00A85D22"/>
    <w:rsid w:val="00AC3D5E"/>
    <w:rsid w:val="00AD443E"/>
    <w:rsid w:val="00AD4C53"/>
    <w:rsid w:val="00B37687"/>
    <w:rsid w:val="00B44F97"/>
    <w:rsid w:val="00BE1D12"/>
    <w:rsid w:val="00C26FEB"/>
    <w:rsid w:val="00C50401"/>
    <w:rsid w:val="00C5418C"/>
    <w:rsid w:val="00C66F44"/>
    <w:rsid w:val="00C87827"/>
    <w:rsid w:val="00CA31F4"/>
    <w:rsid w:val="00CF0BB7"/>
    <w:rsid w:val="00D37A8F"/>
    <w:rsid w:val="00D551B5"/>
    <w:rsid w:val="00D944C0"/>
    <w:rsid w:val="00D95122"/>
    <w:rsid w:val="00DD387F"/>
    <w:rsid w:val="00DE10F1"/>
    <w:rsid w:val="00E10F8A"/>
    <w:rsid w:val="00E34D37"/>
    <w:rsid w:val="00E45721"/>
    <w:rsid w:val="00E461C8"/>
    <w:rsid w:val="00E529F3"/>
    <w:rsid w:val="00E778BF"/>
    <w:rsid w:val="00EA0BB0"/>
    <w:rsid w:val="00EB370E"/>
    <w:rsid w:val="00EE5FC7"/>
    <w:rsid w:val="00EF7F75"/>
    <w:rsid w:val="00F17C74"/>
    <w:rsid w:val="00F20B3A"/>
    <w:rsid w:val="00F445B5"/>
    <w:rsid w:val="00F61850"/>
    <w:rsid w:val="00FB7803"/>
    <w:rsid w:val="00FF0DDA"/>
    <w:rsid w:val="00FF6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F4F7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F4F7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3">
    <w:name w:val="頁首 字元"/>
    <w:basedOn w:val="a0"/>
    <w:link w:val="a4"/>
    <w:uiPriority w:val="99"/>
    <w:rsid w:val="009F4F74"/>
    <w:rPr>
      <w:rFonts w:ascii="Calibri" w:eastAsia="新細明體" w:hAnsi="Calibri" w:cs="Times New Roman"/>
      <w:sz w:val="20"/>
      <w:szCs w:val="20"/>
    </w:rPr>
  </w:style>
  <w:style w:type="paragraph" w:styleId="a4">
    <w:name w:val="header"/>
    <w:basedOn w:val="a"/>
    <w:link w:val="a3"/>
    <w:uiPriority w:val="99"/>
    <w:unhideWhenUsed/>
    <w:rsid w:val="009F4F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6"/>
    <w:uiPriority w:val="99"/>
    <w:rsid w:val="009F4F7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5"/>
    <w:uiPriority w:val="99"/>
    <w:unhideWhenUsed/>
    <w:rsid w:val="009F4F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B14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B142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Professional"/>
    <w:basedOn w:val="a1"/>
    <w:rsid w:val="0098731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/>
        <w:color w:val="auto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F4F7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F4F7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3">
    <w:name w:val="頁首 字元"/>
    <w:basedOn w:val="a0"/>
    <w:link w:val="a4"/>
    <w:uiPriority w:val="99"/>
    <w:rsid w:val="009F4F74"/>
    <w:rPr>
      <w:rFonts w:ascii="Calibri" w:eastAsia="新細明體" w:hAnsi="Calibri" w:cs="Times New Roman"/>
      <w:sz w:val="20"/>
      <w:szCs w:val="20"/>
    </w:rPr>
  </w:style>
  <w:style w:type="paragraph" w:styleId="a4">
    <w:name w:val="header"/>
    <w:basedOn w:val="a"/>
    <w:link w:val="a3"/>
    <w:uiPriority w:val="99"/>
    <w:unhideWhenUsed/>
    <w:rsid w:val="009F4F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6"/>
    <w:uiPriority w:val="99"/>
    <w:rsid w:val="009F4F7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5"/>
    <w:uiPriority w:val="99"/>
    <w:unhideWhenUsed/>
    <w:rsid w:val="009F4F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B14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B142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Professional"/>
    <w:basedOn w:val="a1"/>
    <w:rsid w:val="0098731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/>
        <w:color w:val="auto"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2620</Words>
  <Characters>14938</Characters>
  <Application>Microsoft Office Word</Application>
  <DocSecurity>0</DocSecurity>
  <Lines>124</Lines>
  <Paragraphs>35</Paragraphs>
  <ScaleCrop>false</ScaleCrop>
  <Company>Hewlett-Packard Company</Company>
  <LinksUpToDate>false</LinksUpToDate>
  <CharactersWithSpaces>17523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ipc_ca14</cp:lastModifiedBy>
  <cp:revision>8</cp:revision>
  <cp:lastPrinted>2017-01-04T03:33:00Z</cp:lastPrinted>
  <dcterms:created xsi:type="dcterms:W3CDTF">2017-01-23T09:40:00Z</dcterms:created>
  <dcterms:modified xsi:type="dcterms:W3CDTF">2017-10-18T06:38:00Z</dcterms:modified>
</cp:coreProperties>
</file>