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8647" w:type="dxa"/>
        <w:tblInd w:w="108" w:type="dxa"/>
        <w:tblLook w:val="01E0"/>
      </w:tblPr>
      <w:tblGrid>
        <w:gridCol w:w="8647"/>
      </w:tblGrid>
      <w:tr w:rsidR="000762A1" w:rsidRPr="00A57AF9" w:rsidTr="00F502C0">
        <w:trPr>
          <w:trHeight w:val="578"/>
        </w:trPr>
        <w:tc>
          <w:tcPr>
            <w:tcW w:w="8647" w:type="dxa"/>
            <w:vAlign w:val="center"/>
          </w:tcPr>
          <w:p w:rsidR="000762A1" w:rsidRPr="00A57AF9" w:rsidRDefault="000762A1" w:rsidP="003730ED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（系爭</w:t>
            </w:r>
            <w:r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  <w:r w:rsidR="00F11810" w:rsidRPr="00EF7A94">
              <w:rPr>
                <w:rFonts w:ascii="標楷體" w:eastAsia="標楷體" w:hAnsi="標楷體" w:cs="Arial" w:hint="eastAsia"/>
                <w:sz w:val="28"/>
                <w:szCs w:val="28"/>
              </w:rPr>
              <w:t>（註冊第01678523號）</w:t>
            </w:r>
          </w:p>
        </w:tc>
      </w:tr>
      <w:tr w:rsidR="000762A1" w:rsidRPr="00A57AF9" w:rsidTr="00F502C0">
        <w:trPr>
          <w:trHeight w:val="2611"/>
        </w:trPr>
        <w:tc>
          <w:tcPr>
            <w:tcW w:w="8647" w:type="dxa"/>
          </w:tcPr>
          <w:p w:rsidR="00C27749" w:rsidRPr="00C27749" w:rsidRDefault="00C27749" w:rsidP="00C27749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申請日：103年3月28日</w:t>
            </w:r>
          </w:p>
          <w:p w:rsidR="00C27749" w:rsidRPr="00C27749" w:rsidRDefault="00C27749" w:rsidP="00C27749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註冊日期：103年12月1日</w:t>
            </w:r>
          </w:p>
          <w:p w:rsidR="00C27749" w:rsidRPr="00C27749" w:rsidRDefault="00C27749" w:rsidP="00C27749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註冊公告日期：103年12月1日</w:t>
            </w:r>
          </w:p>
          <w:p w:rsidR="00C27749" w:rsidRPr="00C27749" w:rsidRDefault="00C27749" w:rsidP="00C27749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專用期間：113年11月30日</w:t>
            </w:r>
          </w:p>
          <w:p w:rsidR="00C27749" w:rsidRPr="00C27749" w:rsidRDefault="00C27749" w:rsidP="00C27749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商標名稱：</w:t>
            </w:r>
            <w:r w:rsidRPr="00C27749">
              <w:rPr>
                <w:rFonts w:ascii="標楷體" w:eastAsia="標楷體" w:hAnsi="標楷體"/>
                <w:bCs/>
                <w:sz w:val="28"/>
                <w:szCs w:val="28"/>
              </w:rPr>
              <w:t>WONDER  </w:t>
            </w:r>
          </w:p>
          <w:p w:rsidR="00C27749" w:rsidRPr="00C27749" w:rsidRDefault="00C27749" w:rsidP="00C27749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商標權人： 旺德電通股份有限公司</w:t>
            </w:r>
          </w:p>
          <w:p w:rsidR="00C27749" w:rsidRPr="00C27749" w:rsidRDefault="00C27749" w:rsidP="00C27749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商品類別：第9類</w:t>
            </w:r>
          </w:p>
          <w:p w:rsidR="00C27749" w:rsidRPr="00C27749" w:rsidRDefault="00C27749" w:rsidP="00C27749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商品或服務名稱：</w:t>
            </w:r>
            <w:r w:rsidRPr="00C27749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電子黑板；電腦硬體；計算機；行車影像記錄器；電視機；音響；觀察儀器；電池；電源線；火警</w:t>
            </w:r>
            <w:proofErr w:type="gramStart"/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警</w:t>
            </w:r>
            <w:proofErr w:type="gramEnd"/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示燈；雷達超速警示器；電擊棒；電話機；網際網路電話；電話擴大器；</w:t>
            </w:r>
            <w:proofErr w:type="gramStart"/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不</w:t>
            </w:r>
            <w:proofErr w:type="gramEnd"/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斷電供電器；電子鎖；電子防盜設備；電子秤；溫度計。</w:t>
            </w:r>
          </w:p>
          <w:p w:rsidR="00C27749" w:rsidRDefault="00C27749" w:rsidP="00F502C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sz w:val="28"/>
                <w:szCs w:val="28"/>
              </w:rPr>
              <w:t xml:space="preserve">  </w:t>
            </w:r>
          </w:p>
          <w:p w:rsidR="000762A1" w:rsidRPr="00A57AF9" w:rsidRDefault="00C27749" w:rsidP="00F502C0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24050" cy="1647825"/>
                  <wp:effectExtent l="19050" t="0" r="0" b="0"/>
                  <wp:docPr id="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B4EA8" w:rsidRDefault="00DB4EA8">
      <w:r>
        <w:br w:type="page"/>
      </w:r>
    </w:p>
    <w:tbl>
      <w:tblPr>
        <w:tblStyle w:val="a3"/>
        <w:tblW w:w="8647" w:type="dxa"/>
        <w:tblInd w:w="28" w:type="dxa"/>
        <w:tblCellMar>
          <w:left w:w="28" w:type="dxa"/>
          <w:right w:w="28" w:type="dxa"/>
        </w:tblCellMar>
        <w:tblLook w:val="0000"/>
      </w:tblPr>
      <w:tblGrid>
        <w:gridCol w:w="8647"/>
      </w:tblGrid>
      <w:tr w:rsidR="000762A1" w:rsidTr="00DB4EA8">
        <w:trPr>
          <w:trHeight w:val="588"/>
        </w:trPr>
        <w:tc>
          <w:tcPr>
            <w:tcW w:w="8647" w:type="dxa"/>
          </w:tcPr>
          <w:p w:rsidR="000762A1" w:rsidRDefault="002F427C" w:rsidP="003730ED">
            <w:pPr>
              <w:jc w:val="center"/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lastRenderedPageBreak/>
              <w:t>附圖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</w:p>
        </w:tc>
      </w:tr>
      <w:tr w:rsidR="000762A1" w:rsidTr="00A10C34">
        <w:trPr>
          <w:trHeight w:val="11879"/>
        </w:trPr>
        <w:tc>
          <w:tcPr>
            <w:tcW w:w="8647" w:type="dxa"/>
          </w:tcPr>
          <w:p w:rsidR="000762A1" w:rsidRDefault="00B12FF1" w:rsidP="00F502C0">
            <w:pPr>
              <w:ind w:firstLineChars="1120" w:firstLine="2240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508635</wp:posOffset>
                  </wp:positionV>
                  <wp:extent cx="3657600" cy="2736215"/>
                  <wp:effectExtent l="0" t="457200" r="0" b="445135"/>
                  <wp:wrapSquare wrapText="bothSides"/>
                  <wp:docPr id="1" name="圖片 0" descr="IMG_80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099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657600" cy="273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10C34"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912495</wp:posOffset>
                  </wp:positionH>
                  <wp:positionV relativeFrom="paragraph">
                    <wp:posOffset>4166235</wp:posOffset>
                  </wp:positionV>
                  <wp:extent cx="3637915" cy="2722245"/>
                  <wp:effectExtent l="0" t="457200" r="0" b="440055"/>
                  <wp:wrapSquare wrapText="bothSides"/>
                  <wp:docPr id="3" name="圖片 2" descr="IMG_8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100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637915" cy="272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5220A" w:rsidRDefault="00C5220A">
      <w:r>
        <w:br w:type="page"/>
      </w:r>
    </w:p>
    <w:tbl>
      <w:tblPr>
        <w:tblStyle w:val="a3"/>
        <w:tblW w:w="8647" w:type="dxa"/>
        <w:tblInd w:w="28" w:type="dxa"/>
        <w:tblCellMar>
          <w:left w:w="28" w:type="dxa"/>
          <w:right w:w="28" w:type="dxa"/>
        </w:tblCellMar>
        <w:tblLook w:val="0000"/>
      </w:tblPr>
      <w:tblGrid>
        <w:gridCol w:w="8647"/>
      </w:tblGrid>
      <w:tr w:rsidR="002F427C" w:rsidTr="00C5220A">
        <w:trPr>
          <w:trHeight w:val="699"/>
        </w:trPr>
        <w:tc>
          <w:tcPr>
            <w:tcW w:w="8647" w:type="dxa"/>
          </w:tcPr>
          <w:p w:rsidR="002F427C" w:rsidRDefault="002F427C" w:rsidP="003730ED">
            <w:pPr>
              <w:jc w:val="center"/>
            </w:pPr>
            <w:r w:rsidRPr="002F427C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lastRenderedPageBreak/>
              <w:t>附圖</w:t>
            </w:r>
            <w:r w:rsidRPr="002F427C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3</w:t>
            </w:r>
            <w:r w:rsidRPr="002F427C">
              <w:rPr>
                <w:rFonts w:ascii="新細明體" w:eastAsia="標楷體" w:hAnsi="新細明體" w:hint="eastAsia"/>
                <w:bCs/>
                <w:sz w:val="28"/>
                <w:szCs w:val="28"/>
              </w:rPr>
              <w:t>（註冊號</w:t>
            </w:r>
            <w:r w:rsidRPr="002F427C">
              <w:rPr>
                <w:rFonts w:ascii="新細明體" w:eastAsia="標楷體" w:hAnsi="新細明體" w:hint="eastAsia"/>
                <w:bCs/>
                <w:sz w:val="28"/>
                <w:szCs w:val="28"/>
              </w:rPr>
              <w:t>01381713</w:t>
            </w:r>
            <w:r w:rsidRPr="002F427C">
              <w:rPr>
                <w:rFonts w:ascii="新細明體" w:eastAsia="標楷體" w:hAnsi="新細明體" w:hint="eastAsia"/>
                <w:bCs/>
                <w:sz w:val="28"/>
                <w:szCs w:val="28"/>
              </w:rPr>
              <w:t>號商標）</w:t>
            </w:r>
          </w:p>
        </w:tc>
      </w:tr>
      <w:tr w:rsidR="002F427C" w:rsidTr="00C5220A">
        <w:trPr>
          <w:trHeight w:val="7220"/>
        </w:trPr>
        <w:tc>
          <w:tcPr>
            <w:tcW w:w="8647" w:type="dxa"/>
          </w:tcPr>
          <w:p w:rsidR="00F664C7" w:rsidRPr="00C27749" w:rsidRDefault="00F664C7" w:rsidP="00F664C7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申請日：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98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年3月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31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日</w:t>
            </w:r>
          </w:p>
          <w:p w:rsidR="00F664C7" w:rsidRPr="00C27749" w:rsidRDefault="00F664C7" w:rsidP="00F664C7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註冊日期：</w:t>
            </w:r>
            <w:r w:rsidR="003977A9">
              <w:rPr>
                <w:rFonts w:ascii="標楷體" w:eastAsia="標楷體" w:hAnsi="標楷體" w:hint="eastAsia"/>
                <w:bCs/>
                <w:sz w:val="28"/>
                <w:szCs w:val="28"/>
              </w:rPr>
              <w:t>98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年1</w:t>
            </w:r>
            <w:r w:rsidR="003977A9"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月1</w:t>
            </w:r>
            <w:r w:rsidR="003977A9"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日</w:t>
            </w:r>
          </w:p>
          <w:p w:rsidR="00F664C7" w:rsidRPr="00C27749" w:rsidRDefault="00F664C7" w:rsidP="00F664C7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註冊公告日期：</w:t>
            </w:r>
            <w:r w:rsidR="003977A9">
              <w:rPr>
                <w:rFonts w:ascii="標楷體" w:eastAsia="標楷體" w:hAnsi="標楷體" w:hint="eastAsia"/>
                <w:bCs/>
                <w:sz w:val="28"/>
                <w:szCs w:val="28"/>
              </w:rPr>
              <w:t>98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年1</w:t>
            </w:r>
            <w:r w:rsidR="003977A9"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月1</w:t>
            </w:r>
            <w:r w:rsidR="003977A9"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日</w:t>
            </w:r>
          </w:p>
          <w:p w:rsidR="00F664C7" w:rsidRPr="00C27749" w:rsidRDefault="00F664C7" w:rsidP="00F664C7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專用期間：</w:t>
            </w:r>
            <w:r w:rsidR="003977A9">
              <w:rPr>
                <w:rFonts w:ascii="標楷體" w:eastAsia="標楷體" w:hAnsi="標楷體" w:hint="eastAsia"/>
                <w:bCs/>
                <w:sz w:val="28"/>
                <w:szCs w:val="28"/>
              </w:rPr>
              <w:t>108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年1</w:t>
            </w:r>
            <w:r w:rsidR="003977A9"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月</w:t>
            </w:r>
            <w:r w:rsidR="003977A9">
              <w:rPr>
                <w:rFonts w:ascii="標楷體" w:eastAsia="標楷體" w:hAnsi="標楷體" w:hint="eastAsia"/>
                <w:bCs/>
                <w:sz w:val="28"/>
                <w:szCs w:val="28"/>
              </w:rPr>
              <w:t>15</w:t>
            </w: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日</w:t>
            </w:r>
          </w:p>
          <w:p w:rsidR="00F664C7" w:rsidRPr="00C27749" w:rsidRDefault="00F664C7" w:rsidP="00F664C7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商標名稱：</w:t>
            </w:r>
            <w:r w:rsidRPr="00C27749">
              <w:rPr>
                <w:rFonts w:ascii="標楷體" w:eastAsia="標楷體" w:hAnsi="標楷體"/>
                <w:bCs/>
                <w:sz w:val="28"/>
                <w:szCs w:val="28"/>
              </w:rPr>
              <w:t>WONDER  </w:t>
            </w:r>
          </w:p>
          <w:p w:rsidR="00F664C7" w:rsidRPr="00C27749" w:rsidRDefault="00F664C7" w:rsidP="00F664C7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商標權人： 旺德電通股份有限公司</w:t>
            </w:r>
          </w:p>
          <w:p w:rsidR="00F664C7" w:rsidRPr="00C27749" w:rsidRDefault="00F664C7" w:rsidP="00F664C7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商品類別：第9類</w:t>
            </w:r>
          </w:p>
          <w:p w:rsidR="00F664C7" w:rsidRPr="004156EB" w:rsidRDefault="003730ED" w:rsidP="004156EB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1706245</wp:posOffset>
                  </wp:positionH>
                  <wp:positionV relativeFrom="margin">
                    <wp:posOffset>2873375</wp:posOffset>
                  </wp:positionV>
                  <wp:extent cx="1905000" cy="1905000"/>
                  <wp:effectExtent l="19050" t="0" r="0" b="0"/>
                  <wp:wrapSquare wrapText="bothSides"/>
                  <wp:docPr id="4" name="圖片 4" descr="https://twtmsearch.tipo.gov.tw/imageLoad.jsp?path=%2F20160227%2F098%2F012%2F448%2Fpic_098012448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%2F20160227%2F098%2F012%2F448%2Fpic_098012448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664C7" w:rsidRPr="00C27749">
              <w:rPr>
                <w:rFonts w:ascii="標楷體" w:eastAsia="標楷體" w:hAnsi="標楷體" w:hint="eastAsia"/>
                <w:bCs/>
                <w:sz w:val="28"/>
                <w:szCs w:val="28"/>
              </w:rPr>
              <w:t>商品或服務名稱：</w:t>
            </w:r>
            <w:r w:rsidR="004156EB" w:rsidRPr="004156EB">
              <w:rPr>
                <w:rFonts w:ascii="標楷體" w:eastAsia="標楷體" w:hAnsi="標楷體"/>
                <w:bCs/>
                <w:sz w:val="28"/>
                <w:szCs w:val="28"/>
              </w:rPr>
              <w:t>電子滅蚊器，蒸氣熨斗，攝錄放影機，數位相機，數位影音光碟機，電腦自動點唱機，電視機及其器材，音響及其器材，電視遊樂器，電源線，同軸電纜，電話機，行動電話，衛星訊號接收器，電捲髮器，筆記型電腦，電腦鍵盤，電腦滑鼠。</w:t>
            </w:r>
          </w:p>
          <w:p w:rsidR="00F664C7" w:rsidRDefault="00F664C7" w:rsidP="00F502C0"/>
          <w:p w:rsidR="002F427C" w:rsidRDefault="002F427C" w:rsidP="00F502C0"/>
        </w:tc>
      </w:tr>
    </w:tbl>
    <w:p w:rsidR="00644BC2" w:rsidRDefault="00644BC2"/>
    <w:sectPr w:rsidR="00644BC2" w:rsidSect="00644BC2">
      <w:head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41F" w:rsidRDefault="00C9341F" w:rsidP="00DB4EA8">
      <w:r>
        <w:separator/>
      </w:r>
    </w:p>
  </w:endnote>
  <w:endnote w:type="continuationSeparator" w:id="0">
    <w:p w:rsidR="00C9341F" w:rsidRDefault="00C9341F" w:rsidP="00DB4E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41F" w:rsidRDefault="00C9341F" w:rsidP="00DB4EA8">
      <w:r>
        <w:separator/>
      </w:r>
    </w:p>
  </w:footnote>
  <w:footnote w:type="continuationSeparator" w:id="0">
    <w:p w:rsidR="00C9341F" w:rsidRDefault="00C9341F" w:rsidP="00DB4E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38D" w:rsidRDefault="0073638D" w:rsidP="0073638D">
    <w:pPr>
      <w:pStyle w:val="a6"/>
      <w:jc w:val="right"/>
      <w:rPr>
        <w:rFonts w:hint="eastAsia"/>
      </w:rPr>
    </w:pPr>
    <w:proofErr w:type="gramStart"/>
    <w:r>
      <w:rPr>
        <w:rFonts w:hint="eastAsia"/>
      </w:rPr>
      <w:t>106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商訴字</w:t>
    </w:r>
    <w:proofErr w:type="gramEnd"/>
    <w:r>
      <w:rPr>
        <w:rFonts w:hint="eastAsia"/>
      </w:rPr>
      <w:t>第</w:t>
    </w:r>
    <w:r>
      <w:rPr>
        <w:rFonts w:hint="eastAsia"/>
      </w:rPr>
      <w:t>40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民事判決附圖</w:t>
    </w:r>
  </w:p>
  <w:p w:rsidR="0073638D" w:rsidRDefault="0073638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62A1"/>
    <w:rsid w:val="00041943"/>
    <w:rsid w:val="000762A1"/>
    <w:rsid w:val="000E1796"/>
    <w:rsid w:val="0028265E"/>
    <w:rsid w:val="002D0308"/>
    <w:rsid w:val="002F427C"/>
    <w:rsid w:val="003730ED"/>
    <w:rsid w:val="003977A9"/>
    <w:rsid w:val="004156EB"/>
    <w:rsid w:val="005324C1"/>
    <w:rsid w:val="00644BC2"/>
    <w:rsid w:val="0073638D"/>
    <w:rsid w:val="009B1907"/>
    <w:rsid w:val="00A10C34"/>
    <w:rsid w:val="00B12FF1"/>
    <w:rsid w:val="00B30EC5"/>
    <w:rsid w:val="00C13097"/>
    <w:rsid w:val="00C2762E"/>
    <w:rsid w:val="00C27749"/>
    <w:rsid w:val="00C5220A"/>
    <w:rsid w:val="00C9341F"/>
    <w:rsid w:val="00D128AB"/>
    <w:rsid w:val="00D71CFA"/>
    <w:rsid w:val="00DB4EA8"/>
    <w:rsid w:val="00E06265"/>
    <w:rsid w:val="00EF7A94"/>
    <w:rsid w:val="00F11810"/>
    <w:rsid w:val="00F664C7"/>
    <w:rsid w:val="00FB1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2A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62A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62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762A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B4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B4EA8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DB4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DB4EA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405</Words>
  <Characters>454</Characters>
  <Application>Microsoft Office Word</Application>
  <DocSecurity>0</DocSecurity>
  <Lines>32</Lines>
  <Paragraphs>21</Paragraphs>
  <ScaleCrop>false</ScaleCrop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IPC</cp:lastModifiedBy>
  <cp:revision>9</cp:revision>
  <dcterms:created xsi:type="dcterms:W3CDTF">2018-05-14T02:07:00Z</dcterms:created>
  <dcterms:modified xsi:type="dcterms:W3CDTF">2018-05-31T06:32:00Z</dcterms:modified>
</cp:coreProperties>
</file>