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Default="006B4B28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4D269D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4D269D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Pr="004D269D">
        <w:rPr>
          <w:rFonts w:ascii="標楷體" w:eastAsia="標楷體" w:hAnsi="標楷體"/>
          <w:b/>
          <w:bCs/>
          <w:sz w:val="28"/>
          <w:szCs w:val="28"/>
        </w:rPr>
        <w:t>系爭專利主要圖</w:t>
      </w:r>
      <w:r w:rsidR="00914669" w:rsidRPr="004D269D">
        <w:rPr>
          <w:rFonts w:ascii="標楷體" w:eastAsia="標楷體" w:hAnsi="標楷體" w:hint="eastAsia"/>
          <w:b/>
          <w:bCs/>
          <w:sz w:val="28"/>
          <w:szCs w:val="28"/>
        </w:rPr>
        <w:t>式</w:t>
      </w:r>
      <w:r w:rsidR="004D269D" w:rsidRPr="004D269D">
        <w:rPr>
          <w:rFonts w:ascii="標楷體" w:eastAsia="標楷體" w:hAnsi="標楷體" w:hint="eastAsia"/>
          <w:b/>
          <w:bCs/>
          <w:sz w:val="28"/>
          <w:szCs w:val="28"/>
        </w:rPr>
        <w:t>(圖面)</w:t>
      </w:r>
    </w:p>
    <w:p w:rsidR="004D269D" w:rsidRPr="004D269D" w:rsidRDefault="00460927" w:rsidP="006B4B28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Book Antiqua" w:hAnsi="Book Antiqua"/>
          <w:noProof/>
        </w:rPr>
        <w:drawing>
          <wp:inline distT="0" distB="0" distL="0" distR="0">
            <wp:extent cx="5274310" cy="4645963"/>
            <wp:effectExtent l="19050" t="0" r="2540" b="0"/>
            <wp:docPr id="1" name="圖片 1" descr="系爭專利第一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第一圖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645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0E9" w:rsidRPr="00E330BF" w:rsidRDefault="00F730E9" w:rsidP="00F730E9">
      <w:pPr>
        <w:spacing w:beforeLines="50"/>
        <w:ind w:leftChars="100" w:left="240"/>
        <w:jc w:val="center"/>
        <w:rPr>
          <w:rFonts w:ascii="標楷體" w:eastAsia="標楷體" w:hAnsi="標楷體"/>
          <w:bCs/>
        </w:rPr>
      </w:pPr>
      <w:r w:rsidRPr="00F67CCB">
        <w:rPr>
          <w:rFonts w:ascii="標楷體" w:eastAsia="標楷體" w:hAnsi="標楷體" w:hint="eastAsia"/>
          <w:bCs/>
        </w:rPr>
        <w:t>第</w:t>
      </w:r>
      <w:r>
        <w:rPr>
          <w:rFonts w:ascii="標楷體" w:eastAsia="標楷體" w:hAnsi="標楷體"/>
          <w:bCs/>
        </w:rPr>
        <w:t>1</w:t>
      </w:r>
      <w:r w:rsidRPr="00F67CCB">
        <w:rPr>
          <w:rFonts w:ascii="標楷體" w:eastAsia="標楷體" w:hAnsi="標楷體" w:hint="eastAsia"/>
          <w:bCs/>
        </w:rPr>
        <w:t>圖</w:t>
      </w:r>
      <w:r>
        <w:rPr>
          <w:rFonts w:ascii="標楷體" w:eastAsia="標楷體" w:hAnsi="標楷體" w:hint="eastAsia"/>
          <w:bCs/>
        </w:rPr>
        <w:t>:</w:t>
      </w:r>
      <w:r w:rsidRPr="00460927">
        <w:rPr>
          <w:rFonts w:hint="eastAsia"/>
        </w:rPr>
        <w:t xml:space="preserve"> </w:t>
      </w:r>
      <w:r w:rsidRPr="00460927">
        <w:rPr>
          <w:rFonts w:ascii="標楷體" w:eastAsia="標楷體" w:hAnsi="標楷體" w:hint="eastAsia"/>
          <w:bCs/>
        </w:rPr>
        <w:t>系爭無票式停車場收費系統架構</w:t>
      </w:r>
    </w:p>
    <w:p w:rsidR="00CD4BCD" w:rsidRPr="00F730E9" w:rsidRDefault="00CD4BCD">
      <w:pPr>
        <w:rPr>
          <w:rFonts w:ascii="標楷體" w:eastAsia="標楷體" w:hAnsi="標楷體"/>
          <w:b/>
          <w:bCs/>
          <w:sz w:val="28"/>
          <w:szCs w:val="28"/>
        </w:rPr>
      </w:pPr>
    </w:p>
    <w:p w:rsidR="00CD4BCD" w:rsidRDefault="00CD4BCD">
      <w:pPr>
        <w:rPr>
          <w:rFonts w:ascii="標楷體" w:eastAsia="標楷體" w:hAnsi="標楷體"/>
          <w:b/>
          <w:bCs/>
          <w:sz w:val="28"/>
          <w:szCs w:val="28"/>
        </w:rPr>
      </w:pPr>
    </w:p>
    <w:p w:rsidR="00CD4BCD" w:rsidRDefault="00CD4BCD">
      <w:pPr>
        <w:rPr>
          <w:rFonts w:ascii="標楷體" w:eastAsia="標楷體" w:hAnsi="標楷體"/>
          <w:b/>
          <w:bCs/>
          <w:sz w:val="28"/>
          <w:szCs w:val="28"/>
        </w:rPr>
      </w:pPr>
    </w:p>
    <w:p w:rsidR="00CD4BCD" w:rsidRDefault="00CD4BCD">
      <w:pPr>
        <w:rPr>
          <w:rFonts w:ascii="標楷體" w:eastAsia="標楷體" w:hAnsi="標楷體"/>
          <w:b/>
          <w:bCs/>
          <w:sz w:val="28"/>
          <w:szCs w:val="28"/>
        </w:rPr>
      </w:pPr>
    </w:p>
    <w:p w:rsidR="00CD4BCD" w:rsidRDefault="00CD4BCD">
      <w:pPr>
        <w:rPr>
          <w:rFonts w:ascii="標楷體" w:eastAsia="標楷體" w:hAnsi="標楷體"/>
          <w:b/>
          <w:bCs/>
          <w:sz w:val="28"/>
          <w:szCs w:val="28"/>
        </w:rPr>
      </w:pPr>
    </w:p>
    <w:p w:rsidR="00CD4BCD" w:rsidRDefault="00CD4BCD">
      <w:pPr>
        <w:rPr>
          <w:rFonts w:ascii="標楷體" w:eastAsia="標楷體" w:hAnsi="標楷體"/>
          <w:b/>
          <w:bCs/>
          <w:sz w:val="28"/>
          <w:szCs w:val="28"/>
        </w:rPr>
      </w:pPr>
    </w:p>
    <w:p w:rsidR="00CD4BCD" w:rsidRDefault="00CD4BCD">
      <w:pPr>
        <w:rPr>
          <w:rFonts w:ascii="標楷體" w:eastAsia="標楷體" w:hAnsi="標楷體"/>
          <w:b/>
          <w:bCs/>
          <w:sz w:val="28"/>
          <w:szCs w:val="28"/>
        </w:rPr>
      </w:pPr>
    </w:p>
    <w:p w:rsidR="00FE75C4" w:rsidRDefault="00075095">
      <w:pPr>
        <w:rPr>
          <w:rFonts w:ascii="標楷體" w:eastAsia="標楷體" w:hAnsi="標楷體"/>
          <w:b/>
          <w:bCs/>
          <w:sz w:val="28"/>
          <w:szCs w:val="28"/>
        </w:rPr>
      </w:pPr>
      <w:r w:rsidRPr="004D269D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</w:t>
      </w:r>
      <w:r w:rsidR="00E330BF" w:rsidRPr="00E330BF">
        <w:rPr>
          <w:rFonts w:ascii="標楷體" w:eastAsia="標楷體" w:hAnsi="標楷體" w:hint="eastAsia"/>
          <w:b/>
          <w:bCs/>
          <w:sz w:val="28"/>
          <w:szCs w:val="28"/>
        </w:rPr>
        <w:t>系爭產品照片</w:t>
      </w:r>
    </w:p>
    <w:p w:rsidR="00F202D8" w:rsidRPr="004D269D" w:rsidRDefault="00E330BF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Book Antiqua" w:hAnsi="Book Antiqua"/>
          <w:noProof/>
        </w:rPr>
        <w:drawing>
          <wp:inline distT="0" distB="0" distL="0" distR="0">
            <wp:extent cx="5274310" cy="2672111"/>
            <wp:effectExtent l="1905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72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17A9" w:rsidRPr="00112C9F" w:rsidRDefault="00BE17A9" w:rsidP="00112C9F">
      <w:pPr>
        <w:spacing w:after="120"/>
        <w:jc w:val="center"/>
        <w:rPr>
          <w:rFonts w:ascii="標楷體" w:eastAsia="標楷體" w:hAnsi="標楷體" w:hint="eastAsia"/>
        </w:rPr>
      </w:pPr>
      <w:r w:rsidRPr="00BE17A9">
        <w:rPr>
          <w:rFonts w:ascii="標楷體" w:eastAsia="標楷體" w:hAnsi="標楷體" w:hint="eastAsia"/>
        </w:rPr>
        <w:t>第1圖：</w:t>
      </w:r>
      <w:r w:rsidRPr="00BE17A9">
        <w:rPr>
          <w:rFonts w:ascii="標楷體" w:eastAsia="標楷體" w:hAnsi="標楷體"/>
        </w:rPr>
        <w:t>車牌辨識成功將車牌號碼顯示後開啟柵欄</w:t>
      </w:r>
    </w:p>
    <w:p w:rsidR="00BE17A9" w:rsidRPr="00112C9F" w:rsidRDefault="00FF7AE8" w:rsidP="006B4B28">
      <w:pPr>
        <w:rPr>
          <w:rFonts w:ascii="標楷體" w:eastAsia="標楷體" w:hAnsi="標楷體" w:hint="eastAsia"/>
          <w:b/>
          <w:bCs/>
          <w:sz w:val="28"/>
          <w:szCs w:val="28"/>
        </w:rPr>
      </w:pPr>
      <w:r>
        <w:rPr>
          <w:rFonts w:ascii="Book Antiqua" w:hAnsi="Book Antiqua"/>
          <w:noProof/>
        </w:rPr>
        <w:drawing>
          <wp:inline distT="0" distB="0" distL="0" distR="0">
            <wp:extent cx="5274310" cy="1920060"/>
            <wp:effectExtent l="19050" t="0" r="2540" b="0"/>
            <wp:docPr id="4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2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17A9" w:rsidRPr="00BE17A9" w:rsidRDefault="00BE17A9" w:rsidP="00BE17A9">
      <w:pPr>
        <w:jc w:val="center"/>
        <w:rPr>
          <w:rFonts w:ascii="標楷體" w:eastAsia="標楷體" w:hAnsi="標楷體"/>
        </w:rPr>
      </w:pPr>
      <w:r w:rsidRPr="00BE17A9">
        <w:rPr>
          <w:rFonts w:ascii="標楷體" w:eastAsia="標楷體" w:hAnsi="標楷體" w:hint="eastAsia"/>
        </w:rPr>
        <w:t>第2圖：</w:t>
      </w:r>
      <w:r w:rsidRPr="00BE17A9">
        <w:rPr>
          <w:rFonts w:ascii="標楷體" w:eastAsia="標楷體" w:hAnsi="標楷體"/>
        </w:rPr>
        <w:t>車牌辨識不成功也開啟柵欄放行</w:t>
      </w:r>
    </w:p>
    <w:p w:rsidR="00BE17A9" w:rsidRPr="00BE17A9" w:rsidRDefault="00BE17A9" w:rsidP="006B4B28">
      <w:pPr>
        <w:rPr>
          <w:rFonts w:asciiTheme="majorEastAsia" w:eastAsiaTheme="majorEastAsia" w:hAnsiTheme="majorEastAsia" w:hint="eastAsia"/>
          <w:bCs/>
          <w:szCs w:val="24"/>
        </w:rPr>
      </w:pPr>
    </w:p>
    <w:p w:rsidR="00F202D8" w:rsidRDefault="009216ED" w:rsidP="000B4F19">
      <w:pPr>
        <w:jc w:val="center"/>
        <w:rPr>
          <w:rFonts w:asciiTheme="majorEastAsia" w:eastAsiaTheme="majorEastAsia" w:hAnsiTheme="majorEastAsia" w:hint="eastAsia"/>
          <w:bCs/>
          <w:szCs w:val="24"/>
        </w:rPr>
      </w:pPr>
      <w:r>
        <w:rPr>
          <w:rFonts w:ascii="Book Antiqua" w:hAnsi="Book Antiqua"/>
          <w:noProof/>
        </w:rPr>
        <w:drawing>
          <wp:inline distT="0" distB="0" distL="0" distR="0">
            <wp:extent cx="4019550" cy="2022631"/>
            <wp:effectExtent l="19050" t="0" r="0" b="0"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173" cy="2025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2C9F" w:rsidRPr="00112C9F" w:rsidRDefault="00112C9F" w:rsidP="00112C9F">
      <w:pPr>
        <w:jc w:val="center"/>
        <w:rPr>
          <w:rFonts w:ascii="標楷體" w:eastAsia="標楷體" w:hAnsi="標楷體"/>
          <w:bCs/>
          <w:szCs w:val="24"/>
        </w:rPr>
      </w:pPr>
      <w:r w:rsidRPr="00112C9F">
        <w:rPr>
          <w:rFonts w:ascii="標楷體" w:eastAsia="標楷體" w:hAnsi="標楷體" w:hint="eastAsia"/>
          <w:bCs/>
          <w:szCs w:val="24"/>
        </w:rPr>
        <w:t>第3圖：車輛至出口處時，出口取像</w:t>
      </w:r>
      <w:proofErr w:type="gramStart"/>
      <w:r w:rsidRPr="00112C9F">
        <w:rPr>
          <w:rFonts w:ascii="標楷體" w:eastAsia="標楷體" w:hAnsi="標楷體" w:hint="eastAsia"/>
          <w:bCs/>
          <w:szCs w:val="24"/>
        </w:rPr>
        <w:t>攝影機經取像</w:t>
      </w:r>
      <w:proofErr w:type="gramEnd"/>
      <w:r w:rsidRPr="00112C9F">
        <w:rPr>
          <w:rFonts w:ascii="標楷體" w:eastAsia="標楷體" w:hAnsi="標楷體" w:hint="eastAsia"/>
          <w:bCs/>
          <w:szCs w:val="24"/>
        </w:rPr>
        <w:t>模組進行車牌取像，經車牌辨識模組進行車牌辨識，並將車牌辨識結果連同影像檔傳至車輛影像資料庫儲存，車牌辨識之結果將與繳費完成資料庫內繳費完成之資料進行比對。</w:t>
      </w:r>
    </w:p>
    <w:p w:rsidR="006B4B28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4D269D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proofErr w:type="gramStart"/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proofErr w:type="gramEnd"/>
      <w:r w:rsidR="00775C3C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proofErr w:type="gramStart"/>
      <w:r w:rsidR="00775C3C"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proofErr w:type="gramEnd"/>
      <w:r w:rsidR="00775C3C">
        <w:rPr>
          <w:rFonts w:ascii="標楷體" w:eastAsia="標楷體" w:hAnsi="標楷體" w:hint="eastAsia"/>
          <w:b/>
          <w:bCs/>
          <w:sz w:val="28"/>
          <w:szCs w:val="28"/>
        </w:rPr>
        <w:t>1</w:t>
      </w:r>
      <w:r w:rsidR="00BF0126" w:rsidRPr="004D269D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  <w:r w:rsidR="004D269D" w:rsidRPr="004D269D">
        <w:rPr>
          <w:rFonts w:ascii="標楷體" w:eastAsia="標楷體" w:hAnsi="標楷體" w:hint="eastAsia"/>
          <w:b/>
          <w:bCs/>
          <w:sz w:val="28"/>
          <w:szCs w:val="28"/>
        </w:rPr>
        <w:t>(圖面)</w:t>
      </w:r>
    </w:p>
    <w:p w:rsidR="00775C3C" w:rsidRDefault="00775C3C" w:rsidP="000B4F19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Book Antiqua" w:hAnsi="Book Antiqua"/>
          <w:noProof/>
        </w:rPr>
        <w:drawing>
          <wp:inline distT="0" distB="0" distL="0" distR="0">
            <wp:extent cx="4869791" cy="3733800"/>
            <wp:effectExtent l="19050" t="0" r="7009" b="0"/>
            <wp:docPr id="13" name="圖片 13" descr="證據1_代表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證據1_代表圖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791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C9F" w:rsidRPr="002C4D0E" w:rsidRDefault="00112C9F" w:rsidP="00112C9F">
      <w:pPr>
        <w:spacing w:after="120"/>
        <w:jc w:val="center"/>
        <w:rPr>
          <w:rFonts w:ascii="標楷體" w:eastAsia="標楷體" w:hAnsi="標楷體" w:hint="eastAsia"/>
          <w:bCs/>
          <w:szCs w:val="24"/>
        </w:rPr>
      </w:pPr>
      <w:r w:rsidRPr="002C4D0E">
        <w:rPr>
          <w:rFonts w:ascii="標楷體" w:eastAsia="標楷體" w:hAnsi="標楷體" w:hint="eastAsia"/>
          <w:bCs/>
          <w:szCs w:val="24"/>
        </w:rPr>
        <w:t>第1圖：車輛出入庫管理系統及停車場收費系統</w:t>
      </w:r>
    </w:p>
    <w:p w:rsidR="00E8347A" w:rsidRDefault="00E8347A" w:rsidP="00E8347A">
      <w:pPr>
        <w:spacing w:after="12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附圖四：</w:t>
      </w:r>
      <w:proofErr w:type="gramStart"/>
      <w:r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proofErr w:type="gramEnd"/>
      <w:r>
        <w:rPr>
          <w:rFonts w:ascii="標楷體" w:eastAsia="標楷體" w:hAnsi="標楷體" w:hint="eastAsia"/>
          <w:b/>
          <w:bCs/>
          <w:sz w:val="28"/>
          <w:szCs w:val="28"/>
        </w:rPr>
        <w:t>7</w:t>
      </w:r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之圖式(圖面)</w:t>
      </w:r>
    </w:p>
    <w:p w:rsidR="002C4D0E" w:rsidRDefault="00222DFD" w:rsidP="000B4F19">
      <w:pPr>
        <w:spacing w:after="120"/>
        <w:jc w:val="center"/>
        <w:rPr>
          <w:rFonts w:ascii="標楷體" w:eastAsia="標楷體" w:hAnsi="標楷體" w:hint="eastAsia"/>
          <w:bCs/>
          <w:szCs w:val="24"/>
        </w:rPr>
      </w:pPr>
      <w:r>
        <w:rPr>
          <w:rFonts w:ascii="Book Antiqua" w:hAnsi="Book Antiqua"/>
          <w:noProof/>
        </w:rPr>
        <w:drawing>
          <wp:inline distT="0" distB="0" distL="0" distR="0">
            <wp:extent cx="3943350" cy="2797954"/>
            <wp:effectExtent l="19050" t="0" r="0" b="0"/>
            <wp:docPr id="3" name="圖片 1" descr="證據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證據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485" cy="2798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D0E" w:rsidRPr="002C4D0E" w:rsidRDefault="002C4D0E" w:rsidP="002C4D0E">
      <w:pPr>
        <w:spacing w:after="120"/>
        <w:jc w:val="center"/>
        <w:rPr>
          <w:rFonts w:ascii="標楷體" w:eastAsia="標楷體" w:hAnsi="標楷體" w:hint="eastAsia"/>
          <w:b/>
          <w:bCs/>
          <w:sz w:val="28"/>
          <w:szCs w:val="28"/>
        </w:rPr>
      </w:pPr>
      <w:r w:rsidRPr="002C4D0E">
        <w:rPr>
          <w:rFonts w:ascii="標楷體" w:eastAsia="標楷體" w:hAnsi="標楷體" w:hint="eastAsia"/>
          <w:bCs/>
          <w:szCs w:val="24"/>
        </w:rPr>
        <w:t>第1圖：</w:t>
      </w:r>
      <w:proofErr w:type="gramStart"/>
      <w:r w:rsidRPr="002C4D0E">
        <w:rPr>
          <w:rFonts w:ascii="標楷體" w:eastAsia="標楷體" w:hAnsi="標楷體" w:hint="eastAsia"/>
          <w:bCs/>
          <w:szCs w:val="24"/>
        </w:rPr>
        <w:t>一</w:t>
      </w:r>
      <w:proofErr w:type="gramEnd"/>
      <w:r w:rsidRPr="002C4D0E">
        <w:rPr>
          <w:rFonts w:ascii="標楷體" w:eastAsia="標楷體" w:hAnsi="標楷體" w:hint="eastAsia"/>
          <w:bCs/>
          <w:szCs w:val="24"/>
        </w:rPr>
        <w:t>實施型態方塊圖</w:t>
      </w:r>
    </w:p>
    <w:p w:rsidR="00B83622" w:rsidRPr="002C4D0E" w:rsidRDefault="002C4D0E" w:rsidP="002C4D0E">
      <w:pPr>
        <w:spacing w:after="12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2C4D0E">
        <w:rPr>
          <w:rFonts w:ascii="標楷體" w:eastAsia="標楷體" w:hAnsi="標楷體" w:hint="eastAsia"/>
          <w:bCs/>
          <w:szCs w:val="24"/>
        </w:rPr>
        <w:lastRenderedPageBreak/>
        <w:t>第2圖：</w:t>
      </w:r>
      <w:proofErr w:type="gramStart"/>
      <w:r w:rsidRPr="002C4D0E">
        <w:rPr>
          <w:rFonts w:ascii="標楷體" w:eastAsia="標楷體" w:hAnsi="標楷體" w:hint="eastAsia"/>
          <w:bCs/>
          <w:szCs w:val="24"/>
        </w:rPr>
        <w:t>一</w:t>
      </w:r>
      <w:proofErr w:type="gramEnd"/>
      <w:r w:rsidRPr="002C4D0E">
        <w:rPr>
          <w:rFonts w:ascii="標楷體" w:eastAsia="標楷體" w:hAnsi="標楷體" w:hint="eastAsia"/>
          <w:bCs/>
          <w:szCs w:val="24"/>
        </w:rPr>
        <w:t>實施型態之控制部11記憶體5內容</w:t>
      </w:r>
      <w:r w:rsidR="00222DFD" w:rsidRPr="002C4D0E">
        <w:rPr>
          <w:rFonts w:ascii="標楷體" w:eastAsia="標楷體" w:hAnsi="標楷體"/>
          <w:b/>
          <w:bCs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114300</wp:posOffset>
            </wp:positionV>
            <wp:extent cx="5269230" cy="2705100"/>
            <wp:effectExtent l="19050" t="0" r="7620" b="0"/>
            <wp:wrapTopAndBottom/>
            <wp:docPr id="8" name="圖片 2" descr="證據7_第2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證據7_第2圖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1AC1" w:rsidRDefault="00E61AC1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br w:type="page"/>
      </w:r>
    </w:p>
    <w:p w:rsidR="00CA21CC" w:rsidRDefault="00CA21CC" w:rsidP="00CA21CC">
      <w:pPr>
        <w:spacing w:after="12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附圖五：</w:t>
      </w:r>
      <w:proofErr w:type="gramStart"/>
      <w:r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proofErr w:type="gramEnd"/>
      <w:r>
        <w:rPr>
          <w:rFonts w:ascii="標楷體" w:eastAsia="標楷體" w:hAnsi="標楷體" w:hint="eastAsia"/>
          <w:b/>
          <w:bCs/>
          <w:sz w:val="28"/>
          <w:szCs w:val="28"/>
        </w:rPr>
        <w:t>8</w:t>
      </w:r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之圖式(圖面)</w:t>
      </w:r>
    </w:p>
    <w:p w:rsidR="00A57A78" w:rsidRPr="002C4D0E" w:rsidRDefault="00E61AC1" w:rsidP="00A57A78">
      <w:pPr>
        <w:spacing w:after="120"/>
        <w:rPr>
          <w:rFonts w:ascii="標楷體" w:eastAsia="標楷體" w:hAnsi="標楷體"/>
          <w:bCs/>
          <w:szCs w:val="24"/>
        </w:rPr>
      </w:pPr>
      <w:r w:rsidRPr="002C4D0E">
        <w:rPr>
          <w:rFonts w:ascii="標楷體" w:eastAsia="標楷體" w:hAnsi="標楷體" w:hint="eastAsia"/>
          <w:bCs/>
          <w:noProof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381000</wp:posOffset>
            </wp:positionV>
            <wp:extent cx="5185410" cy="6012180"/>
            <wp:effectExtent l="19050" t="0" r="0" b="0"/>
            <wp:wrapTopAndBottom/>
            <wp:docPr id="12" name="圖片 4" descr="證據8-1_補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證據8-1_補充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410" cy="6012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7A78" w:rsidRPr="00A57A78" w:rsidRDefault="00A57A78" w:rsidP="00B83622">
      <w:pPr>
        <w:spacing w:after="120"/>
        <w:rPr>
          <w:rFonts w:asciiTheme="majorEastAsia" w:eastAsiaTheme="majorEastAsia" w:hAnsiTheme="majorEastAsia" w:hint="eastAsia"/>
          <w:bCs/>
          <w:szCs w:val="24"/>
        </w:rPr>
      </w:pPr>
    </w:p>
    <w:p w:rsidR="00A57A78" w:rsidRPr="009E0755" w:rsidRDefault="009E0755" w:rsidP="009E0755">
      <w:pPr>
        <w:spacing w:after="120"/>
        <w:jc w:val="center"/>
        <w:rPr>
          <w:rFonts w:ascii="標楷體" w:eastAsia="標楷體" w:hAnsi="標楷體" w:hint="eastAsia"/>
          <w:bCs/>
          <w:szCs w:val="24"/>
        </w:rPr>
      </w:pPr>
      <w:r w:rsidRPr="009E0755">
        <w:rPr>
          <w:rFonts w:ascii="標楷體" w:eastAsia="標楷體" w:hAnsi="標楷體" w:hint="eastAsia"/>
          <w:bCs/>
          <w:szCs w:val="24"/>
        </w:rPr>
        <w:t>第1圖：</w:t>
      </w:r>
      <w:proofErr w:type="gramStart"/>
      <w:r w:rsidRPr="009E0755">
        <w:rPr>
          <w:rFonts w:ascii="標楷體" w:eastAsia="標楷體" w:hAnsi="標楷體" w:hint="eastAsia"/>
          <w:bCs/>
          <w:szCs w:val="24"/>
        </w:rPr>
        <w:t>一</w:t>
      </w:r>
      <w:proofErr w:type="gramEnd"/>
      <w:r w:rsidRPr="009E0755">
        <w:rPr>
          <w:rFonts w:ascii="標楷體" w:eastAsia="標楷體" w:hAnsi="標楷體" w:hint="eastAsia"/>
          <w:bCs/>
          <w:szCs w:val="24"/>
        </w:rPr>
        <w:t>實施例之車牌號碼讀取裝置方塊圖</w:t>
      </w:r>
    </w:p>
    <w:p w:rsidR="00A57A78" w:rsidRDefault="00A57A78" w:rsidP="00B83622">
      <w:pPr>
        <w:spacing w:after="120"/>
        <w:rPr>
          <w:rFonts w:asciiTheme="majorEastAsia" w:eastAsiaTheme="majorEastAsia" w:hAnsiTheme="majorEastAsia" w:hint="eastAsia"/>
          <w:bCs/>
          <w:szCs w:val="24"/>
        </w:rPr>
      </w:pPr>
    </w:p>
    <w:p w:rsidR="00A57A78" w:rsidRDefault="00A57A78" w:rsidP="00B83622">
      <w:pPr>
        <w:spacing w:after="120"/>
        <w:rPr>
          <w:rFonts w:asciiTheme="majorEastAsia" w:eastAsiaTheme="majorEastAsia" w:hAnsiTheme="majorEastAsia" w:hint="eastAsia"/>
          <w:bCs/>
          <w:szCs w:val="24"/>
        </w:rPr>
      </w:pPr>
    </w:p>
    <w:p w:rsidR="00A57A78" w:rsidRDefault="00A57A78" w:rsidP="00B83622">
      <w:pPr>
        <w:spacing w:after="120"/>
        <w:rPr>
          <w:rFonts w:asciiTheme="majorEastAsia" w:eastAsiaTheme="majorEastAsia" w:hAnsiTheme="majorEastAsia" w:hint="eastAsia"/>
          <w:bCs/>
          <w:szCs w:val="24"/>
        </w:rPr>
      </w:pPr>
    </w:p>
    <w:p w:rsidR="00A57A78" w:rsidRDefault="00A57A78" w:rsidP="008E46BA">
      <w:pPr>
        <w:rPr>
          <w:rFonts w:asciiTheme="majorEastAsia" w:eastAsiaTheme="majorEastAsia" w:hAnsiTheme="majorEastAsia" w:hint="eastAsia"/>
          <w:szCs w:val="24"/>
        </w:rPr>
      </w:pP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  <w:r>
        <w:rPr>
          <w:rFonts w:asciiTheme="majorEastAsia" w:eastAsiaTheme="majorEastAsia" w:hAnsiTheme="majorEastAsia"/>
          <w:noProof/>
          <w:szCs w:val="24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491490</wp:posOffset>
            </wp:positionH>
            <wp:positionV relativeFrom="paragraph">
              <wp:posOffset>251460</wp:posOffset>
            </wp:positionV>
            <wp:extent cx="3638550" cy="3665220"/>
            <wp:effectExtent l="19050" t="0" r="0" b="0"/>
            <wp:wrapTopAndBottom/>
            <wp:docPr id="7" name="圖片 6" descr="證據8-2_補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證據8-2_補充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66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8E46BA" w:rsidRPr="009E0755" w:rsidRDefault="009E0755" w:rsidP="009E0755">
      <w:pPr>
        <w:jc w:val="center"/>
        <w:rPr>
          <w:rFonts w:ascii="標楷體" w:eastAsia="標楷體" w:hAnsi="標楷體"/>
          <w:szCs w:val="24"/>
        </w:rPr>
      </w:pPr>
      <w:r w:rsidRPr="009E0755">
        <w:rPr>
          <w:rFonts w:ascii="標楷體" w:eastAsia="標楷體" w:hAnsi="標楷體" w:hint="eastAsia"/>
          <w:szCs w:val="24"/>
        </w:rPr>
        <w:t>第2圖：同一實施例之車牌號碼資料庫與影像資料庫內容對應關係</w:t>
      </w:r>
    </w:p>
    <w:p w:rsidR="00492F2F" w:rsidRDefault="00492F2F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/>
          <w:b/>
          <w:bCs/>
          <w:sz w:val="28"/>
          <w:szCs w:val="28"/>
        </w:rPr>
        <w:br w:type="page"/>
      </w:r>
    </w:p>
    <w:p w:rsidR="008E46BA" w:rsidRDefault="009E0755" w:rsidP="008E46BA">
      <w:pPr>
        <w:spacing w:after="12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附圖六</w:t>
      </w:r>
      <w:r w:rsidR="008E46BA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proofErr w:type="gramStart"/>
      <w:r w:rsidR="008E46BA"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proofErr w:type="gramEnd"/>
      <w:r w:rsidR="008E46BA">
        <w:rPr>
          <w:rFonts w:ascii="標楷體" w:eastAsia="標楷體" w:hAnsi="標楷體" w:hint="eastAsia"/>
          <w:b/>
          <w:bCs/>
          <w:sz w:val="28"/>
          <w:szCs w:val="28"/>
        </w:rPr>
        <w:t>10</w:t>
      </w:r>
      <w:r w:rsidR="008E46BA" w:rsidRPr="004D269D">
        <w:rPr>
          <w:rFonts w:ascii="標楷體" w:eastAsia="標楷體" w:hAnsi="標楷體" w:hint="eastAsia"/>
          <w:b/>
          <w:bCs/>
          <w:sz w:val="28"/>
          <w:szCs w:val="28"/>
        </w:rPr>
        <w:t>之圖式(圖面)</w:t>
      </w:r>
    </w:p>
    <w:p w:rsidR="008E46BA" w:rsidRPr="008E46BA" w:rsidRDefault="008E46BA" w:rsidP="00492F2F">
      <w:pPr>
        <w:jc w:val="center"/>
        <w:rPr>
          <w:rFonts w:asciiTheme="majorEastAsia" w:eastAsiaTheme="majorEastAsia" w:hAnsiTheme="majorEastAsia"/>
          <w:szCs w:val="24"/>
        </w:rPr>
      </w:pPr>
      <w:r>
        <w:rPr>
          <w:rFonts w:ascii="Book Antiqua" w:hAnsi="Book Antiqua"/>
          <w:noProof/>
        </w:rPr>
        <w:drawing>
          <wp:inline distT="0" distB="0" distL="0" distR="0">
            <wp:extent cx="4362450" cy="5379720"/>
            <wp:effectExtent l="19050" t="0" r="0" b="0"/>
            <wp:docPr id="16" name="圖片 16" descr="證據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證據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997" cy="5400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492F2F" w:rsidRPr="00492F2F" w:rsidRDefault="00492F2F" w:rsidP="00492F2F">
      <w:pPr>
        <w:jc w:val="center"/>
        <w:rPr>
          <w:rFonts w:ascii="標楷體" w:eastAsia="標楷體" w:hAnsi="標楷體"/>
          <w:szCs w:val="24"/>
        </w:rPr>
      </w:pPr>
      <w:r w:rsidRPr="00492F2F">
        <w:rPr>
          <w:rFonts w:ascii="標楷體" w:eastAsia="標楷體" w:hAnsi="標楷體" w:hint="eastAsia"/>
          <w:szCs w:val="24"/>
        </w:rPr>
        <w:t>第1圖：語音合成觸發控制方塊圖</w:t>
      </w:r>
    </w:p>
    <w:p w:rsidR="008E46BA" w:rsidRPr="00492F2F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8E46BA" w:rsidRPr="008E46BA" w:rsidRDefault="008E46BA" w:rsidP="008E46BA">
      <w:pPr>
        <w:rPr>
          <w:rFonts w:asciiTheme="majorEastAsia" w:eastAsiaTheme="majorEastAsia" w:hAnsiTheme="majorEastAsia"/>
          <w:szCs w:val="24"/>
        </w:rPr>
      </w:pPr>
    </w:p>
    <w:p w:rsidR="00E8347A" w:rsidRPr="008E46BA" w:rsidRDefault="00E8347A" w:rsidP="008E46BA">
      <w:pPr>
        <w:rPr>
          <w:rFonts w:asciiTheme="majorEastAsia" w:eastAsiaTheme="majorEastAsia" w:hAnsiTheme="majorEastAsia"/>
          <w:szCs w:val="24"/>
        </w:rPr>
      </w:pPr>
    </w:p>
    <w:sectPr w:rsidR="00E8347A" w:rsidRPr="008E46BA" w:rsidSect="00BD3F7E"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790" w:rsidRDefault="00D86790" w:rsidP="00FE75C4">
      <w:r>
        <w:separator/>
      </w:r>
    </w:p>
  </w:endnote>
  <w:endnote w:type="continuationSeparator" w:id="0">
    <w:p w:rsidR="00D86790" w:rsidRDefault="00D86790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40502"/>
      <w:docPartObj>
        <w:docPartGallery w:val="Page Numbers (Bottom of Page)"/>
        <w:docPartUnique/>
      </w:docPartObj>
    </w:sdtPr>
    <w:sdtContent>
      <w:p w:rsidR="00C12261" w:rsidRDefault="00DA26A0">
        <w:pPr>
          <w:pStyle w:val="a5"/>
          <w:jc w:val="center"/>
        </w:pPr>
        <w:fldSimple w:instr=" PAGE   \* MERGEFORMAT ">
          <w:r w:rsidR="00E066DC" w:rsidRPr="00E066DC">
            <w:rPr>
              <w:noProof/>
              <w:lang w:val="zh-TW"/>
            </w:rPr>
            <w:t>1</w:t>
          </w:r>
        </w:fldSimple>
      </w:p>
    </w:sdtContent>
  </w:sdt>
  <w:p w:rsidR="00C12261" w:rsidRDefault="00C122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790" w:rsidRDefault="00D86790" w:rsidP="00FE75C4">
      <w:r>
        <w:separator/>
      </w:r>
    </w:p>
  </w:footnote>
  <w:footnote w:type="continuationSeparator" w:id="0">
    <w:p w:rsidR="00D86790" w:rsidRDefault="00D86790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3523C"/>
    <w:rsid w:val="00075095"/>
    <w:rsid w:val="0007718F"/>
    <w:rsid w:val="000966D3"/>
    <w:rsid w:val="000B4F19"/>
    <w:rsid w:val="00105015"/>
    <w:rsid w:val="0010678D"/>
    <w:rsid w:val="00112C9F"/>
    <w:rsid w:val="00222DFD"/>
    <w:rsid w:val="002261B5"/>
    <w:rsid w:val="002617F1"/>
    <w:rsid w:val="002C4D0E"/>
    <w:rsid w:val="00333958"/>
    <w:rsid w:val="003574FF"/>
    <w:rsid w:val="00360546"/>
    <w:rsid w:val="003A20CC"/>
    <w:rsid w:val="003C38EF"/>
    <w:rsid w:val="0041068D"/>
    <w:rsid w:val="00460927"/>
    <w:rsid w:val="00492F2F"/>
    <w:rsid w:val="004A100C"/>
    <w:rsid w:val="004B1C5C"/>
    <w:rsid w:val="004D269D"/>
    <w:rsid w:val="0054094B"/>
    <w:rsid w:val="00613A33"/>
    <w:rsid w:val="00614236"/>
    <w:rsid w:val="00673EC2"/>
    <w:rsid w:val="006B2B3B"/>
    <w:rsid w:val="006B4B28"/>
    <w:rsid w:val="007637BB"/>
    <w:rsid w:val="00775C3C"/>
    <w:rsid w:val="007E327B"/>
    <w:rsid w:val="008006FC"/>
    <w:rsid w:val="0086672F"/>
    <w:rsid w:val="00897A07"/>
    <w:rsid w:val="008E46BA"/>
    <w:rsid w:val="009031E7"/>
    <w:rsid w:val="00911FC7"/>
    <w:rsid w:val="00914669"/>
    <w:rsid w:val="00914AC9"/>
    <w:rsid w:val="009216ED"/>
    <w:rsid w:val="009255E7"/>
    <w:rsid w:val="009B3364"/>
    <w:rsid w:val="009E0755"/>
    <w:rsid w:val="009E09BE"/>
    <w:rsid w:val="00A57A78"/>
    <w:rsid w:val="00AB5B74"/>
    <w:rsid w:val="00AE5684"/>
    <w:rsid w:val="00B306A6"/>
    <w:rsid w:val="00B7048C"/>
    <w:rsid w:val="00B83622"/>
    <w:rsid w:val="00BA1AD5"/>
    <w:rsid w:val="00BD3F7E"/>
    <w:rsid w:val="00BE17A9"/>
    <w:rsid w:val="00BF0126"/>
    <w:rsid w:val="00C12261"/>
    <w:rsid w:val="00C91A87"/>
    <w:rsid w:val="00CA21CC"/>
    <w:rsid w:val="00CB1337"/>
    <w:rsid w:val="00CD4BCD"/>
    <w:rsid w:val="00D636EE"/>
    <w:rsid w:val="00D86790"/>
    <w:rsid w:val="00DA26A0"/>
    <w:rsid w:val="00DF18A2"/>
    <w:rsid w:val="00E066DC"/>
    <w:rsid w:val="00E1476A"/>
    <w:rsid w:val="00E330BF"/>
    <w:rsid w:val="00E61AC1"/>
    <w:rsid w:val="00E72741"/>
    <w:rsid w:val="00E756CA"/>
    <w:rsid w:val="00E8347A"/>
    <w:rsid w:val="00EE6529"/>
    <w:rsid w:val="00F202D8"/>
    <w:rsid w:val="00F67CCB"/>
    <w:rsid w:val="00F730E9"/>
    <w:rsid w:val="00F776B0"/>
    <w:rsid w:val="00FE75C4"/>
    <w:rsid w:val="00FF6FC9"/>
    <w:rsid w:val="00FF7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609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609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63</Words>
  <Characters>361</Characters>
  <Application>Microsoft Office Word</Application>
  <DocSecurity>0</DocSecurity>
  <Lines>3</Lines>
  <Paragraphs>1</Paragraphs>
  <ScaleCrop>false</ScaleCrop>
  <Company>IPC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/>
  <cp:lastModifiedBy>IPC</cp:lastModifiedBy>
  <cp:revision>10</cp:revision>
  <dcterms:created xsi:type="dcterms:W3CDTF">2016-08-16T08:03:00Z</dcterms:created>
  <dcterms:modified xsi:type="dcterms:W3CDTF">2018-12-26T02:05:00Z</dcterms:modified>
</cp:coreProperties>
</file>