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32DC" w:rsidRPr="006C3AC3" w:rsidRDefault="00991B72" w:rsidP="00B7254E">
      <w:pPr>
        <w:ind w:leftChars="600" w:left="1440" w:rightChars="600" w:right="1440"/>
        <w:jc w:val="distribute"/>
        <w:rPr>
          <w:rFonts w:ascii="Arial" w:eastAsia="標楷體" w:hAnsi="Arial"/>
          <w:sz w:val="40"/>
          <w:szCs w:val="28"/>
        </w:rPr>
      </w:pPr>
      <w:bookmarkStart w:id="0" w:name="_GoBack"/>
      <w:bookmarkEnd w:id="0"/>
      <w:r w:rsidRPr="006C3AC3">
        <w:rPr>
          <w:rFonts w:ascii="Arial" w:eastAsia="標楷體" w:hAnsi="Arial" w:hint="eastAsia"/>
          <w:sz w:val="40"/>
          <w:szCs w:val="28"/>
        </w:rPr>
        <w:t>附表</w:t>
      </w:r>
      <w:r w:rsidR="001D2874" w:rsidRPr="006C3AC3">
        <w:rPr>
          <w:rFonts w:ascii="Arial" w:eastAsia="標楷體" w:hAnsi="Arial" w:hint="eastAsia"/>
          <w:sz w:val="40"/>
          <w:szCs w:val="28"/>
        </w:rPr>
        <w:t>4</w:t>
      </w:r>
      <w:r w:rsidRPr="006C3AC3">
        <w:rPr>
          <w:rFonts w:ascii="Arial" w:eastAsia="標楷體" w:hAnsi="Arial" w:hint="eastAsia"/>
          <w:sz w:val="40"/>
          <w:szCs w:val="28"/>
        </w:rPr>
        <w:t xml:space="preserve"> </w:t>
      </w:r>
      <w:r w:rsidR="00995BB7" w:rsidRPr="006C3AC3">
        <w:rPr>
          <w:rFonts w:ascii="Arial" w:eastAsia="標楷體" w:hAnsi="Arial" w:hint="eastAsia"/>
          <w:sz w:val="40"/>
          <w:szCs w:val="28"/>
        </w:rPr>
        <w:t>房屋裝潢</w:t>
      </w:r>
      <w:r w:rsidR="001D2874" w:rsidRPr="006C3AC3">
        <w:rPr>
          <w:rFonts w:ascii="Arial" w:eastAsia="標楷體" w:hAnsi="Arial" w:hint="eastAsia"/>
          <w:sz w:val="40"/>
          <w:szCs w:val="28"/>
        </w:rPr>
        <w:t>（</w:t>
      </w:r>
      <w:r w:rsidR="00BF1FC1">
        <w:rPr>
          <w:rFonts w:ascii="Arial" w:eastAsia="標楷體" w:hAnsi="Arial" w:hint="eastAsia"/>
          <w:sz w:val="40"/>
          <w:szCs w:val="28"/>
        </w:rPr>
        <w:t>即</w:t>
      </w:r>
      <w:r w:rsidR="001D2874" w:rsidRPr="006C3AC3">
        <w:rPr>
          <w:rFonts w:ascii="Arial" w:eastAsia="標楷體" w:hAnsi="Arial" w:hint="eastAsia"/>
          <w:sz w:val="40"/>
          <w:szCs w:val="28"/>
        </w:rPr>
        <w:t>屋內財物）</w:t>
      </w:r>
      <w:r w:rsidRPr="006C3AC3">
        <w:rPr>
          <w:rFonts w:ascii="Arial" w:eastAsia="標楷體" w:hAnsi="Arial" w:hint="eastAsia"/>
          <w:sz w:val="40"/>
          <w:szCs w:val="28"/>
        </w:rPr>
        <w:t>毀損金額</w:t>
      </w:r>
      <w:r w:rsidR="003B05ED">
        <w:rPr>
          <w:rFonts w:ascii="Arial" w:eastAsia="標楷體" w:hAnsi="Arial" w:hint="eastAsia"/>
          <w:sz w:val="40"/>
          <w:szCs w:val="28"/>
        </w:rPr>
        <w:t>部分</w:t>
      </w:r>
    </w:p>
    <w:tbl>
      <w:tblPr>
        <w:tblStyle w:val="a3"/>
        <w:tblW w:w="14992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851"/>
        <w:gridCol w:w="992"/>
        <w:gridCol w:w="992"/>
        <w:gridCol w:w="3261"/>
        <w:gridCol w:w="1559"/>
        <w:gridCol w:w="2551"/>
        <w:gridCol w:w="2551"/>
        <w:gridCol w:w="1560"/>
      </w:tblGrid>
      <w:tr w:rsidR="00840AE6" w:rsidRPr="006C3AC3" w:rsidTr="00093EFB">
        <w:trPr>
          <w:tblHeader/>
        </w:trPr>
        <w:tc>
          <w:tcPr>
            <w:tcW w:w="675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840AE6" w:rsidRPr="006C3AC3" w:rsidRDefault="00840AE6" w:rsidP="00840AE6">
            <w:pPr>
              <w:jc w:val="center"/>
              <w:rPr>
                <w:rFonts w:ascii="Arial" w:eastAsia="標楷體" w:hAnsi="Arial"/>
                <w:b/>
                <w:szCs w:val="24"/>
              </w:rPr>
            </w:pPr>
            <w:r w:rsidRPr="006C3AC3">
              <w:rPr>
                <w:rFonts w:ascii="Arial" w:eastAsia="標楷體" w:hAnsi="Arial"/>
                <w:b/>
                <w:szCs w:val="24"/>
              </w:rPr>
              <w:t>項</w:t>
            </w:r>
            <w:r w:rsidRPr="006C3AC3">
              <w:rPr>
                <w:rFonts w:ascii="Arial" w:eastAsia="標楷體" w:hAnsi="Arial" w:hint="eastAsia"/>
                <w:b/>
                <w:szCs w:val="24"/>
              </w:rPr>
              <w:br/>
            </w:r>
            <w:r w:rsidRPr="006C3AC3">
              <w:rPr>
                <w:rFonts w:ascii="Arial" w:eastAsia="標楷體" w:hAnsi="Arial"/>
                <w:b/>
                <w:szCs w:val="24"/>
              </w:rPr>
              <w:t>次</w:t>
            </w:r>
          </w:p>
        </w:tc>
        <w:tc>
          <w:tcPr>
            <w:tcW w:w="851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840AE6" w:rsidRPr="006C3AC3" w:rsidRDefault="00840AE6" w:rsidP="00840AE6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6C3AC3">
              <w:rPr>
                <w:rFonts w:ascii="標楷體" w:eastAsia="標楷體" w:hAnsi="標楷體" w:hint="eastAsia"/>
                <w:b/>
                <w:szCs w:val="24"/>
              </w:rPr>
              <w:t>編號</w:t>
            </w:r>
          </w:p>
        </w:tc>
        <w:tc>
          <w:tcPr>
            <w:tcW w:w="992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840AE6" w:rsidRPr="00223BA7" w:rsidRDefault="00840AE6" w:rsidP="00840AE6">
            <w:pPr>
              <w:widowControl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223BA7">
              <w:rPr>
                <w:rFonts w:ascii="標楷體" w:eastAsia="標楷體" w:hAnsi="標楷體" w:hint="eastAsia"/>
                <w:b/>
                <w:szCs w:val="24"/>
              </w:rPr>
              <w:t>原告</w:t>
            </w:r>
          </w:p>
        </w:tc>
        <w:tc>
          <w:tcPr>
            <w:tcW w:w="992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840AE6" w:rsidRPr="006C3AC3" w:rsidRDefault="00840AE6" w:rsidP="00840AE6">
            <w:pPr>
              <w:jc w:val="center"/>
              <w:rPr>
                <w:rFonts w:ascii="Arial" w:eastAsia="標楷體" w:hAnsi="Arial"/>
                <w:b/>
                <w:szCs w:val="24"/>
              </w:rPr>
            </w:pPr>
            <w:r w:rsidRPr="006C3AC3">
              <w:rPr>
                <w:rFonts w:ascii="Arial" w:eastAsia="標楷體" w:hAnsi="Arial"/>
                <w:b/>
                <w:szCs w:val="24"/>
              </w:rPr>
              <w:t>法律上依據</w:t>
            </w:r>
          </w:p>
        </w:tc>
        <w:tc>
          <w:tcPr>
            <w:tcW w:w="3261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840AE6" w:rsidRPr="006C3AC3" w:rsidRDefault="00840AE6" w:rsidP="00840AE6">
            <w:pPr>
              <w:jc w:val="center"/>
              <w:rPr>
                <w:rFonts w:ascii="Arial" w:eastAsia="標楷體" w:hAnsi="Arial"/>
                <w:b/>
                <w:szCs w:val="24"/>
              </w:rPr>
            </w:pPr>
            <w:r w:rsidRPr="006C3AC3">
              <w:rPr>
                <w:rFonts w:ascii="Arial" w:eastAsia="標楷體" w:hAnsi="Arial"/>
                <w:b/>
                <w:szCs w:val="24"/>
              </w:rPr>
              <w:t>事實及原因</w:t>
            </w:r>
          </w:p>
        </w:tc>
        <w:tc>
          <w:tcPr>
            <w:tcW w:w="1559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840AE6" w:rsidRPr="006C3AC3" w:rsidRDefault="00840AE6" w:rsidP="00840AE6">
            <w:pPr>
              <w:jc w:val="center"/>
              <w:rPr>
                <w:rFonts w:ascii="Arial" w:eastAsia="標楷體" w:hAnsi="Arial"/>
                <w:b/>
                <w:szCs w:val="24"/>
              </w:rPr>
            </w:pPr>
            <w:r w:rsidRPr="006C3AC3">
              <w:rPr>
                <w:rFonts w:ascii="Arial" w:eastAsia="標楷體" w:hAnsi="Arial"/>
                <w:b/>
                <w:szCs w:val="24"/>
              </w:rPr>
              <w:t>請求金額</w:t>
            </w:r>
            <w:r w:rsidRPr="006C3AC3">
              <w:rPr>
                <w:rFonts w:ascii="Arial" w:eastAsia="標楷體" w:hAnsi="Arial" w:hint="eastAsia"/>
                <w:b/>
                <w:szCs w:val="24"/>
              </w:rPr>
              <w:br/>
            </w:r>
            <w:r w:rsidRPr="006C3AC3">
              <w:rPr>
                <w:rFonts w:ascii="Arial" w:eastAsia="標楷體" w:hAnsi="Arial" w:hint="eastAsia"/>
                <w:b/>
                <w:szCs w:val="24"/>
              </w:rPr>
              <w:t>（</w:t>
            </w:r>
            <w:r w:rsidRPr="006C3AC3">
              <w:rPr>
                <w:rFonts w:ascii="Arial" w:eastAsia="標楷體" w:hAnsi="Arial"/>
                <w:b/>
                <w:szCs w:val="24"/>
              </w:rPr>
              <w:t>新</w:t>
            </w:r>
            <w:r w:rsidRPr="006C3AC3">
              <w:rPr>
                <w:rFonts w:ascii="Arial" w:eastAsia="標楷體" w:hAnsi="Arial" w:hint="eastAsia"/>
                <w:b/>
                <w:szCs w:val="24"/>
              </w:rPr>
              <w:t>臺</w:t>
            </w:r>
            <w:r w:rsidRPr="006C3AC3">
              <w:rPr>
                <w:rFonts w:ascii="Arial" w:eastAsia="標楷體" w:hAnsi="Arial"/>
                <w:b/>
                <w:szCs w:val="24"/>
              </w:rPr>
              <w:t>幣</w:t>
            </w:r>
            <w:r w:rsidRPr="006C3AC3">
              <w:rPr>
                <w:rFonts w:ascii="Arial" w:eastAsia="標楷體" w:hAnsi="Arial" w:hint="eastAsia"/>
                <w:b/>
                <w:szCs w:val="24"/>
              </w:rPr>
              <w:t>）</w:t>
            </w:r>
          </w:p>
        </w:tc>
        <w:tc>
          <w:tcPr>
            <w:tcW w:w="2551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840AE6" w:rsidRPr="006C3AC3" w:rsidRDefault="00840AE6" w:rsidP="00840AE6">
            <w:pPr>
              <w:jc w:val="center"/>
              <w:rPr>
                <w:rFonts w:ascii="Arial" w:eastAsia="標楷體" w:hAnsi="Arial"/>
                <w:b/>
                <w:szCs w:val="24"/>
              </w:rPr>
            </w:pPr>
            <w:r w:rsidRPr="006C3AC3">
              <w:rPr>
                <w:rFonts w:ascii="Arial" w:eastAsia="標楷體" w:hAnsi="Arial"/>
                <w:b/>
                <w:szCs w:val="24"/>
              </w:rPr>
              <w:t>原告所提出</w:t>
            </w:r>
            <w:r w:rsidRPr="006C3AC3">
              <w:rPr>
                <w:rFonts w:ascii="Arial" w:eastAsia="標楷體" w:hAnsi="Arial" w:hint="eastAsia"/>
                <w:b/>
                <w:szCs w:val="24"/>
              </w:rPr>
              <w:br/>
            </w:r>
            <w:r w:rsidRPr="006C3AC3">
              <w:rPr>
                <w:rFonts w:ascii="Arial" w:eastAsia="標楷體" w:hAnsi="Arial"/>
                <w:b/>
                <w:szCs w:val="24"/>
              </w:rPr>
              <w:t>相關之證據</w:t>
            </w:r>
          </w:p>
        </w:tc>
        <w:tc>
          <w:tcPr>
            <w:tcW w:w="2551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  <w:vAlign w:val="center"/>
          </w:tcPr>
          <w:p w:rsidR="00840AE6" w:rsidRPr="006C3AC3" w:rsidRDefault="00840AE6" w:rsidP="00840AE6">
            <w:pPr>
              <w:jc w:val="center"/>
              <w:rPr>
                <w:rFonts w:ascii="Arial" w:eastAsia="標楷體" w:hAnsi="Arial"/>
                <w:b/>
                <w:szCs w:val="24"/>
              </w:rPr>
            </w:pPr>
            <w:r w:rsidRPr="006C3AC3">
              <w:rPr>
                <w:rFonts w:ascii="Arial" w:eastAsia="標楷體" w:hAnsi="Arial"/>
                <w:b/>
                <w:szCs w:val="24"/>
              </w:rPr>
              <w:t>被告是否爭執</w:t>
            </w:r>
          </w:p>
          <w:p w:rsidR="00840AE6" w:rsidRPr="006C3AC3" w:rsidRDefault="00840AE6" w:rsidP="00840AE6">
            <w:pPr>
              <w:jc w:val="center"/>
              <w:rPr>
                <w:rFonts w:ascii="Arial" w:eastAsia="標楷體" w:hAnsi="Arial"/>
                <w:szCs w:val="24"/>
              </w:rPr>
            </w:pPr>
            <w:r w:rsidRPr="006C3AC3">
              <w:rPr>
                <w:rFonts w:ascii="Arial" w:eastAsia="標楷體" w:hAnsi="Arial"/>
                <w:b/>
                <w:szCs w:val="24"/>
              </w:rPr>
              <w:t>及其爭執之過</w:t>
            </w:r>
            <w:r w:rsidRPr="006C3AC3">
              <w:rPr>
                <w:rFonts w:ascii="Arial" w:eastAsia="標楷體" w:hAnsi="Arial" w:hint="eastAsia"/>
                <w:b/>
                <w:szCs w:val="24"/>
              </w:rPr>
              <w:t>程</w:t>
            </w:r>
          </w:p>
        </w:tc>
        <w:tc>
          <w:tcPr>
            <w:tcW w:w="1560" w:type="dxa"/>
            <w:tcBorders>
              <w:top w:val="thinThickSmallGap" w:sz="24" w:space="0" w:color="auto"/>
              <w:bottom w:val="double" w:sz="4" w:space="0" w:color="auto"/>
            </w:tcBorders>
            <w:shd w:val="clear" w:color="auto" w:fill="D9D9D9" w:themeFill="background1" w:themeFillShade="D9"/>
          </w:tcPr>
          <w:p w:rsidR="00840AE6" w:rsidRPr="006C3AC3" w:rsidRDefault="00840AE6" w:rsidP="00840AE6">
            <w:pPr>
              <w:jc w:val="center"/>
              <w:rPr>
                <w:rFonts w:ascii="Arial" w:eastAsia="標楷體" w:hAnsi="Arial"/>
                <w:b/>
                <w:szCs w:val="24"/>
              </w:rPr>
            </w:pPr>
            <w:r w:rsidRPr="006C3AC3">
              <w:rPr>
                <w:rFonts w:ascii="Arial" w:eastAsia="標楷體" w:hAnsi="Arial" w:cs="Arial"/>
                <w:b/>
              </w:rPr>
              <w:t>被告提出之反證</w:t>
            </w:r>
          </w:p>
        </w:tc>
      </w:tr>
      <w:tr w:rsidR="006C3AC3" w:rsidRPr="006C3AC3" w:rsidTr="00093EFB">
        <w:tc>
          <w:tcPr>
            <w:tcW w:w="675" w:type="dxa"/>
            <w:tcBorders>
              <w:top w:val="double" w:sz="4" w:space="0" w:color="auto"/>
            </w:tcBorders>
            <w:vAlign w:val="center"/>
          </w:tcPr>
          <w:p w:rsidR="00093EFB" w:rsidRPr="006C3AC3" w:rsidRDefault="00093EFB" w:rsidP="00093EFB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  <w:vAlign w:val="center"/>
          </w:tcPr>
          <w:p w:rsidR="00093EFB" w:rsidRPr="006C3AC3" w:rsidRDefault="00093EFB" w:rsidP="00093EFB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093EFB" w:rsidRPr="006C3AC3" w:rsidRDefault="000229FD" w:rsidP="00093EFB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>蔡○祐</w:t>
            </w:r>
            <w:r w:rsidR="00093EFB" w:rsidRPr="006C3AC3">
              <w:rPr>
                <w:rFonts w:ascii="Arial" w:eastAsia="標楷體" w:hAnsi="Arial" w:cs="Arial" w:hint="eastAsia"/>
                <w:szCs w:val="24"/>
              </w:rPr>
              <w:t>法定代理人：</w:t>
            </w:r>
          </w:p>
          <w:p w:rsidR="00093EFB" w:rsidRPr="006C3AC3" w:rsidRDefault="00093EFB" w:rsidP="00093EFB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蔡</w:t>
            </w:r>
            <w:r w:rsidR="000229FD" w:rsidRPr="006C3AC3">
              <w:rPr>
                <w:rFonts w:ascii="標楷體" w:eastAsia="標楷體" w:hAnsi="標楷體" w:hint="eastAsia"/>
                <w:szCs w:val="24"/>
              </w:rPr>
              <w:t>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能</w:t>
            </w:r>
          </w:p>
          <w:p w:rsidR="00093EFB" w:rsidRPr="006C3AC3" w:rsidRDefault="00093EFB" w:rsidP="00093EFB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蔡洪</w:t>
            </w:r>
            <w:r w:rsidR="000229FD" w:rsidRPr="006C3AC3">
              <w:rPr>
                <w:rFonts w:ascii="標楷體" w:eastAsia="標楷體" w:hAnsi="標楷體" w:hint="eastAsia"/>
                <w:szCs w:val="24"/>
              </w:rPr>
              <w:t>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女</w:t>
            </w:r>
          </w:p>
        </w:tc>
        <w:tc>
          <w:tcPr>
            <w:tcW w:w="992" w:type="dxa"/>
            <w:tcBorders>
              <w:top w:val="double" w:sz="4" w:space="0" w:color="auto"/>
            </w:tcBorders>
            <w:vAlign w:val="center"/>
          </w:tcPr>
          <w:p w:rsidR="00093EFB" w:rsidRPr="006C3AC3" w:rsidRDefault="00093EFB" w:rsidP="00093EFB">
            <w:pPr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消保法第</w:t>
            </w:r>
            <w:r w:rsidRPr="006C3AC3">
              <w:rPr>
                <w:rFonts w:ascii="Arial" w:eastAsia="標楷體" w:hAnsi="Arial" w:cs="Arial"/>
                <w:szCs w:val="24"/>
              </w:rPr>
              <w:t>7</w:t>
            </w:r>
            <w:r w:rsidRPr="006C3AC3">
              <w:rPr>
                <w:rFonts w:ascii="Arial" w:eastAsia="標楷體" w:hAnsi="Arial" w:cs="Arial"/>
                <w:szCs w:val="24"/>
              </w:rPr>
              <w:t>條第</w:t>
            </w:r>
            <w:r w:rsidRPr="006C3AC3">
              <w:rPr>
                <w:rFonts w:ascii="Arial" w:eastAsia="標楷體" w:hAnsi="Arial" w:cs="Arial"/>
                <w:szCs w:val="24"/>
              </w:rPr>
              <w:t>3</w:t>
            </w:r>
            <w:r w:rsidRPr="006C3AC3">
              <w:rPr>
                <w:rFonts w:ascii="Arial" w:eastAsia="標楷體" w:hAnsi="Arial" w:cs="Arial"/>
                <w:szCs w:val="24"/>
              </w:rPr>
              <w:t>項</w:t>
            </w:r>
          </w:p>
          <w:p w:rsidR="00093EFB" w:rsidRPr="006C3AC3" w:rsidRDefault="00093EFB" w:rsidP="00093EFB">
            <w:pPr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、民法第</w:t>
            </w:r>
            <w:r w:rsidRPr="006C3AC3">
              <w:rPr>
                <w:rFonts w:ascii="Arial" w:eastAsia="標楷體" w:hAnsi="Arial" w:cs="Arial"/>
                <w:szCs w:val="24"/>
              </w:rPr>
              <w:t>184</w:t>
            </w:r>
            <w:r w:rsidRPr="006C3AC3">
              <w:rPr>
                <w:rFonts w:ascii="Arial" w:eastAsia="標楷體" w:hAnsi="Arial" w:cs="Arial"/>
                <w:szCs w:val="24"/>
              </w:rPr>
              <w:t>條第</w:t>
            </w:r>
            <w:r w:rsidRPr="006C3AC3">
              <w:rPr>
                <w:rFonts w:ascii="Arial" w:eastAsia="標楷體" w:hAnsi="Arial" w:cs="Arial"/>
                <w:szCs w:val="24"/>
              </w:rPr>
              <w:t>1</w:t>
            </w:r>
            <w:r w:rsidRPr="006C3AC3">
              <w:rPr>
                <w:rFonts w:ascii="Arial" w:eastAsia="標楷體" w:hAnsi="Arial" w:cs="Arial"/>
                <w:szCs w:val="24"/>
              </w:rPr>
              <w:t>項及第</w:t>
            </w:r>
            <w:r w:rsidRPr="006C3AC3">
              <w:rPr>
                <w:rFonts w:ascii="Arial" w:eastAsia="標楷體" w:hAnsi="Arial" w:cs="Arial"/>
                <w:szCs w:val="24"/>
              </w:rPr>
              <w:t>2</w:t>
            </w:r>
            <w:r w:rsidRPr="006C3AC3">
              <w:rPr>
                <w:rFonts w:ascii="Arial" w:eastAsia="標楷體" w:hAnsi="Arial" w:cs="Arial"/>
                <w:szCs w:val="24"/>
              </w:rPr>
              <w:t>項、第</w:t>
            </w:r>
            <w:r w:rsidRPr="006C3AC3">
              <w:rPr>
                <w:rFonts w:ascii="Arial" w:eastAsia="標楷體" w:hAnsi="Arial" w:cs="Arial"/>
                <w:szCs w:val="24"/>
              </w:rPr>
              <w:t>185</w:t>
            </w:r>
            <w:r w:rsidRPr="006C3AC3">
              <w:rPr>
                <w:rFonts w:ascii="Arial" w:eastAsia="標楷體" w:hAnsi="Arial" w:cs="Arial"/>
                <w:szCs w:val="24"/>
              </w:rPr>
              <w:t>條、第</w:t>
            </w:r>
            <w:r w:rsidRPr="006C3AC3">
              <w:rPr>
                <w:rFonts w:ascii="Arial" w:eastAsia="標楷體" w:hAnsi="Arial" w:cs="Arial"/>
                <w:szCs w:val="24"/>
              </w:rPr>
              <w:t>188</w:t>
            </w:r>
            <w:r w:rsidRPr="006C3AC3">
              <w:rPr>
                <w:rFonts w:ascii="Arial" w:eastAsia="標楷體" w:hAnsi="Arial" w:cs="Arial"/>
                <w:szCs w:val="24"/>
              </w:rPr>
              <w:t>條</w:t>
            </w:r>
          </w:p>
          <w:p w:rsidR="00093EFB" w:rsidRPr="006C3AC3" w:rsidRDefault="00093EFB" w:rsidP="00093EFB">
            <w:pPr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、第</w:t>
            </w:r>
            <w:r w:rsidRPr="006C3AC3">
              <w:rPr>
                <w:rFonts w:ascii="Arial" w:eastAsia="標楷體" w:hAnsi="Arial" w:cs="Arial"/>
                <w:szCs w:val="24"/>
              </w:rPr>
              <w:t>191-1</w:t>
            </w:r>
            <w:r w:rsidRPr="006C3AC3">
              <w:rPr>
                <w:rFonts w:ascii="Arial" w:eastAsia="標楷體" w:hAnsi="Arial" w:cs="Arial"/>
                <w:szCs w:val="24"/>
              </w:rPr>
              <w:t>條、第</w:t>
            </w:r>
            <w:r w:rsidRPr="006C3AC3">
              <w:rPr>
                <w:rFonts w:ascii="Arial" w:eastAsia="標楷體" w:hAnsi="Arial" w:cs="Arial"/>
                <w:szCs w:val="24"/>
              </w:rPr>
              <w:t>196</w:t>
            </w:r>
            <w:r w:rsidRPr="006C3AC3">
              <w:rPr>
                <w:rFonts w:ascii="Arial" w:eastAsia="標楷體" w:hAnsi="Arial" w:cs="Arial"/>
                <w:szCs w:val="24"/>
              </w:rPr>
              <w:t>條</w:t>
            </w:r>
          </w:p>
        </w:tc>
        <w:tc>
          <w:tcPr>
            <w:tcW w:w="3261" w:type="dxa"/>
            <w:tcBorders>
              <w:top w:val="double" w:sz="4" w:space="0" w:color="auto"/>
            </w:tcBorders>
            <w:vAlign w:val="center"/>
          </w:tcPr>
          <w:p w:rsidR="00093EFB" w:rsidRPr="006C3AC3" w:rsidRDefault="00093EFB" w:rsidP="000B13DC">
            <w:pPr>
              <w:pStyle w:val="a4"/>
              <w:numPr>
                <w:ilvl w:val="0"/>
                <w:numId w:val="30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原所有權人為</w:t>
            </w:r>
            <w:r w:rsidRPr="006C3AC3">
              <w:rPr>
                <w:rFonts w:ascii="標楷體" w:eastAsia="標楷體" w:hAnsi="標楷體" w:hint="eastAsia"/>
                <w:szCs w:val="24"/>
              </w:rPr>
              <w:t>被害人</w:t>
            </w:r>
            <w:r w:rsidR="000229FD" w:rsidRPr="006C3AC3">
              <w:rPr>
                <w:rFonts w:ascii="Arial" w:eastAsia="標楷體" w:hAnsi="Arial" w:cs="Arial" w:hint="eastAsia"/>
                <w:szCs w:val="24"/>
              </w:rPr>
              <w:t>蔡○洲</w:t>
            </w:r>
            <w:r w:rsidRPr="006C3AC3">
              <w:rPr>
                <w:rFonts w:ascii="Arial" w:eastAsia="標楷體" w:hAnsi="Arial" w:cs="Arial"/>
                <w:szCs w:val="24"/>
              </w:rPr>
              <w:t>，</w:t>
            </w: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7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1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7818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 w:hint="eastAsia"/>
              </w:rPr>
              <w:t>，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</w:t>
            </w:r>
            <w:r w:rsidR="000229FD" w:rsidRPr="006C3AC3">
              <w:rPr>
                <w:rFonts w:ascii="Arial" w:eastAsia="標楷體" w:hAnsi="Arial" w:cs="Arial"/>
                <w:szCs w:val="24"/>
              </w:rPr>
              <w:t>蔡</w:t>
            </w:r>
            <w:r w:rsidR="000229FD" w:rsidRPr="006C3AC3">
              <w:rPr>
                <w:rFonts w:ascii="Arial" w:eastAsia="標楷體" w:hAnsi="Arial" w:cs="Arial"/>
                <w:szCs w:val="24"/>
              </w:rPr>
              <w:t>○</w:t>
            </w:r>
            <w:r w:rsidR="000229FD" w:rsidRPr="006C3AC3">
              <w:rPr>
                <w:rFonts w:ascii="Arial" w:eastAsia="標楷體" w:hAnsi="Arial" w:cs="Arial"/>
                <w:szCs w:val="24"/>
              </w:rPr>
              <w:t>祐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係</w:t>
            </w:r>
            <w:r w:rsidRPr="006C3AC3">
              <w:rPr>
                <w:rFonts w:ascii="標楷體" w:eastAsia="標楷體" w:hAnsi="標楷體" w:hint="eastAsia"/>
                <w:szCs w:val="24"/>
              </w:rPr>
              <w:t>被害人</w:t>
            </w:r>
            <w:r w:rsidR="000229FD" w:rsidRPr="006C3AC3">
              <w:rPr>
                <w:rFonts w:ascii="Arial" w:eastAsia="標楷體" w:hAnsi="Arial" w:cs="Arial" w:hint="eastAsia"/>
                <w:szCs w:val="24"/>
              </w:rPr>
              <w:t>蔡○洲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唯一</w:t>
            </w:r>
            <w:r w:rsidRPr="006C3AC3">
              <w:rPr>
                <w:rFonts w:ascii="Arial" w:eastAsia="標楷體" w:hAnsi="Arial" w:cs="Arial"/>
                <w:szCs w:val="24"/>
              </w:rPr>
              <w:t>繼承人</w:t>
            </w:r>
          </w:p>
          <w:p w:rsidR="00093EFB" w:rsidRPr="006C3AC3" w:rsidRDefault="00093EFB" w:rsidP="000B13DC">
            <w:pPr>
              <w:pStyle w:val="a4"/>
              <w:numPr>
                <w:ilvl w:val="0"/>
                <w:numId w:val="30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093EFB" w:rsidRPr="006C3AC3" w:rsidRDefault="00093EFB" w:rsidP="000B13DC">
            <w:pPr>
              <w:pStyle w:val="a4"/>
              <w:numPr>
                <w:ilvl w:val="0"/>
                <w:numId w:val="30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  <w:p w:rsidR="00093EFB" w:rsidRPr="006C3AC3" w:rsidRDefault="00093EFB" w:rsidP="00093EFB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559" w:type="dxa"/>
            <w:tcBorders>
              <w:top w:val="double" w:sz="4" w:space="0" w:color="auto"/>
            </w:tcBorders>
            <w:vAlign w:val="center"/>
          </w:tcPr>
          <w:p w:rsidR="00093EFB" w:rsidRPr="006C3AC3" w:rsidRDefault="00093EFB" w:rsidP="00093EFB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tcBorders>
              <w:top w:val="double" w:sz="4" w:space="0" w:color="auto"/>
            </w:tcBorders>
            <w:vAlign w:val="center"/>
          </w:tcPr>
          <w:p w:rsidR="00093EFB" w:rsidRPr="006C3AC3" w:rsidRDefault="000229FD" w:rsidP="00093EFB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蔡○洲</w:t>
            </w:r>
            <w:r w:rsidR="00093EFB" w:rsidRPr="006C3AC3">
              <w:rPr>
                <w:rFonts w:ascii="Arial" w:eastAsia="標楷體" w:hAnsi="Arial" w:cs="Arial" w:hint="eastAsia"/>
                <w:szCs w:val="24"/>
              </w:rPr>
              <w:t>除戶戶籍謄本（本院卷四之</w:t>
            </w:r>
            <w:r w:rsidR="00093EFB"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="00093EFB"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="00093EFB" w:rsidRPr="006C3AC3">
              <w:rPr>
                <w:rFonts w:ascii="Arial" w:eastAsia="標楷體" w:hAnsi="Arial" w:cs="Arial" w:hint="eastAsia"/>
                <w:szCs w:val="24"/>
              </w:rPr>
              <w:t>20</w:t>
            </w:r>
            <w:r w:rsidR="00093EFB"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093EFB" w:rsidRPr="006C3AC3" w:rsidRDefault="00093EFB" w:rsidP="00093EFB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</w:t>
            </w:r>
            <w:r w:rsidR="000229FD" w:rsidRPr="006C3AC3">
              <w:rPr>
                <w:rFonts w:ascii="Arial" w:eastAsia="標楷體" w:hAnsi="Arial" w:cs="Arial" w:hint="eastAsia"/>
                <w:szCs w:val="24"/>
              </w:rPr>
              <w:t>蔡○洲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繼承系統表（本院卷四之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093EFB" w:rsidRPr="006C3AC3" w:rsidRDefault="000229FD" w:rsidP="00093EFB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>蔡○祐</w:t>
            </w:r>
            <w:r w:rsidR="00093EFB" w:rsidRPr="006C3AC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="00093EFB"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="00093EFB"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="00093EFB" w:rsidRPr="006C3AC3">
              <w:rPr>
                <w:rFonts w:ascii="Arial" w:eastAsia="標楷體" w:hAnsi="Arial" w:cs="Arial" w:hint="eastAsia"/>
                <w:szCs w:val="24"/>
              </w:rPr>
              <w:t>22</w:t>
            </w:r>
            <w:r w:rsidR="00093EFB"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093EFB" w:rsidRPr="006C3AC3" w:rsidRDefault="00093EFB" w:rsidP="00093EFB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093EFB" w:rsidRPr="006C3AC3" w:rsidRDefault="00093EFB" w:rsidP="00093EFB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205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207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093EFB" w:rsidRPr="006C3AC3" w:rsidRDefault="00093EFB" w:rsidP="00093EFB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臺灣高等法院臺中分院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9 9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年度重上</w:t>
            </w:r>
            <w:r w:rsidRPr="006C3AC3">
              <w:rPr>
                <w:rFonts w:ascii="Arial" w:eastAsia="標楷體" w:hAnsi="Arial" w:cs="Arial" w:hint="eastAsia"/>
                <w:szCs w:val="24"/>
              </w:rPr>
              <w:lastRenderedPageBreak/>
              <w:t>國更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(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二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)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號民事判決（本院卷四之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093EFB" w:rsidRPr="006C3AC3" w:rsidRDefault="00093EFB" w:rsidP="00093EFB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臺灣高等法院臺中分院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年度重上國字第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 xml:space="preserve">3 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號民事判決（本院卷四之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093EFB" w:rsidRPr="006C3AC3" w:rsidRDefault="00093EFB" w:rsidP="00093EFB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臺灣高等法院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年度重上字第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598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號民事判決（本院卷四之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0229FD" w:rsidRPr="006C3AC3" w:rsidRDefault="00093EFB" w:rsidP="00093EFB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行政院主計總處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日主普管字第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10604</w:t>
            </w:r>
            <w:r w:rsidR="000229FD" w:rsidRPr="006C3AC3">
              <w:rPr>
                <w:rFonts w:ascii="Arial" w:eastAsia="標楷體" w:hAnsi="Arial" w:cs="Arial" w:hint="eastAsia"/>
                <w:szCs w:val="24"/>
              </w:rPr>
              <w:t>00</w:t>
            </w:r>
          </w:p>
          <w:p w:rsidR="00093EFB" w:rsidRPr="006C3AC3" w:rsidRDefault="00093EFB" w:rsidP="000229FD">
            <w:pPr>
              <w:pStyle w:val="a4"/>
              <w:spacing w:line="400" w:lineRule="exact"/>
              <w:ind w:leftChars="0" w:left="36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816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號書函及國富統計家庭生活設備資料等附件（本院五卷，第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48</w:t>
            </w:r>
            <w:r w:rsidRPr="006C3AC3">
              <w:rPr>
                <w:rFonts w:ascii="Arial" w:eastAsia="標楷體" w:hAnsi="Arial" w:cs="Arial" w:hint="eastAsia"/>
                <w:szCs w:val="24"/>
              </w:rPr>
              <w:lastRenderedPageBreak/>
              <w:t>頁）</w:t>
            </w:r>
          </w:p>
          <w:p w:rsidR="000229FD" w:rsidRPr="006C3AC3" w:rsidRDefault="00093EFB" w:rsidP="00093EFB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行政院主計總處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日主普管字第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1060</w:t>
            </w:r>
            <w:r w:rsidR="000229FD" w:rsidRPr="006C3AC3">
              <w:rPr>
                <w:rFonts w:ascii="Arial" w:eastAsia="標楷體" w:hAnsi="Arial" w:cs="Arial" w:hint="eastAsia"/>
                <w:szCs w:val="24"/>
              </w:rPr>
              <w:t>4</w:t>
            </w:r>
          </w:p>
          <w:p w:rsidR="00093EFB" w:rsidRPr="006C3AC3" w:rsidRDefault="00093EFB" w:rsidP="000229FD">
            <w:pPr>
              <w:pStyle w:val="a4"/>
              <w:spacing w:line="400" w:lineRule="exact"/>
              <w:ind w:leftChars="0" w:left="36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01205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號書函（本院六卷，第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309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093EFB" w:rsidRPr="006C3AC3" w:rsidRDefault="00093EFB" w:rsidP="00093EFB">
            <w:pPr>
              <w:pStyle w:val="a4"/>
              <w:numPr>
                <w:ilvl w:val="0"/>
                <w:numId w:val="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行政院災害防救辦公室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日院臺忠字第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1060198817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號函及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年災害防救白皮書（本院六卷，第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312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324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</w:tc>
        <w:tc>
          <w:tcPr>
            <w:tcW w:w="2551" w:type="dxa"/>
            <w:tcBorders>
              <w:top w:val="double" w:sz="4" w:space="0" w:color="auto"/>
            </w:tcBorders>
          </w:tcPr>
          <w:p w:rsidR="00093EFB" w:rsidRPr="006C3AC3" w:rsidRDefault="00093EFB" w:rsidP="000B13DC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Times New Roman" w:eastAsia="標楷體" w:hAnsi="Times New Roman" w:hint="eastAsia"/>
                <w:szCs w:val="24"/>
              </w:rPr>
              <w:lastRenderedPageBreak/>
              <w:t>被告張魁寶：原告應證明受有損害的項目及金額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（本院十卷，第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筆錄）。原告究竟有無住居其内，究係何物品受損，受損程度為何，該物品係新品或舊品，如為舊品，已使用幾年，其殘餘價值若干等項，原告非不得提出證據證明或以鑑定方式鑑定其損害。原告未此之為，逕主張受有物品損害，並以上開行政院</w:t>
            </w:r>
            <w:r w:rsidRPr="006C3AC3">
              <w:rPr>
                <w:rFonts w:ascii="Arial" w:eastAsia="標楷體" w:hAnsi="Arial" w:cs="Arial"/>
                <w:szCs w:val="24"/>
              </w:rPr>
              <w:t xml:space="preserve"> 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主計處之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lastRenderedPageBreak/>
              <w:t>國富調查平均每戶家庭耐久財數額，作為其損害數額，顯屬無據，新北地院</w:t>
            </w:r>
            <w:r w:rsidRPr="006C3AC3">
              <w:rPr>
                <w:rFonts w:ascii="Arial" w:eastAsia="標楷體" w:hAnsi="Arial" w:cs="Arial"/>
                <w:szCs w:val="24"/>
              </w:rPr>
              <w:t>92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年度重訴字第</w:t>
            </w:r>
            <w:r w:rsidRPr="006C3AC3">
              <w:rPr>
                <w:rFonts w:ascii="Arial" w:eastAsia="標楷體" w:hAnsi="Arial" w:cs="Arial"/>
                <w:szCs w:val="24"/>
              </w:rPr>
              <w:t>305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號民事判決參照。（本院十一卷，第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74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093EFB" w:rsidRPr="006C3AC3" w:rsidRDefault="00093EFB" w:rsidP="000B13DC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Times New Roman" w:eastAsia="標楷體" w:hAnsi="Times New Roman" w:hint="eastAsia"/>
              </w:rPr>
              <w:t xml:space="preserve"> </w:t>
            </w:r>
            <w:r w:rsidRPr="006C3AC3">
              <w:rPr>
                <w:rFonts w:ascii="Times New Roman" w:eastAsia="標楷體" w:hAnsi="Times New Roman" w:hint="eastAsia"/>
              </w:rPr>
              <w:t>被告鄭東旭：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同上（本院六卷，第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147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149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頁、本院十卷，第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頁筆錄）</w:t>
            </w:r>
          </w:p>
          <w:p w:rsidR="00093EFB" w:rsidRPr="006C3AC3" w:rsidRDefault="00093EFB" w:rsidP="000B13DC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hint="eastAsia"/>
              </w:rPr>
              <w:t xml:space="preserve"> </w:t>
            </w:r>
            <w:r w:rsidRPr="006C3AC3">
              <w:rPr>
                <w:rFonts w:ascii="Times New Roman" w:eastAsia="標楷體" w:hAnsi="Times New Roman" w:hint="eastAsia"/>
              </w:rPr>
              <w:t>被告鄭進貴：無意見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（本院五卷，第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74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頁反面筆錄）</w:t>
            </w:r>
          </w:p>
          <w:p w:rsidR="00093EFB" w:rsidRPr="006C3AC3" w:rsidRDefault="00093EFB" w:rsidP="000B13DC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被告大合鑽探技術顧問有限公司、胡家禎：</w:t>
            </w:r>
            <w:r w:rsidRPr="006C3AC3">
              <w:rPr>
                <w:rFonts w:ascii="Times New Roman" w:eastAsia="標楷體" w:hAnsi="Times New Roman" w:hint="eastAsia"/>
                <w:szCs w:val="24"/>
              </w:rPr>
              <w:t>原告應證明受有損害的項目及</w:t>
            </w:r>
            <w:r w:rsidRPr="006C3AC3">
              <w:rPr>
                <w:rFonts w:ascii="Times New Roman" w:eastAsia="標楷體" w:hAnsi="Times New Roman" w:hint="eastAsia"/>
                <w:szCs w:val="24"/>
              </w:rPr>
              <w:lastRenderedPageBreak/>
              <w:t>金額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（本院十卷，第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頁筆錄）。</w:t>
            </w:r>
          </w:p>
          <w:p w:rsidR="00093EFB" w:rsidRPr="006C3AC3" w:rsidRDefault="00093EFB" w:rsidP="000B13DC">
            <w:pPr>
              <w:pStyle w:val="a4"/>
              <w:numPr>
                <w:ilvl w:val="0"/>
                <w:numId w:val="2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被告洪仙汗：形式上不爭執。（本院五卷，第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74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頁反面筆錄）</w:t>
            </w:r>
          </w:p>
          <w:p w:rsidR="00093EFB" w:rsidRPr="006C3AC3" w:rsidRDefault="00093EFB" w:rsidP="00093EFB">
            <w:pPr>
              <w:spacing w:line="400" w:lineRule="exact"/>
              <w:jc w:val="both"/>
              <w:rPr>
                <w:rFonts w:ascii="Times New Roman" w:eastAsia="標楷體" w:hAnsi="Times New Roman"/>
                <w:szCs w:val="24"/>
              </w:rPr>
            </w:pPr>
          </w:p>
        </w:tc>
        <w:tc>
          <w:tcPr>
            <w:tcW w:w="1560" w:type="dxa"/>
            <w:tcBorders>
              <w:top w:val="double" w:sz="4" w:space="0" w:color="auto"/>
            </w:tcBorders>
          </w:tcPr>
          <w:p w:rsidR="00093EFB" w:rsidRPr="006C3AC3" w:rsidRDefault="00093EFB" w:rsidP="000229FD">
            <w:pPr>
              <w:spacing w:line="400" w:lineRule="exact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Times New Roman" w:eastAsia="標楷體" w:hAnsi="Times New Roman" w:hint="eastAsia"/>
                <w:szCs w:val="24"/>
              </w:rPr>
              <w:lastRenderedPageBreak/>
              <w:t>被告張魁寶、</w:t>
            </w:r>
            <w:r w:rsidRPr="006C3AC3">
              <w:rPr>
                <w:rFonts w:ascii="Times New Roman" w:eastAsia="標楷體" w:hAnsi="Times New Roman" w:hint="eastAsia"/>
              </w:rPr>
              <w:t>鄭東旭提出；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臺灣板橋地方法院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年度重訴字第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305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號民事判決（本院五卷，第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148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163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093EFB" w:rsidRPr="006C3AC3" w:rsidRDefault="00093EFB" w:rsidP="00093EFB">
            <w:pPr>
              <w:spacing w:line="400" w:lineRule="exact"/>
              <w:jc w:val="both"/>
              <w:rPr>
                <w:rFonts w:ascii="Arial" w:eastAsia="標楷體" w:hAnsi="Arial" w:cs="Arial"/>
                <w:szCs w:val="24"/>
              </w:rPr>
            </w:pPr>
          </w:p>
        </w:tc>
      </w:tr>
      <w:tr w:rsidR="006C3AC3" w:rsidRPr="006C3AC3" w:rsidTr="0012066D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992" w:type="dxa"/>
            <w:vAlign w:val="center"/>
          </w:tcPr>
          <w:p w:rsidR="006C3AC3" w:rsidRPr="006C3AC3" w:rsidRDefault="00AB72F2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劉○辰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31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所有權人為</w:t>
            </w:r>
            <w:r w:rsidR="00AB72F2">
              <w:rPr>
                <w:rFonts w:ascii="標楷體" w:eastAsia="標楷體" w:hAnsi="標楷體" w:hint="eastAsia"/>
                <w:szCs w:val="24"/>
              </w:rPr>
              <w:t>劉○辰</w:t>
            </w:r>
            <w:r w:rsidRPr="006C3AC3">
              <w:rPr>
                <w:rFonts w:ascii="標楷體" w:eastAsia="標楷體" w:hAnsi="標楷體" w:hint="eastAsia"/>
                <w:szCs w:val="24"/>
              </w:rPr>
              <w:t>，</w:t>
            </w: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9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1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7854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/>
              </w:rPr>
              <w:t xml:space="preserve"> 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31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31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277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279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AB72F2" w:rsidP="006C3AC3">
            <w:pPr>
              <w:pStyle w:val="a4"/>
              <w:numPr>
                <w:ilvl w:val="0"/>
                <w:numId w:val="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劉○辰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44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FB7D2D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992" w:type="dxa"/>
            <w:vAlign w:val="center"/>
          </w:tcPr>
          <w:p w:rsidR="006C3AC3" w:rsidRPr="006C3AC3" w:rsidRDefault="00AB72F2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連○汶</w:t>
            </w:r>
            <w:r w:rsidR="006C3AC3" w:rsidRPr="006C3AC3">
              <w:rPr>
                <w:rFonts w:ascii="標楷體" w:eastAsia="標楷體" w:hAnsi="標楷體" w:hint="eastAsia"/>
                <w:szCs w:val="24"/>
              </w:rPr>
              <w:t xml:space="preserve">  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32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所有權人為</w:t>
            </w:r>
            <w:r w:rsidR="00AB72F2">
              <w:rPr>
                <w:rFonts w:ascii="標楷體" w:eastAsia="標楷體" w:hAnsi="標楷體" w:hint="eastAsia"/>
                <w:szCs w:val="24"/>
              </w:rPr>
              <w:t>連○汶</w:t>
            </w:r>
            <w:r w:rsidRPr="006C3AC3">
              <w:rPr>
                <w:rFonts w:ascii="標楷體" w:eastAsia="標楷體" w:hAnsi="標楷體" w:hint="eastAsia"/>
                <w:szCs w:val="24"/>
              </w:rPr>
              <w:t>，</w:t>
            </w: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2-2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9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1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7857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32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32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5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283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AB72F2" w:rsidP="006C3AC3">
            <w:pPr>
              <w:pStyle w:val="a4"/>
              <w:numPr>
                <w:ilvl w:val="0"/>
                <w:numId w:val="5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連○汶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58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FB7D2D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19</w:t>
            </w:r>
          </w:p>
        </w:tc>
        <w:tc>
          <w:tcPr>
            <w:tcW w:w="992" w:type="dxa"/>
            <w:vAlign w:val="center"/>
          </w:tcPr>
          <w:p w:rsidR="006C3AC3" w:rsidRPr="006C3AC3" w:rsidRDefault="00AB72F2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林○倫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33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所有權人為</w:t>
            </w:r>
            <w:r w:rsidR="00AB72F2">
              <w:rPr>
                <w:rFonts w:ascii="標楷體" w:eastAsia="標楷體" w:hAnsi="標楷體" w:hint="eastAsia"/>
                <w:szCs w:val="24"/>
              </w:rPr>
              <w:t>林○倫</w:t>
            </w:r>
            <w:r w:rsidRPr="006C3AC3">
              <w:rPr>
                <w:rFonts w:ascii="標楷體" w:eastAsia="標楷體" w:hAnsi="標楷體" w:hint="eastAsia"/>
                <w:szCs w:val="24"/>
              </w:rPr>
              <w:t>，</w:t>
            </w: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2-1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7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1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7826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/>
              </w:rPr>
              <w:t xml:space="preserve"> 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33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33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6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219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221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AB72F2" w:rsidP="006C3AC3">
            <w:pPr>
              <w:pStyle w:val="a4"/>
              <w:numPr>
                <w:ilvl w:val="0"/>
                <w:numId w:val="6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林○倫</w:t>
            </w:r>
            <w:r w:rsidR="006C3AC3" w:rsidRPr="006C3AC3">
              <w:rPr>
                <w:rFonts w:ascii="標楷體" w:eastAsia="標楷體" w:hAnsi="標楷體" w:hint="eastAsia"/>
                <w:szCs w:val="24"/>
              </w:rPr>
              <w:t>及家屬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62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63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6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B51EA9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23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>李肅椊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34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原所有權人為被害人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李文，</w:t>
            </w: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2-1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6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1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7811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 w:hint="eastAsia"/>
              </w:rPr>
              <w:t>，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李文</w:t>
            </w:r>
            <w:r w:rsidRPr="006C3AC3">
              <w:rPr>
                <w:rFonts w:ascii="Arial" w:eastAsia="標楷體" w:hAnsi="Arial" w:cs="Arial"/>
                <w:szCs w:val="24"/>
              </w:rPr>
              <w:t>有</w:t>
            </w:r>
            <w:r w:rsidRPr="006C3AC3">
              <w:rPr>
                <w:rFonts w:ascii="標楷體" w:eastAsia="標楷體" w:hAnsi="標楷體" w:hint="eastAsia"/>
                <w:szCs w:val="24"/>
              </w:rPr>
              <w:t>李肅椊、李宗典</w:t>
            </w:r>
            <w:r w:rsidRPr="006C3AC3">
              <w:rPr>
                <w:rFonts w:ascii="Arial" w:eastAsia="標楷體" w:hAnsi="Arial" w:cs="Arial"/>
                <w:szCs w:val="24"/>
              </w:rPr>
              <w:t>等</w:t>
            </w:r>
            <w:r w:rsidRPr="006C3AC3">
              <w:rPr>
                <w:rFonts w:ascii="Arial" w:eastAsia="標楷體" w:hAnsi="Arial" w:cs="Arial"/>
                <w:szCs w:val="24"/>
              </w:rPr>
              <w:t>2</w:t>
            </w:r>
            <w:r w:rsidRPr="006C3AC3">
              <w:rPr>
                <w:rFonts w:ascii="Arial" w:eastAsia="標楷體" w:hAnsi="Arial" w:cs="Arial"/>
                <w:szCs w:val="24"/>
              </w:rPr>
              <w:t>名繼承人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34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34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17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7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李文除戶戶籍謄本（本院四之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被繼承人李文繼承系統表（本院卷四之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原告</w:t>
            </w:r>
            <w:r w:rsidRPr="006C3AC3">
              <w:rPr>
                <w:rFonts w:ascii="標楷體" w:eastAsia="標楷體" w:hAnsi="標楷體" w:hint="eastAsia"/>
                <w:szCs w:val="24"/>
              </w:rPr>
              <w:t>李肅椊、李宗典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187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189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0E7242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24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>李宗典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同上</w:t>
            </w:r>
            <w:r w:rsidRPr="006C3AC3">
              <w:rPr>
                <w:rFonts w:ascii="Arial" w:eastAsia="標楷體" w:hAnsi="Arial" w:cs="Arial"/>
                <w:szCs w:val="24"/>
              </w:rPr>
              <w:t xml:space="preserve"> 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17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0E7242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26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>張長發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35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原所有權人為被害人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張佳淇，</w:t>
            </w: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2-3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6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1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7815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 w:hint="eastAsia"/>
              </w:rPr>
              <w:t>，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張佳淇</w:t>
            </w:r>
            <w:r w:rsidRPr="006C3AC3">
              <w:rPr>
                <w:rFonts w:ascii="Arial" w:eastAsia="標楷體" w:hAnsi="Arial" w:cs="Arial"/>
                <w:szCs w:val="24"/>
              </w:rPr>
              <w:t>有</w:t>
            </w:r>
            <w:r w:rsidRPr="006C3AC3">
              <w:rPr>
                <w:rFonts w:ascii="標楷體" w:eastAsia="標楷體" w:hAnsi="標楷體" w:hint="eastAsia"/>
                <w:szCs w:val="24"/>
              </w:rPr>
              <w:t>張長發、陳蓮月</w:t>
            </w:r>
            <w:r w:rsidRPr="006C3AC3">
              <w:rPr>
                <w:rFonts w:ascii="Arial" w:eastAsia="標楷體" w:hAnsi="Arial" w:cs="Arial"/>
                <w:szCs w:val="24"/>
              </w:rPr>
              <w:t>等</w:t>
            </w:r>
            <w:r w:rsidRPr="006C3AC3">
              <w:rPr>
                <w:rFonts w:ascii="Arial" w:eastAsia="標楷體" w:hAnsi="Arial" w:cs="Arial"/>
                <w:szCs w:val="24"/>
              </w:rPr>
              <w:t>2</w:t>
            </w:r>
            <w:r w:rsidRPr="006C3AC3">
              <w:rPr>
                <w:rFonts w:ascii="Arial" w:eastAsia="標楷體" w:hAnsi="Arial" w:cs="Arial"/>
                <w:szCs w:val="24"/>
              </w:rPr>
              <w:t>名繼承人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35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35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17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被繼承人張佳淇繼承系統表（本院卷四之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被繼承人張佳淇除戶戶籍謄本、原告張長發、</w:t>
            </w:r>
            <w:r w:rsidRPr="006C3AC3">
              <w:rPr>
                <w:rFonts w:ascii="標楷體" w:eastAsia="標楷體" w:hAnsi="標楷體" w:hint="eastAsia"/>
                <w:szCs w:val="24"/>
              </w:rPr>
              <w:t>陳蓮月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8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197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199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271A22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27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>陳蓮月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AB72F2" w:rsidRPr="006C3AC3" w:rsidTr="00271A22">
        <w:tc>
          <w:tcPr>
            <w:tcW w:w="675" w:type="dxa"/>
            <w:vAlign w:val="center"/>
          </w:tcPr>
          <w:p w:rsidR="00AB72F2" w:rsidRPr="006C3AC3" w:rsidRDefault="00AB72F2" w:rsidP="00AB72F2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AB72F2" w:rsidRPr="006C3AC3" w:rsidRDefault="00AB72F2" w:rsidP="00AB72F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38</w:t>
            </w:r>
          </w:p>
        </w:tc>
        <w:tc>
          <w:tcPr>
            <w:tcW w:w="992" w:type="dxa"/>
            <w:vAlign w:val="center"/>
          </w:tcPr>
          <w:p w:rsidR="00AB72F2" w:rsidRPr="001A1035" w:rsidRDefault="00AB72F2" w:rsidP="00AB72F2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1A1035">
              <w:rPr>
                <w:rFonts w:ascii="標楷體" w:eastAsia="標楷體" w:hAnsi="標楷體" w:hint="eastAsia"/>
                <w:color w:val="000000"/>
                <w:szCs w:val="24"/>
              </w:rPr>
              <w:t>余佳珉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法定代理人：</w:t>
            </w:r>
          </w:p>
          <w:p w:rsidR="00AB72F2" w:rsidRPr="001A1035" w:rsidRDefault="00AB72F2" w:rsidP="00AB72F2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1A1035">
              <w:rPr>
                <w:rFonts w:ascii="標楷體" w:eastAsia="標楷體" w:hAnsi="標楷體" w:hint="eastAsia"/>
                <w:color w:val="000000"/>
                <w:szCs w:val="24"/>
              </w:rPr>
              <w:t xml:space="preserve">余民生 </w:t>
            </w:r>
          </w:p>
          <w:p w:rsidR="00AB72F2" w:rsidRPr="001A1035" w:rsidRDefault="00AB72F2" w:rsidP="00AB72F2">
            <w:pPr>
              <w:jc w:val="both"/>
              <w:rPr>
                <w:rFonts w:ascii="標楷體" w:eastAsia="標楷體" w:hAnsi="標楷體"/>
                <w:color w:val="000000"/>
                <w:szCs w:val="24"/>
              </w:rPr>
            </w:pPr>
            <w:r w:rsidRPr="001A1035">
              <w:rPr>
                <w:rFonts w:ascii="標楷體" w:eastAsia="標楷體" w:hAnsi="標楷體" w:hint="eastAsia"/>
                <w:color w:val="000000"/>
                <w:szCs w:val="24"/>
              </w:rPr>
              <w:t>余鄭</w:t>
            </w:r>
            <w:r>
              <w:rPr>
                <w:rFonts w:ascii="標楷體" w:eastAsia="標楷體" w:hAnsi="標楷體" w:hint="eastAsia"/>
                <w:color w:val="000000"/>
                <w:szCs w:val="24"/>
              </w:rPr>
              <w:t>桂珠</w:t>
            </w:r>
          </w:p>
        </w:tc>
        <w:tc>
          <w:tcPr>
            <w:tcW w:w="992" w:type="dxa"/>
            <w:vAlign w:val="center"/>
          </w:tcPr>
          <w:p w:rsidR="00AB72F2" w:rsidRPr="006C3AC3" w:rsidRDefault="00AB72F2" w:rsidP="00AB72F2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AB72F2" w:rsidRPr="006C3AC3" w:rsidRDefault="00AB72F2" w:rsidP="00AB72F2">
            <w:pPr>
              <w:pStyle w:val="a4"/>
              <w:numPr>
                <w:ilvl w:val="0"/>
                <w:numId w:val="36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原所有權人為被害人</w:t>
            </w:r>
            <w:r>
              <w:rPr>
                <w:rFonts w:ascii="Arial" w:eastAsia="標楷體" w:hAnsi="Arial" w:cs="Arial" w:hint="eastAsia"/>
                <w:szCs w:val="24"/>
              </w:rPr>
              <w:t>余靜宜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</w:t>
            </w: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7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7822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 w:hint="eastAsia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余佳珉</w:t>
            </w:r>
            <w:r w:rsidRPr="006C3AC3">
              <w:rPr>
                <w:rFonts w:ascii="標楷體" w:eastAsia="標楷體" w:hAnsi="標楷體" w:hint="eastAsia"/>
                <w:szCs w:val="24"/>
              </w:rPr>
              <w:t>係唯一</w:t>
            </w:r>
            <w:r w:rsidRPr="006C3AC3">
              <w:rPr>
                <w:rFonts w:ascii="Arial" w:eastAsia="標楷體" w:hAnsi="Arial" w:cs="Arial"/>
                <w:szCs w:val="24"/>
              </w:rPr>
              <w:t>繼承人</w:t>
            </w:r>
          </w:p>
          <w:p w:rsidR="00AB72F2" w:rsidRPr="006C3AC3" w:rsidRDefault="00AB72F2" w:rsidP="00AB72F2">
            <w:pPr>
              <w:pStyle w:val="a4"/>
              <w:numPr>
                <w:ilvl w:val="0"/>
                <w:numId w:val="36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AB72F2" w:rsidRPr="006C3AC3" w:rsidRDefault="00AB72F2" w:rsidP="00AB72F2">
            <w:pPr>
              <w:pStyle w:val="a4"/>
              <w:numPr>
                <w:ilvl w:val="0"/>
                <w:numId w:val="36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AB72F2" w:rsidRPr="006C3AC3" w:rsidRDefault="00AB72F2" w:rsidP="00AB72F2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AB72F2" w:rsidRPr="006C3AC3" w:rsidRDefault="00AB72F2" w:rsidP="00AB72F2">
            <w:pPr>
              <w:pStyle w:val="a4"/>
              <w:numPr>
                <w:ilvl w:val="0"/>
                <w:numId w:val="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</w:t>
            </w:r>
            <w:r>
              <w:rPr>
                <w:rFonts w:ascii="Arial" w:eastAsia="標楷體" w:hAnsi="Arial" w:cs="Arial" w:hint="eastAsia"/>
                <w:szCs w:val="24"/>
              </w:rPr>
              <w:t>余靜宜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繼承系統表（本院卷四之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117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AB72F2" w:rsidRPr="006C3AC3" w:rsidRDefault="00AB72F2" w:rsidP="00AB72F2">
            <w:pPr>
              <w:pStyle w:val="a4"/>
              <w:numPr>
                <w:ilvl w:val="0"/>
                <w:numId w:val="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</w:t>
            </w:r>
            <w:r>
              <w:rPr>
                <w:rFonts w:ascii="Arial" w:eastAsia="標楷體" w:hAnsi="Arial" w:cs="Arial" w:hint="eastAsia"/>
                <w:szCs w:val="24"/>
              </w:rPr>
              <w:t>余靜宜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除戶戶籍謄本、原告</w:t>
            </w:r>
            <w:r>
              <w:rPr>
                <w:rFonts w:ascii="標楷體" w:eastAsia="標楷體" w:hAnsi="標楷體" w:hint="eastAsia"/>
                <w:szCs w:val="24"/>
              </w:rPr>
              <w:t>余佳珉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AB72F2" w:rsidRPr="006C3AC3" w:rsidRDefault="00AB72F2" w:rsidP="00AB72F2">
            <w:pPr>
              <w:pStyle w:val="a4"/>
              <w:numPr>
                <w:ilvl w:val="0"/>
                <w:numId w:val="9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AB72F2" w:rsidRPr="006C3AC3" w:rsidRDefault="00AB72F2" w:rsidP="00AB72F2">
            <w:pPr>
              <w:pStyle w:val="a4"/>
              <w:numPr>
                <w:ilvl w:val="0"/>
                <w:numId w:val="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213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AB72F2" w:rsidRPr="006C3AC3" w:rsidRDefault="00AB72F2" w:rsidP="00AB72F2">
            <w:pPr>
              <w:pStyle w:val="a4"/>
              <w:numPr>
                <w:ilvl w:val="0"/>
                <w:numId w:val="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AB72F2" w:rsidRPr="006C3AC3" w:rsidRDefault="00AB72F2" w:rsidP="00AB72F2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AB72F2" w:rsidRPr="006C3AC3" w:rsidRDefault="00AB72F2" w:rsidP="00AB72F2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EC6437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40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>黃洸偉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37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原所有權人為被害人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黃淵廷</w:t>
            </w:r>
            <w:r w:rsidRPr="006C3AC3">
              <w:rPr>
                <w:rFonts w:ascii="Arial" w:eastAsia="標楷體" w:hAnsi="Arial" w:cs="Arial"/>
                <w:szCs w:val="24"/>
              </w:rPr>
              <w:t>，</w:t>
            </w: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2-3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8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7847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 w:hint="eastAsia"/>
              </w:rPr>
              <w:t>，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黃淵廷</w:t>
            </w:r>
            <w:r w:rsidRPr="006C3AC3">
              <w:rPr>
                <w:rFonts w:ascii="Arial" w:eastAsia="標楷體" w:hAnsi="Arial" w:cs="Arial"/>
                <w:szCs w:val="24"/>
              </w:rPr>
              <w:t>有</w:t>
            </w:r>
            <w:r w:rsidRPr="006C3AC3">
              <w:rPr>
                <w:rFonts w:ascii="標楷體" w:eastAsia="標楷體" w:hAnsi="標楷體" w:hint="eastAsia"/>
                <w:szCs w:val="24"/>
              </w:rPr>
              <w:t>黃洸偉、黃洸彬</w:t>
            </w:r>
            <w:r w:rsidRPr="006C3AC3">
              <w:rPr>
                <w:rFonts w:ascii="Arial" w:eastAsia="標楷體" w:hAnsi="Arial" w:cs="Arial"/>
                <w:szCs w:val="24"/>
              </w:rPr>
              <w:t>等</w:t>
            </w:r>
            <w:r w:rsidRPr="006C3AC3">
              <w:rPr>
                <w:rFonts w:ascii="Arial" w:eastAsia="標楷體" w:hAnsi="Arial" w:cs="Arial"/>
                <w:szCs w:val="24"/>
              </w:rPr>
              <w:t>2</w:t>
            </w:r>
            <w:r w:rsidRPr="006C3AC3">
              <w:rPr>
                <w:rFonts w:ascii="Arial" w:eastAsia="標楷體" w:hAnsi="Arial" w:cs="Arial"/>
                <w:szCs w:val="24"/>
              </w:rPr>
              <w:t>名繼承人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</w:t>
            </w:r>
            <w:r w:rsidRPr="006C3AC3">
              <w:rPr>
                <w:rFonts w:ascii="標楷體" w:eastAsia="標楷體" w:hAnsi="標楷體" w:hint="eastAsia"/>
                <w:szCs w:val="24"/>
              </w:rPr>
              <w:t>黃洸偉、黃洸彬經繼承登記，已為上開房屋之所有權人，應有部分各2分之1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37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37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17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被繼承人黃淵廷繼承系統表（本院卷四之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125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被繼承人黃淵廷除戶戶籍謄本、原告</w:t>
            </w:r>
            <w:r w:rsidRPr="006C3AC3">
              <w:rPr>
                <w:rFonts w:ascii="標楷體" w:eastAsia="標楷體" w:hAnsi="標楷體" w:hint="eastAsia"/>
                <w:szCs w:val="24"/>
              </w:rPr>
              <w:t>黃洸偉、黃洸彬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126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128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0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261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322C2C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41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>黃洸彬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F4416E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42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 xml:space="preserve">陳鵬文 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38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原所有權人為被害人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陳建中</w:t>
            </w:r>
            <w:r w:rsidRPr="006C3AC3">
              <w:rPr>
                <w:rFonts w:ascii="Arial" w:eastAsia="標楷體" w:hAnsi="Arial" w:cs="Arial"/>
                <w:szCs w:val="24"/>
              </w:rPr>
              <w:t>，</w:t>
            </w: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2-2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12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7866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 w:hint="eastAsia"/>
              </w:rPr>
              <w:t>，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陳建中</w:t>
            </w:r>
            <w:r w:rsidRPr="006C3AC3">
              <w:rPr>
                <w:rFonts w:ascii="Arial" w:eastAsia="標楷體" w:hAnsi="Arial" w:cs="Arial"/>
                <w:szCs w:val="24"/>
              </w:rPr>
              <w:t>有</w:t>
            </w:r>
            <w:r w:rsidRPr="006C3AC3">
              <w:rPr>
                <w:rFonts w:ascii="標楷體" w:eastAsia="標楷體" w:hAnsi="標楷體" w:hint="eastAsia"/>
                <w:szCs w:val="24"/>
              </w:rPr>
              <w:t>陳鵬文、陳薛寶貴</w:t>
            </w:r>
            <w:r w:rsidRPr="006C3AC3">
              <w:rPr>
                <w:rFonts w:ascii="Arial" w:eastAsia="標楷體" w:hAnsi="Arial" w:cs="Arial"/>
                <w:szCs w:val="24"/>
              </w:rPr>
              <w:t>等</w:t>
            </w:r>
            <w:r w:rsidRPr="006C3AC3">
              <w:rPr>
                <w:rFonts w:ascii="Arial" w:eastAsia="標楷體" w:hAnsi="Arial" w:cs="Arial"/>
                <w:szCs w:val="24"/>
              </w:rPr>
              <w:t>2</w:t>
            </w:r>
            <w:r w:rsidRPr="006C3AC3">
              <w:rPr>
                <w:rFonts w:ascii="Arial" w:eastAsia="標楷體" w:hAnsi="Arial" w:cs="Arial"/>
                <w:szCs w:val="24"/>
              </w:rPr>
              <w:t>名繼承人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</w:t>
            </w:r>
            <w:r w:rsidRPr="006C3AC3">
              <w:rPr>
                <w:rFonts w:ascii="標楷體" w:eastAsia="標楷體" w:hAnsi="標楷體" w:hint="eastAsia"/>
                <w:szCs w:val="24"/>
              </w:rPr>
              <w:t>陳鵬文、陳薛寶貴經繼承登記，已為上開房屋之所有權人，應有部分各2分之1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38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38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17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1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被繼承人陳建中繼承系統表（本院卷四之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129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1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被繼承人陳建中除戶戶籍謄本、原告</w:t>
            </w:r>
            <w:r w:rsidRPr="006C3AC3">
              <w:rPr>
                <w:rFonts w:ascii="標楷體" w:eastAsia="標楷體" w:hAnsi="標楷體" w:hint="eastAsia"/>
                <w:szCs w:val="24"/>
              </w:rPr>
              <w:t>陳鵬文、陳薛寶貴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130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131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1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1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301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303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1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940C02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43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>陳薛寶貴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4E2B72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49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蕭○菁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39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原所有權人為被害人</w:t>
            </w:r>
            <w:r>
              <w:rPr>
                <w:rFonts w:ascii="Arial" w:eastAsia="標楷體" w:hAnsi="Arial" w:cs="Arial" w:hint="eastAsia"/>
                <w:szCs w:val="24"/>
              </w:rPr>
              <w:t>高○祥</w:t>
            </w:r>
            <w:r w:rsidRPr="006C3AC3">
              <w:rPr>
                <w:rFonts w:ascii="Arial" w:eastAsia="標楷體" w:hAnsi="Arial" w:cs="Arial"/>
                <w:szCs w:val="24"/>
              </w:rPr>
              <w:t>，</w:t>
            </w: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13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7871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 w:hint="eastAsia"/>
              </w:rPr>
              <w:t>，</w:t>
            </w:r>
            <w:r>
              <w:rPr>
                <w:rFonts w:ascii="Arial" w:eastAsia="標楷體" w:hAnsi="Arial" w:cs="Arial" w:hint="eastAsia"/>
                <w:szCs w:val="24"/>
              </w:rPr>
              <w:t>高○祥</w:t>
            </w:r>
            <w:r w:rsidRPr="006C3AC3">
              <w:rPr>
                <w:rFonts w:ascii="Arial" w:eastAsia="標楷體" w:hAnsi="Arial" w:cs="Arial"/>
                <w:szCs w:val="24"/>
              </w:rPr>
              <w:t>有</w:t>
            </w:r>
            <w:r>
              <w:rPr>
                <w:rFonts w:ascii="標楷體" w:eastAsia="標楷體" w:hAnsi="標楷體" w:hint="eastAsia"/>
                <w:szCs w:val="24"/>
              </w:rPr>
              <w:t>蕭○菁</w:t>
            </w:r>
            <w:r w:rsidRPr="006C3AC3"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高○桀</w:t>
            </w:r>
            <w:r w:rsidRPr="006C3AC3">
              <w:rPr>
                <w:rFonts w:ascii="Arial" w:eastAsia="標楷體" w:hAnsi="Arial" w:cs="Arial"/>
                <w:szCs w:val="24"/>
              </w:rPr>
              <w:t>等</w:t>
            </w:r>
            <w:r w:rsidRPr="006C3AC3">
              <w:rPr>
                <w:rFonts w:ascii="Arial" w:eastAsia="標楷體" w:hAnsi="Arial" w:cs="Arial"/>
                <w:szCs w:val="24"/>
              </w:rPr>
              <w:t>2</w:t>
            </w:r>
            <w:r w:rsidRPr="006C3AC3">
              <w:rPr>
                <w:rFonts w:ascii="Arial" w:eastAsia="標楷體" w:hAnsi="Arial" w:cs="Arial"/>
                <w:szCs w:val="24"/>
              </w:rPr>
              <w:t>名繼承人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</w:t>
            </w:r>
            <w:r>
              <w:rPr>
                <w:rFonts w:ascii="標楷體" w:eastAsia="標楷體" w:hAnsi="標楷體" w:hint="eastAsia"/>
                <w:szCs w:val="24"/>
              </w:rPr>
              <w:t>蕭○菁</w:t>
            </w:r>
            <w:r w:rsidRPr="006C3AC3"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高○桀</w:t>
            </w:r>
            <w:r w:rsidRPr="006C3AC3">
              <w:rPr>
                <w:rFonts w:ascii="標楷體" w:eastAsia="標楷體" w:hAnsi="標楷體" w:hint="eastAsia"/>
                <w:szCs w:val="24"/>
              </w:rPr>
              <w:t>經繼承登記，公同共有上開房屋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39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39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b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17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</w:t>
            </w:r>
            <w:r>
              <w:rPr>
                <w:rFonts w:ascii="Arial" w:eastAsia="標楷體" w:hAnsi="Arial" w:cs="Arial" w:hint="eastAsia"/>
                <w:szCs w:val="24"/>
              </w:rPr>
              <w:t>高○祥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繼承系統表（本院卷四之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148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</w:t>
            </w:r>
            <w:r>
              <w:rPr>
                <w:rFonts w:ascii="Arial" w:eastAsia="標楷體" w:hAnsi="Arial" w:cs="Arial" w:hint="eastAsia"/>
                <w:szCs w:val="24"/>
              </w:rPr>
              <w:t>高○祥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除戶戶籍謄本、原告</w:t>
            </w:r>
            <w:r>
              <w:rPr>
                <w:rFonts w:ascii="標楷體" w:eastAsia="標楷體" w:hAnsi="標楷體" w:hint="eastAsia"/>
                <w:szCs w:val="24"/>
              </w:rPr>
              <w:t>蕭○菁</w:t>
            </w:r>
            <w:r w:rsidRPr="006C3AC3">
              <w:rPr>
                <w:rFonts w:ascii="標楷體" w:eastAsia="標楷體" w:hAnsi="標楷體" w:hint="eastAsia"/>
                <w:szCs w:val="24"/>
              </w:rPr>
              <w:t>、</w:t>
            </w:r>
            <w:r>
              <w:rPr>
                <w:rFonts w:ascii="標楷體" w:eastAsia="標楷體" w:hAnsi="標楷體" w:hint="eastAsia"/>
                <w:szCs w:val="24"/>
              </w:rPr>
              <w:t>高○桀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149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313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2B59DB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50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高○桀</w:t>
            </w:r>
            <w:r w:rsidRPr="006C3AC3">
              <w:rPr>
                <w:rFonts w:ascii="標楷體" w:eastAsia="標楷體" w:hAnsi="標楷體" w:hint="eastAsia"/>
                <w:szCs w:val="24"/>
              </w:rPr>
              <w:t>法定代理人：</w:t>
            </w:r>
            <w:r>
              <w:rPr>
                <w:rFonts w:ascii="標楷體" w:eastAsia="標楷體" w:hAnsi="標楷體" w:hint="eastAsia"/>
                <w:szCs w:val="24"/>
              </w:rPr>
              <w:t>蕭○菁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61243F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54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>賈璥</w:t>
            </w:r>
            <w:r w:rsidRPr="006C3AC3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40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原所有權人為被害人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周惠娜</w:t>
            </w:r>
            <w:r w:rsidRPr="006C3AC3">
              <w:rPr>
                <w:rFonts w:ascii="Arial" w:eastAsia="標楷體" w:hAnsi="Arial" w:cs="Arial"/>
                <w:szCs w:val="24"/>
              </w:rPr>
              <w:t>，</w:t>
            </w: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14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7878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 w:hint="eastAsia"/>
              </w:rPr>
              <w:t>，</w:t>
            </w:r>
            <w:r w:rsidRPr="006C3AC3">
              <w:rPr>
                <w:rFonts w:ascii="標楷體" w:eastAsia="標楷體" w:hAnsi="標楷體" w:hint="eastAsia"/>
                <w:szCs w:val="24"/>
              </w:rPr>
              <w:t>賈璥</w:t>
            </w:r>
            <w:r w:rsidRPr="006C3AC3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係周惠娜唯一</w:t>
            </w:r>
            <w:r w:rsidRPr="006C3AC3">
              <w:rPr>
                <w:rFonts w:ascii="Arial" w:eastAsia="標楷體" w:hAnsi="Arial" w:cs="Arial"/>
                <w:szCs w:val="24"/>
              </w:rPr>
              <w:t>繼承人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</w:t>
            </w:r>
            <w:r w:rsidRPr="006C3AC3">
              <w:rPr>
                <w:rFonts w:ascii="標楷體" w:eastAsia="標楷體" w:hAnsi="標楷體" w:hint="eastAsia"/>
                <w:szCs w:val="24"/>
              </w:rPr>
              <w:t>賈璥</w:t>
            </w:r>
            <w:r w:rsidRPr="006C3AC3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  <w:r w:rsidRPr="006C3AC3">
              <w:rPr>
                <w:rFonts w:ascii="標楷體" w:eastAsia="標楷體" w:hAnsi="標楷體" w:hint="eastAsia"/>
                <w:szCs w:val="24"/>
              </w:rPr>
              <w:t>經繼承登記，已為上開房屋之所有權人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40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40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被繼承人周惠娜繼承系統表（本院卷四之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被繼承人周惠娜除戶戶籍謄本、原告</w:t>
            </w:r>
            <w:r w:rsidRPr="006C3AC3">
              <w:rPr>
                <w:rFonts w:ascii="標楷體" w:eastAsia="標楷體" w:hAnsi="標楷體" w:hint="eastAsia"/>
                <w:szCs w:val="24"/>
              </w:rPr>
              <w:t>賈璥</w:t>
            </w:r>
            <w:r w:rsidRPr="006C3AC3">
              <w:rPr>
                <w:rFonts w:ascii="新細明體" w:eastAsia="新細明體" w:hAnsi="新細明體" w:cs="新細明體" w:hint="eastAsia"/>
                <w:szCs w:val="24"/>
              </w:rPr>
              <w:t>䔗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3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333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335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AA432F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57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>吳凱婷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原所有權人為被害人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張美玉，</w:t>
            </w: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/>
              </w:rPr>
              <w:t>-2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6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7814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 w:hint="eastAsia"/>
              </w:rPr>
              <w:t>，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張美玉有</w:t>
            </w:r>
            <w:r w:rsidRPr="006C3AC3">
              <w:rPr>
                <w:rFonts w:ascii="標楷體" w:eastAsia="標楷體" w:hAnsi="標楷體" w:hint="eastAsia"/>
                <w:szCs w:val="24"/>
              </w:rPr>
              <w:t>吳凱婷、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陳永茂、陳韡承等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名</w:t>
            </w:r>
            <w:r w:rsidRPr="006C3AC3">
              <w:rPr>
                <w:rFonts w:ascii="Arial" w:eastAsia="標楷體" w:hAnsi="Arial" w:cs="Arial"/>
                <w:szCs w:val="24"/>
              </w:rPr>
              <w:t>繼承人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3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hint="eastAsia"/>
                <w:szCs w:val="24"/>
              </w:rPr>
              <w:t>113</w:t>
            </w:r>
            <w:r w:rsidRPr="006C3AC3">
              <w:rPr>
                <w:rFonts w:ascii="Arial" w:eastAsia="標楷體" w:hAnsi="Arial"/>
                <w:szCs w:val="24"/>
              </w:rPr>
              <w:t>,</w:t>
            </w:r>
            <w:r w:rsidRPr="006C3AC3">
              <w:rPr>
                <w:rFonts w:ascii="Arial" w:eastAsia="標楷體" w:hAnsi="Arial" w:hint="eastAsia"/>
                <w:szCs w:val="24"/>
              </w:rPr>
              <w:t>333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被繼承人張美玉繼承系統表（本院卷四之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157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被繼承人張美玉除戶戶籍謄本、原告</w:t>
            </w:r>
            <w:r w:rsidRPr="006C3AC3">
              <w:rPr>
                <w:rFonts w:ascii="標楷體" w:eastAsia="標楷體" w:hAnsi="標楷體" w:hint="eastAsia"/>
                <w:szCs w:val="24"/>
              </w:rPr>
              <w:t>吳凱婷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4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繼承登記申請案資料（本院九卷，第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229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193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195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BD5E9D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59</w:t>
            </w:r>
          </w:p>
        </w:tc>
        <w:tc>
          <w:tcPr>
            <w:tcW w:w="992" w:type="dxa"/>
            <w:vAlign w:val="center"/>
          </w:tcPr>
          <w:p w:rsidR="006C3AC3" w:rsidRPr="006C3AC3" w:rsidRDefault="00AB72F2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林○重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41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所有權人</w:t>
            </w:r>
            <w:r w:rsidR="00AB72F2">
              <w:rPr>
                <w:rFonts w:ascii="標楷體" w:eastAsia="標楷體" w:hAnsi="標楷體" w:hint="eastAsia"/>
                <w:szCs w:val="24"/>
              </w:rPr>
              <w:t>林○重</w:t>
            </w: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/>
              </w:rPr>
              <w:t>-3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14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1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</w:t>
            </w:r>
            <w:r w:rsidRPr="006C3AC3">
              <w:rPr>
                <w:rFonts w:ascii="Arial" w:eastAsia="標楷體" w:hAnsi="Arial" w:cs="Arial"/>
              </w:rPr>
              <w:t>79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/>
              </w:rPr>
              <w:t xml:space="preserve"> 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41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41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5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5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335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337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AB72F2" w:rsidP="006C3AC3">
            <w:pPr>
              <w:pStyle w:val="a4"/>
              <w:numPr>
                <w:ilvl w:val="0"/>
                <w:numId w:val="15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林○重</w:t>
            </w:r>
            <w:r w:rsidR="006C3AC3" w:rsidRPr="006C3AC3">
              <w:rPr>
                <w:rFonts w:ascii="標楷體" w:eastAsia="標楷體" w:hAnsi="標楷體" w:hint="eastAsia"/>
                <w:szCs w:val="24"/>
              </w:rPr>
              <w:t>及家屬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161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162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5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BD5E9D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61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>鄭瑞青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42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所有權人</w:t>
            </w:r>
            <w:r w:rsidRPr="006C3AC3">
              <w:rPr>
                <w:rFonts w:ascii="標楷體" w:eastAsia="標楷體" w:hAnsi="標楷體" w:hint="eastAsia"/>
                <w:szCs w:val="24"/>
              </w:rPr>
              <w:t>鄭瑞青</w:t>
            </w: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1</w:t>
            </w:r>
            <w:r w:rsidRPr="006C3AC3">
              <w:rPr>
                <w:rFonts w:ascii="Arial" w:eastAsia="標楷體" w:hAnsi="Arial" w:cs="Arial"/>
              </w:rPr>
              <w:t>1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</w:t>
            </w:r>
            <w:r w:rsidRPr="006C3AC3">
              <w:rPr>
                <w:rFonts w:ascii="Arial" w:eastAsia="標楷體" w:hAnsi="Arial" w:cs="Arial"/>
              </w:rPr>
              <w:t>25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/>
              </w:rPr>
              <w:t xml:space="preserve"> 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42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42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7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51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52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7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219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7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>鄭瑞青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166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7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5B3D6D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64</w:t>
            </w:r>
          </w:p>
        </w:tc>
        <w:tc>
          <w:tcPr>
            <w:tcW w:w="992" w:type="dxa"/>
            <w:vAlign w:val="center"/>
          </w:tcPr>
          <w:p w:rsidR="006C3AC3" w:rsidRPr="006C3AC3" w:rsidRDefault="00AB72F2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董○娥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43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/>
              </w:rPr>
              <w:t>-1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5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1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</w:t>
            </w:r>
            <w:r w:rsidRPr="006C3AC3">
              <w:rPr>
                <w:rFonts w:ascii="Arial" w:eastAsia="標楷體" w:hAnsi="Arial" w:cs="Arial"/>
              </w:rPr>
              <w:t>02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 w:hint="eastAsia"/>
              </w:rPr>
              <w:t>，所有權人為</w:t>
            </w:r>
            <w:r w:rsidR="00AB72F2">
              <w:rPr>
                <w:rFonts w:ascii="標楷體" w:eastAsia="標楷體" w:hAnsi="標楷體" w:hint="eastAsia"/>
                <w:szCs w:val="24"/>
              </w:rPr>
              <w:t>董○娥</w:t>
            </w:r>
            <w:r w:rsidRPr="006C3AC3">
              <w:rPr>
                <w:rFonts w:ascii="標楷體" w:eastAsia="標楷體" w:hAnsi="標楷體" w:hint="eastAsia"/>
                <w:szCs w:val="24"/>
              </w:rPr>
              <w:t>及</w:t>
            </w:r>
            <w:r w:rsidR="00AB72F2">
              <w:rPr>
                <w:rFonts w:ascii="標楷體" w:eastAsia="標楷體" w:hAnsi="標楷體" w:hint="eastAsia"/>
                <w:szCs w:val="24"/>
              </w:rPr>
              <w:t>吳○珂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，應有部分各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分之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43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43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17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6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56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6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169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171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AB72F2" w:rsidP="006C3AC3">
            <w:pPr>
              <w:pStyle w:val="a4"/>
              <w:numPr>
                <w:ilvl w:val="0"/>
                <w:numId w:val="16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董○娥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175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6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A666FD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65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>方佑崴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27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原所有權人為被害人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朱秀英，</w:t>
            </w: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10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</w:t>
            </w:r>
            <w:r w:rsidRPr="006C3AC3">
              <w:rPr>
                <w:rFonts w:ascii="Arial" w:eastAsia="標楷體" w:hAnsi="Arial" w:cs="Arial"/>
              </w:rPr>
              <w:t>24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 w:hint="eastAsia"/>
              </w:rPr>
              <w:t>，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朱秀英有方佳萍、方永信、方佑崴、方琪翔等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名繼承人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27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27"/>
              </w:numPr>
              <w:ind w:leftChars="0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ind w:firstLineChars="100" w:firstLine="240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被繼承人朱秀英繼承系統表（本院卷四之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180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被繼承人朱秀英除戶戶籍謄本、原告</w:t>
            </w:r>
            <w:r w:rsidRPr="006C3AC3">
              <w:rPr>
                <w:rFonts w:ascii="標楷體" w:eastAsia="標楷體" w:hAnsi="標楷體" w:hint="eastAsia"/>
                <w:szCs w:val="24"/>
              </w:rPr>
              <w:t>方佑崴及家屬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181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184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8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分割繼承登記申請案資料（本院九卷，第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255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="00FA74FD">
              <w:rPr>
                <w:rFonts w:ascii="Arial" w:eastAsia="標楷體" w:hAnsi="Arial" w:cs="Arial" w:hint="eastAsia"/>
                <w:szCs w:val="24"/>
              </w:rPr>
              <w:t>83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217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219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8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BD7499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69</w:t>
            </w:r>
          </w:p>
        </w:tc>
        <w:tc>
          <w:tcPr>
            <w:tcW w:w="992" w:type="dxa"/>
            <w:vAlign w:val="center"/>
          </w:tcPr>
          <w:p w:rsidR="006C3AC3" w:rsidRPr="006C3AC3" w:rsidRDefault="00AB72F2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謝○宏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44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所有權人</w:t>
            </w:r>
            <w:r w:rsidR="00AB72F2">
              <w:rPr>
                <w:rFonts w:ascii="標楷體" w:eastAsia="標楷體" w:hAnsi="標楷體" w:hint="eastAsia"/>
                <w:szCs w:val="24"/>
              </w:rPr>
              <w:t>謝○宏</w:t>
            </w: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/>
              </w:rPr>
              <w:t>-2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1</w:t>
            </w:r>
            <w:r w:rsidRPr="006C3AC3">
              <w:rPr>
                <w:rFonts w:ascii="Arial" w:eastAsia="標楷體" w:hAnsi="Arial" w:cs="Arial"/>
              </w:rPr>
              <w:t>3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</w:t>
            </w:r>
            <w:r w:rsidRPr="006C3AC3">
              <w:rPr>
                <w:rFonts w:ascii="Arial" w:eastAsia="標楷體" w:hAnsi="Arial" w:cs="Arial"/>
              </w:rPr>
              <w:t>74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44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44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9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321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323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AB72F2" w:rsidP="006C3AC3">
            <w:pPr>
              <w:pStyle w:val="a4"/>
              <w:numPr>
                <w:ilvl w:val="0"/>
                <w:numId w:val="1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謝○宏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191</w:t>
            </w:r>
            <w:r w:rsidR="006C3AC3"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19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BD7499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74</w:t>
            </w:r>
          </w:p>
        </w:tc>
        <w:tc>
          <w:tcPr>
            <w:tcW w:w="992" w:type="dxa"/>
            <w:vAlign w:val="center"/>
          </w:tcPr>
          <w:p w:rsidR="006C3AC3" w:rsidRPr="006C3AC3" w:rsidRDefault="00AB72F2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曹○瓴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45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原所有權人為被害人</w:t>
            </w:r>
            <w:r w:rsidR="00AB72F2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6C3AC3">
              <w:rPr>
                <w:rFonts w:ascii="Arial" w:eastAsia="標楷體" w:hAnsi="Arial" w:cs="Arial"/>
                <w:szCs w:val="24"/>
              </w:rPr>
              <w:t>，</w:t>
            </w: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/>
              </w:rPr>
              <w:t>-</w:t>
            </w:r>
            <w:r w:rsidRPr="006C3AC3">
              <w:rPr>
                <w:rFonts w:ascii="Arial" w:eastAsia="標楷體" w:hAnsi="Arial" w:cs="Arial" w:hint="eastAsia"/>
              </w:rPr>
              <w:t>3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7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7846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 w:hint="eastAsia"/>
              </w:rPr>
              <w:t>，</w:t>
            </w:r>
            <w:r w:rsidR="00AB72F2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6C3AC3">
              <w:rPr>
                <w:rFonts w:ascii="Arial" w:eastAsia="標楷體" w:hAnsi="Arial" w:cs="Arial"/>
                <w:szCs w:val="24"/>
              </w:rPr>
              <w:t>有</w:t>
            </w:r>
            <w:r w:rsidR="00AB72F2">
              <w:rPr>
                <w:rFonts w:ascii="標楷體" w:eastAsia="標楷體" w:hAnsi="標楷體" w:hint="eastAsia"/>
                <w:szCs w:val="24"/>
              </w:rPr>
              <w:t>曹○瓴</w:t>
            </w:r>
            <w:r w:rsidRPr="006C3AC3">
              <w:rPr>
                <w:rFonts w:ascii="標楷體" w:eastAsia="標楷體" w:hAnsi="標楷體" w:hint="eastAsia"/>
                <w:szCs w:val="24"/>
              </w:rPr>
              <w:t>(</w:t>
            </w:r>
            <w:r w:rsidR="00AB72F2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之配偶</w:t>
            </w:r>
            <w:r w:rsidRPr="006C3AC3">
              <w:rPr>
                <w:rFonts w:ascii="標楷體" w:eastAsia="標楷體" w:hAnsi="標楷體" w:hint="eastAsia"/>
                <w:szCs w:val="24"/>
              </w:rPr>
              <w:t>)、</w:t>
            </w:r>
            <w:r w:rsidR="00AB72F2">
              <w:rPr>
                <w:rFonts w:ascii="標楷體" w:eastAsia="標楷體" w:hAnsi="標楷體" w:hint="eastAsia"/>
                <w:szCs w:val="24"/>
              </w:rPr>
              <w:t>許○玲</w:t>
            </w:r>
            <w:r w:rsidRPr="006C3AC3">
              <w:rPr>
                <w:rFonts w:ascii="標楷體" w:eastAsia="標楷體" w:hAnsi="標楷體" w:hint="eastAsia"/>
                <w:szCs w:val="24"/>
              </w:rPr>
              <w:t>(</w:t>
            </w:r>
            <w:r w:rsidR="00AB72F2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之妹妹</w:t>
            </w:r>
            <w:r w:rsidRPr="006C3AC3">
              <w:rPr>
                <w:rFonts w:ascii="標楷體" w:eastAsia="標楷體" w:hAnsi="標楷體" w:hint="eastAsia"/>
                <w:szCs w:val="24"/>
              </w:rPr>
              <w:t>)</w:t>
            </w:r>
            <w:r w:rsidRPr="006C3AC3">
              <w:rPr>
                <w:rFonts w:ascii="Arial" w:eastAsia="標楷體" w:hAnsi="Arial" w:cs="Arial"/>
                <w:szCs w:val="24"/>
              </w:rPr>
              <w:t>等</w:t>
            </w:r>
            <w:r w:rsidRPr="006C3AC3">
              <w:rPr>
                <w:rFonts w:ascii="Arial" w:eastAsia="標楷體" w:hAnsi="Arial" w:cs="Arial"/>
                <w:szCs w:val="24"/>
              </w:rPr>
              <w:t>2</w:t>
            </w:r>
            <w:r w:rsidRPr="006C3AC3">
              <w:rPr>
                <w:rFonts w:ascii="Arial" w:eastAsia="標楷體" w:hAnsi="Arial" w:cs="Arial"/>
                <w:szCs w:val="24"/>
              </w:rPr>
              <w:t>名繼承人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45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45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/>
                <w:szCs w:val="24"/>
              </w:rPr>
              <w:t>17</w:t>
            </w:r>
            <w:r w:rsidRPr="006C3AC3">
              <w:rPr>
                <w:rFonts w:ascii="Arial" w:eastAsia="標楷體" w:hAnsi="Arial" w:hint="eastAsia"/>
                <w:szCs w:val="24"/>
              </w:rPr>
              <w:t>萬元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</w:t>
            </w:r>
            <w:r w:rsidR="00AB72F2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繼承系統表（本院卷四之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203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</w:t>
            </w:r>
            <w:r w:rsidR="00AB72F2">
              <w:rPr>
                <w:rFonts w:ascii="Arial" w:eastAsia="標楷體" w:hAnsi="Arial" w:cs="Arial" w:hint="eastAsia"/>
                <w:szCs w:val="24"/>
              </w:rPr>
              <w:t>許○儒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除戶戶籍謄本、原告</w:t>
            </w:r>
            <w:r w:rsidR="00AB72F2">
              <w:rPr>
                <w:rFonts w:ascii="標楷體" w:eastAsia="標楷體" w:hAnsi="標楷體" w:hint="eastAsia"/>
                <w:szCs w:val="24"/>
              </w:rPr>
              <w:t>曹○瓴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204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205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20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繼承登記申請案資料（本院九卷，第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231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253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259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261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20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0E383F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75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>黃欣美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46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國光五街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/>
              </w:rPr>
              <w:t>-</w:t>
            </w:r>
            <w:r w:rsidRPr="006C3AC3">
              <w:rPr>
                <w:rFonts w:ascii="Arial" w:eastAsia="標楷體" w:hAnsi="Arial" w:cs="Arial" w:hint="eastAsia"/>
              </w:rPr>
              <w:t>3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11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1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7845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 w:hint="eastAsia"/>
              </w:rPr>
              <w:t>，所有權人為</w:t>
            </w:r>
            <w:r w:rsidRPr="006C3AC3">
              <w:rPr>
                <w:rFonts w:ascii="標楷體" w:eastAsia="標楷體" w:hAnsi="標楷體" w:hint="eastAsia"/>
                <w:szCs w:val="24"/>
              </w:rPr>
              <w:t>黃欣美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46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46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21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71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21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257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259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21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8E6A4E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81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>徐麗雪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47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原所有權人即被害人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陳惠華</w:t>
            </w: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/>
              </w:rPr>
              <w:t>-</w:t>
            </w:r>
            <w:r w:rsidRPr="006C3AC3">
              <w:rPr>
                <w:rFonts w:ascii="Arial" w:eastAsia="標楷體" w:hAnsi="Arial" w:cs="Arial" w:hint="eastAsia"/>
              </w:rPr>
              <w:t>3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14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7880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 w:hint="eastAsia"/>
              </w:rPr>
              <w:t>，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陳惠華有</w:t>
            </w:r>
            <w:r w:rsidRPr="006C3AC3">
              <w:rPr>
                <w:rFonts w:ascii="標楷體" w:eastAsia="標楷體" w:hAnsi="標楷體" w:hint="eastAsia"/>
                <w:szCs w:val="24"/>
              </w:rPr>
              <w:t>徐麗雪、賴冠戎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名繼承人，協議由徐麗雪單獨繼承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47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47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2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被繼承人陳惠華繼承系統表（本院卷四之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219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2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被繼承人陳惠華除戶戶籍謄本、原告</w:t>
            </w:r>
            <w:r w:rsidRPr="006C3AC3">
              <w:rPr>
                <w:rFonts w:ascii="標楷體" w:eastAsia="標楷體" w:hAnsi="標楷體" w:hint="eastAsia"/>
                <w:szCs w:val="24"/>
              </w:rPr>
              <w:t>徐麗雪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220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224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2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73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2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分割繼承登記申請案資料（本院九卷，第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285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321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2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337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339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2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A66BEB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85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>謝政憲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48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2-3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11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7849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/>
              </w:rPr>
              <w:t xml:space="preserve"> 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48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48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2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謝政憲戶籍謄本及其家屬除戶戶籍謄本（本院卷四之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237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2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263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2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A66BEB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90</w:t>
            </w:r>
          </w:p>
        </w:tc>
        <w:tc>
          <w:tcPr>
            <w:tcW w:w="992" w:type="dxa"/>
            <w:vAlign w:val="center"/>
          </w:tcPr>
          <w:p w:rsidR="006C3AC3" w:rsidRPr="006C3AC3" w:rsidRDefault="00AB72F2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杜○惠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55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原所有權人為被害人</w:t>
            </w:r>
            <w:r w:rsidR="00AB72F2">
              <w:rPr>
                <w:rFonts w:ascii="Arial" w:eastAsia="標楷體" w:hAnsi="Arial" w:cs="Arial" w:hint="eastAsia"/>
                <w:szCs w:val="24"/>
              </w:rPr>
              <w:t>陳○名</w:t>
            </w:r>
            <w:r w:rsidRPr="006C3AC3">
              <w:rPr>
                <w:rFonts w:ascii="Arial" w:eastAsia="標楷體" w:hAnsi="Arial" w:cs="Arial"/>
                <w:szCs w:val="24"/>
              </w:rPr>
              <w:t>，</w:t>
            </w: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/>
              </w:rPr>
              <w:t>-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11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1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7880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 w:hint="eastAsia"/>
              </w:rPr>
              <w:t>，</w:t>
            </w:r>
            <w:r w:rsidR="00AB72F2">
              <w:rPr>
                <w:rFonts w:ascii="Arial" w:eastAsia="標楷體" w:hAnsi="Arial" w:cs="Arial" w:hint="eastAsia"/>
                <w:szCs w:val="24"/>
              </w:rPr>
              <w:t>陳○名</w:t>
            </w:r>
            <w:r w:rsidRPr="006C3AC3">
              <w:rPr>
                <w:rFonts w:ascii="Arial" w:eastAsia="標楷體" w:hAnsi="Arial" w:cs="Arial"/>
                <w:szCs w:val="24"/>
              </w:rPr>
              <w:t>有</w:t>
            </w:r>
            <w:r w:rsidR="00AB72F2">
              <w:rPr>
                <w:rFonts w:ascii="標楷體" w:eastAsia="標楷體" w:hAnsi="標楷體" w:hint="eastAsia"/>
                <w:szCs w:val="24"/>
              </w:rPr>
              <w:t>杜○惠</w:t>
            </w:r>
            <w:r w:rsidRPr="006C3AC3">
              <w:rPr>
                <w:rFonts w:ascii="標楷體" w:eastAsia="標楷體" w:hAnsi="標楷體" w:hint="eastAsia"/>
                <w:szCs w:val="24"/>
              </w:rPr>
              <w:t>、</w:t>
            </w:r>
            <w:r w:rsidR="00AB72F2">
              <w:rPr>
                <w:rFonts w:ascii="標楷體" w:eastAsia="標楷體" w:hAnsi="標楷體" w:hint="eastAsia"/>
                <w:szCs w:val="24"/>
              </w:rPr>
              <w:t>陳連○花</w:t>
            </w:r>
            <w:r w:rsidRPr="006C3AC3">
              <w:rPr>
                <w:rFonts w:ascii="Arial" w:eastAsia="標楷體" w:hAnsi="Arial" w:cs="Arial"/>
                <w:szCs w:val="24"/>
              </w:rPr>
              <w:t>等</w:t>
            </w:r>
            <w:r w:rsidRPr="006C3AC3">
              <w:rPr>
                <w:rFonts w:ascii="Arial" w:eastAsia="標楷體" w:hAnsi="Arial" w:cs="Arial"/>
                <w:szCs w:val="24"/>
              </w:rPr>
              <w:t>2</w:t>
            </w:r>
            <w:r w:rsidRPr="006C3AC3">
              <w:rPr>
                <w:rFonts w:ascii="Arial" w:eastAsia="標楷體" w:hAnsi="Arial" w:cs="Arial"/>
                <w:szCs w:val="24"/>
              </w:rPr>
              <w:t>名繼承人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，業經其等於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</w:t>
            </w:r>
            <w:r w:rsidRPr="006C3AC3">
              <w:rPr>
                <w:rFonts w:ascii="標楷體" w:eastAsia="標楷體" w:hAnsi="標楷體" w:hint="eastAsia"/>
                <w:szCs w:val="24"/>
              </w:rPr>
              <w:t>分割登記為</w:t>
            </w:r>
            <w:r w:rsidR="00AB72F2">
              <w:rPr>
                <w:rFonts w:ascii="標楷體" w:eastAsia="標楷體" w:hAnsi="標楷體" w:hint="eastAsia"/>
                <w:szCs w:val="24"/>
              </w:rPr>
              <w:t>杜○惠</w:t>
            </w:r>
            <w:r w:rsidRPr="006C3AC3">
              <w:rPr>
                <w:rFonts w:ascii="標楷體" w:eastAsia="標楷體" w:hAnsi="標楷體" w:hint="eastAsia"/>
                <w:szCs w:val="24"/>
              </w:rPr>
              <w:t>單獨所有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5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5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  <w:p w:rsidR="006C3AC3" w:rsidRPr="006C3AC3" w:rsidRDefault="006C3AC3" w:rsidP="006C3AC3">
            <w:pPr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5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</w:t>
            </w:r>
            <w:r w:rsidR="00AB72F2">
              <w:rPr>
                <w:rFonts w:ascii="Arial" w:eastAsia="標楷體" w:hAnsi="Arial" w:cs="Arial" w:hint="eastAsia"/>
                <w:szCs w:val="24"/>
              </w:rPr>
              <w:t>陳○名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繼承系統表（本院卷四之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250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被繼承人</w:t>
            </w:r>
            <w:r w:rsidR="00AB72F2">
              <w:rPr>
                <w:rFonts w:ascii="Arial" w:eastAsia="標楷體" w:hAnsi="Arial" w:cs="Arial" w:hint="eastAsia"/>
                <w:szCs w:val="24"/>
              </w:rPr>
              <w:t>陳○名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除戶戶籍謄本、原告</w:t>
            </w:r>
            <w:r w:rsidR="00AB72F2">
              <w:rPr>
                <w:rFonts w:ascii="標楷體" w:eastAsia="標楷體" w:hAnsi="標楷體" w:hint="eastAsia"/>
                <w:szCs w:val="24"/>
              </w:rPr>
              <w:t>杜○惠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戶籍謄本（本院卷四之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251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2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75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76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241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243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2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6D6CC7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101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>吳美霞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56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2-3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/>
              </w:rPr>
              <w:t xml:space="preserve"> 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6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6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5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吳佳典繼承系統表、除戶戶籍謄本、吳佳典繼承人之戶籍謄本（本院卷四之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272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吳美霞之偵查供述</w:t>
            </w:r>
            <w:r w:rsidRPr="006C3AC3">
              <w:rPr>
                <w:rFonts w:ascii="標楷體" w:eastAsia="標楷體" w:hAnsi="標楷體" w:hint="eastAsia"/>
              </w:rPr>
              <w:t>（相114卷，第7、8頁）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3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3551AD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105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>柯景中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49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國光五街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5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7801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 w:hint="eastAsia"/>
              </w:rPr>
              <w:t>，所有權人為</w:t>
            </w:r>
            <w:r w:rsidRPr="006C3AC3">
              <w:rPr>
                <w:rFonts w:ascii="標楷體" w:eastAsia="標楷體" w:hAnsi="標楷體" w:hint="eastAsia"/>
                <w:szCs w:val="24"/>
              </w:rPr>
              <w:t>柯景中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49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49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  <w:p w:rsidR="006C3AC3" w:rsidRPr="006C3AC3" w:rsidRDefault="006C3AC3" w:rsidP="006C3AC3">
            <w:pPr>
              <w:ind w:left="360" w:hangingChars="150" w:hanging="360"/>
              <w:jc w:val="both"/>
              <w:rPr>
                <w:rFonts w:ascii="Arial" w:eastAsia="標楷體" w:hAnsi="Arial" w:cs="Arial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24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82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2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167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169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24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3551AD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113</w:t>
            </w:r>
          </w:p>
        </w:tc>
        <w:tc>
          <w:tcPr>
            <w:tcW w:w="992" w:type="dxa"/>
            <w:vAlign w:val="center"/>
          </w:tcPr>
          <w:p w:rsidR="006C3AC3" w:rsidRPr="006C3AC3" w:rsidRDefault="00AB72F2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莊○盛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57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15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1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7882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7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7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54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臺南市政府警察局永康分局調查筆錄（警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4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339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4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634BE5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116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>黃幸雪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58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實際居住於國光五街</w:t>
            </w:r>
            <w:r w:rsidRPr="006C3AC3">
              <w:rPr>
                <w:rFonts w:ascii="Arial" w:eastAsia="標楷體" w:hAnsi="Arial" w:cs="Arial" w:hint="eastAsia"/>
              </w:rPr>
              <w:t>2-1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5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7803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8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8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59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臺南市政府警察局永康分局調查筆錄（警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23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9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171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9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EB4CEB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117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>鄭峻臆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50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國光五街</w:t>
            </w:r>
            <w:r w:rsidRPr="006C3AC3">
              <w:rPr>
                <w:rFonts w:ascii="Arial" w:eastAsia="標楷體" w:hAnsi="Arial" w:cs="Arial" w:hint="eastAsia"/>
              </w:rPr>
              <w:t>2-2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5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2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7805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 w:hint="eastAsia"/>
              </w:rPr>
              <w:t>，所有權人為</w:t>
            </w:r>
            <w:r w:rsidRPr="006C3AC3">
              <w:rPr>
                <w:rFonts w:ascii="標楷體" w:eastAsia="標楷體" w:hAnsi="標楷體" w:hint="eastAsia"/>
                <w:szCs w:val="24"/>
              </w:rPr>
              <w:t>鄭峻臆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0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0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25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88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25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175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177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25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  <w:tr w:rsidR="006C3AC3" w:rsidRPr="006C3AC3" w:rsidTr="00EB4CEB">
        <w:tc>
          <w:tcPr>
            <w:tcW w:w="675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1"/>
              </w:numPr>
              <w:ind w:leftChars="0" w:left="405" w:hanging="405"/>
              <w:jc w:val="center"/>
              <w:rPr>
                <w:rFonts w:ascii="Arial" w:eastAsia="標楷體" w:hAnsi="Arial"/>
                <w:szCs w:val="24"/>
              </w:rPr>
            </w:pPr>
          </w:p>
        </w:tc>
        <w:tc>
          <w:tcPr>
            <w:tcW w:w="8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6C3AC3">
              <w:rPr>
                <w:rFonts w:ascii="標楷體" w:eastAsia="標楷體" w:hAnsi="標楷體" w:hint="eastAsia"/>
                <w:sz w:val="28"/>
                <w:szCs w:val="28"/>
              </w:rPr>
              <w:t>118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C3AC3">
              <w:rPr>
                <w:rFonts w:ascii="標楷體" w:eastAsia="標楷體" w:hAnsi="標楷體" w:hint="eastAsia"/>
                <w:szCs w:val="24"/>
              </w:rPr>
              <w:t>姚文芳</w:t>
            </w:r>
          </w:p>
        </w:tc>
        <w:tc>
          <w:tcPr>
            <w:tcW w:w="992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/>
                <w:szCs w:val="24"/>
              </w:rPr>
              <w:t>同上</w:t>
            </w:r>
          </w:p>
        </w:tc>
        <w:tc>
          <w:tcPr>
            <w:tcW w:w="326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51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</w:rPr>
              <w:t>國光五街</w:t>
            </w:r>
            <w:r w:rsidRPr="006C3AC3">
              <w:rPr>
                <w:rFonts w:ascii="Arial" w:eastAsia="標楷體" w:hAnsi="Arial" w:cs="Arial" w:hint="eastAsia"/>
              </w:rPr>
              <w:t>2-3</w:t>
            </w:r>
            <w:r w:rsidRPr="006C3AC3">
              <w:rPr>
                <w:rFonts w:ascii="Arial" w:eastAsia="標楷體" w:hAnsi="Arial" w:cs="Arial" w:hint="eastAsia"/>
              </w:rPr>
              <w:t>號</w:t>
            </w:r>
            <w:r w:rsidRPr="006C3AC3">
              <w:rPr>
                <w:rFonts w:ascii="Arial" w:eastAsia="標楷體" w:hAnsi="Arial" w:cs="Arial" w:hint="eastAsia"/>
              </w:rPr>
              <w:t>14</w:t>
            </w:r>
            <w:r w:rsidRPr="006C3AC3">
              <w:rPr>
                <w:rFonts w:ascii="Arial" w:eastAsia="標楷體" w:hAnsi="Arial" w:cs="Arial" w:hint="eastAsia"/>
              </w:rPr>
              <w:t>樓之</w:t>
            </w:r>
            <w:r w:rsidRPr="006C3AC3">
              <w:rPr>
                <w:rFonts w:ascii="Arial" w:eastAsia="標楷體" w:hAnsi="Arial" w:cs="Arial" w:hint="eastAsia"/>
              </w:rPr>
              <w:t>3</w:t>
            </w:r>
            <w:r w:rsidRPr="006C3AC3">
              <w:rPr>
                <w:rFonts w:ascii="Arial" w:eastAsia="標楷體" w:hAnsi="Arial" w:cs="Arial" w:hint="eastAsia"/>
              </w:rPr>
              <w:t>（永康區大灣段</w:t>
            </w:r>
            <w:r w:rsidRPr="006C3AC3">
              <w:rPr>
                <w:rFonts w:ascii="Arial" w:eastAsia="標楷體" w:hAnsi="Arial" w:cs="Arial" w:hint="eastAsia"/>
              </w:rPr>
              <w:t>7881</w:t>
            </w:r>
            <w:r w:rsidRPr="006C3AC3">
              <w:rPr>
                <w:rFonts w:ascii="Arial" w:eastAsia="標楷體" w:hAnsi="Arial" w:cs="Arial" w:hint="eastAsia"/>
              </w:rPr>
              <w:t>建號）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建物</w:t>
            </w:r>
            <w:r w:rsidRPr="006C3AC3">
              <w:rPr>
                <w:rFonts w:ascii="Arial" w:eastAsia="標楷體" w:hAnsi="Arial" w:cs="Arial" w:hint="eastAsia"/>
              </w:rPr>
              <w:t>，所有權人為</w:t>
            </w:r>
            <w:r w:rsidRPr="006C3AC3">
              <w:rPr>
                <w:rFonts w:ascii="標楷體" w:eastAsia="標楷體" w:hAnsi="標楷體" w:hint="eastAsia"/>
                <w:szCs w:val="24"/>
              </w:rPr>
              <w:t>姚文芳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1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/>
              </w:rPr>
              <w:t>依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行政院主計處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年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月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15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日台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處仁二字第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07878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號函國富調查平均每戶家庭耐久財標準，而認定該等損害賠償數額為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4,000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元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51"/>
              </w:numPr>
              <w:ind w:leftChars="0"/>
              <w:jc w:val="both"/>
              <w:rPr>
                <w:rFonts w:ascii="Arial" w:eastAsia="標楷體" w:hAnsi="Arial" w:cs="Arial"/>
              </w:rPr>
            </w:pPr>
            <w:r w:rsidRPr="006C3AC3">
              <w:rPr>
                <w:rFonts w:ascii="Arial" w:eastAsia="標楷體" w:hAnsi="Arial" w:cs="Arial" w:hint="eastAsia"/>
                <w:kern w:val="0"/>
              </w:rPr>
              <w:t>若認數額舉證未足，請依民訴第</w:t>
            </w:r>
            <w:r w:rsidRPr="006C3AC3">
              <w:rPr>
                <w:rFonts w:ascii="Arial" w:eastAsia="標楷體" w:hAnsi="Arial" w:cs="Arial"/>
                <w:kern w:val="0"/>
              </w:rPr>
              <w:t>222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條第</w:t>
            </w:r>
            <w:r w:rsidRPr="006C3AC3">
              <w:rPr>
                <w:rFonts w:ascii="Arial" w:eastAsia="標楷體" w:hAnsi="Arial" w:cs="Arial"/>
                <w:kern w:val="0"/>
              </w:rPr>
              <w:t>2</w:t>
            </w:r>
            <w:r w:rsidRPr="006C3AC3">
              <w:rPr>
                <w:rFonts w:ascii="Arial" w:eastAsia="標楷體" w:hAnsi="Arial" w:cs="Arial" w:hint="eastAsia"/>
                <w:kern w:val="0"/>
              </w:rPr>
              <w:t>項酌定之</w:t>
            </w:r>
          </w:p>
        </w:tc>
        <w:tc>
          <w:tcPr>
            <w:tcW w:w="1559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34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萬</w:t>
            </w:r>
            <w:r w:rsidRPr="006C3AC3">
              <w:rPr>
                <w:rFonts w:ascii="Arial" w:eastAsia="標楷體" w:hAnsi="Arial" w:hint="eastAsia"/>
                <w:szCs w:val="24"/>
              </w:rPr>
              <w:t>元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pStyle w:val="a4"/>
              <w:numPr>
                <w:ilvl w:val="0"/>
                <w:numId w:val="26"/>
              </w:numPr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臺南市地籍異動索引（本院卷四之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2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90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、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91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26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永康地政事務所土地建物異動清冊（本院十二卷，第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339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頁）</w:t>
            </w:r>
          </w:p>
          <w:p w:rsidR="006C3AC3" w:rsidRPr="006C3AC3" w:rsidRDefault="006C3AC3" w:rsidP="006C3AC3">
            <w:pPr>
              <w:pStyle w:val="a4"/>
              <w:numPr>
                <w:ilvl w:val="0"/>
                <w:numId w:val="26"/>
              </w:numPr>
              <w:spacing w:line="400" w:lineRule="exact"/>
              <w:ind w:leftChars="0"/>
              <w:jc w:val="both"/>
              <w:rPr>
                <w:rFonts w:ascii="Arial" w:eastAsia="標楷體" w:hAnsi="Arial" w:cs="Arial"/>
                <w:szCs w:val="24"/>
              </w:rPr>
            </w:pPr>
            <w:r w:rsidRPr="006C3AC3">
              <w:rPr>
                <w:rFonts w:ascii="Arial" w:eastAsia="標楷體" w:hAnsi="Arial" w:cs="Arial" w:hint="eastAsia"/>
                <w:szCs w:val="24"/>
              </w:rPr>
              <w:t>同項次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原告證據第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6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至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11</w:t>
            </w:r>
            <w:r w:rsidRPr="006C3AC3">
              <w:rPr>
                <w:rFonts w:ascii="Arial" w:eastAsia="標楷體" w:hAnsi="Arial" w:cs="Arial" w:hint="eastAsia"/>
                <w:szCs w:val="24"/>
              </w:rPr>
              <w:t>點</w:t>
            </w:r>
          </w:p>
        </w:tc>
        <w:tc>
          <w:tcPr>
            <w:tcW w:w="2551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  <w:tc>
          <w:tcPr>
            <w:tcW w:w="1560" w:type="dxa"/>
            <w:vAlign w:val="center"/>
          </w:tcPr>
          <w:p w:rsidR="006C3AC3" w:rsidRPr="006C3AC3" w:rsidRDefault="006C3AC3" w:rsidP="006C3AC3">
            <w:pPr>
              <w:jc w:val="center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同上</w:t>
            </w:r>
          </w:p>
        </w:tc>
      </w:tr>
    </w:tbl>
    <w:p w:rsidR="00991B72" w:rsidRPr="006C3AC3" w:rsidRDefault="00991B72"/>
    <w:sectPr w:rsidR="00991B72" w:rsidRPr="006C3AC3" w:rsidSect="00FE766E">
      <w:footerReference w:type="default" r:id="rId9"/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30E7D" w:rsidRDefault="00F30E7D" w:rsidP="00B7254E">
      <w:r>
        <w:separator/>
      </w:r>
    </w:p>
  </w:endnote>
  <w:endnote w:type="continuationSeparator" w:id="0">
    <w:p w:rsidR="00F30E7D" w:rsidRDefault="00F30E7D" w:rsidP="00B72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59901061"/>
      <w:docPartObj>
        <w:docPartGallery w:val="Page Numbers (Bottom of Page)"/>
        <w:docPartUnique/>
      </w:docPartObj>
    </w:sdtPr>
    <w:sdtEndPr/>
    <w:sdtContent>
      <w:p w:rsidR="00E61ACD" w:rsidRDefault="00E61ACD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F404B" w:rsidRPr="008F404B">
          <w:rPr>
            <w:noProof/>
            <w:lang w:val="zh-TW"/>
          </w:rPr>
          <w:t>1</w:t>
        </w:r>
        <w:r>
          <w:fldChar w:fldCharType="end"/>
        </w:r>
      </w:p>
    </w:sdtContent>
  </w:sdt>
  <w:p w:rsidR="00E61ACD" w:rsidRDefault="00E61ACD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30E7D" w:rsidRDefault="00F30E7D" w:rsidP="00B7254E">
      <w:r>
        <w:separator/>
      </w:r>
    </w:p>
  </w:footnote>
  <w:footnote w:type="continuationSeparator" w:id="0">
    <w:p w:rsidR="00F30E7D" w:rsidRDefault="00F30E7D" w:rsidP="00B7254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D5384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1762DE4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59B3E10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7585E63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A650520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0B6A22D6"/>
    <w:multiLevelType w:val="hybridMultilevel"/>
    <w:tmpl w:val="4908276C"/>
    <w:lvl w:ilvl="0" w:tplc="FC44646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B92108F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0C0263AE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0D7E5027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0DD12E53"/>
    <w:multiLevelType w:val="hybridMultilevel"/>
    <w:tmpl w:val="44361BF8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0F13106E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0E00F96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21B58A4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16B301D6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>
    <w:nsid w:val="17B54114"/>
    <w:multiLevelType w:val="hybridMultilevel"/>
    <w:tmpl w:val="266EBA9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>
    <w:nsid w:val="1C5C3692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1ED2085B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21F43D42"/>
    <w:multiLevelType w:val="hybridMultilevel"/>
    <w:tmpl w:val="D6007916"/>
    <w:lvl w:ilvl="0" w:tplc="A34E89F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>
    <w:nsid w:val="27EE08F6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>
    <w:nsid w:val="2B7F5393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2F406968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2F754562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30130C18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31426D12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334E0643"/>
    <w:multiLevelType w:val="hybridMultilevel"/>
    <w:tmpl w:val="1CCAC634"/>
    <w:lvl w:ilvl="0" w:tplc="BFB2C6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3480542C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>
    <w:nsid w:val="35F5429C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367F7483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3E3540EC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>
    <w:nsid w:val="3F817441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>
    <w:nsid w:val="472056C2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>
    <w:nsid w:val="48214DCE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2">
    <w:nsid w:val="4A6E264D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4AA02DBD"/>
    <w:multiLevelType w:val="hybridMultilevel"/>
    <w:tmpl w:val="B0E6D634"/>
    <w:lvl w:ilvl="0" w:tplc="2340CAF2">
      <w:start w:val="1"/>
      <w:numFmt w:val="decimal"/>
      <w:lvlText w:val="%1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4C201AD8"/>
    <w:multiLevelType w:val="hybridMultilevel"/>
    <w:tmpl w:val="65C81768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4D1F723E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52233F7C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538A293E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58A0490C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>
    <w:nsid w:val="5AFE09A6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>
    <w:nsid w:val="61442A68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>
    <w:nsid w:val="621A3C9D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2">
    <w:nsid w:val="639052B2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3">
    <w:nsid w:val="652F0C08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>
    <w:nsid w:val="653749BC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>
    <w:nsid w:val="659A0370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6">
    <w:nsid w:val="67393C39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>
    <w:nsid w:val="6BA72983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8">
    <w:nsid w:val="6BFB4C03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9">
    <w:nsid w:val="6C5C48D8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0">
    <w:nsid w:val="6CAB2A0F"/>
    <w:multiLevelType w:val="hybridMultilevel"/>
    <w:tmpl w:val="5562F85E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1">
    <w:nsid w:val="718B3F22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2">
    <w:nsid w:val="73AF4738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3">
    <w:nsid w:val="73CB0EE6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4">
    <w:nsid w:val="73D040E7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5">
    <w:nsid w:val="78A10007"/>
    <w:multiLevelType w:val="hybridMultilevel"/>
    <w:tmpl w:val="5562F85E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6">
    <w:nsid w:val="7C867658"/>
    <w:multiLevelType w:val="hybridMultilevel"/>
    <w:tmpl w:val="D56AD41C"/>
    <w:lvl w:ilvl="0" w:tplc="D2C4581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7">
    <w:nsid w:val="7E695001"/>
    <w:multiLevelType w:val="hybridMultilevel"/>
    <w:tmpl w:val="1FE6275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8">
    <w:nsid w:val="7F21776A"/>
    <w:multiLevelType w:val="hybridMultilevel"/>
    <w:tmpl w:val="266EBA96"/>
    <w:lvl w:ilvl="0" w:tplc="88E89EF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3"/>
  </w:num>
  <w:num w:numId="2">
    <w:abstractNumId w:val="14"/>
  </w:num>
  <w:num w:numId="3">
    <w:abstractNumId w:val="24"/>
  </w:num>
  <w:num w:numId="4">
    <w:abstractNumId w:val="34"/>
  </w:num>
  <w:num w:numId="5">
    <w:abstractNumId w:val="32"/>
  </w:num>
  <w:num w:numId="6">
    <w:abstractNumId w:val="9"/>
  </w:num>
  <w:num w:numId="7">
    <w:abstractNumId w:val="51"/>
  </w:num>
  <w:num w:numId="8">
    <w:abstractNumId w:val="2"/>
  </w:num>
  <w:num w:numId="9">
    <w:abstractNumId w:val="27"/>
  </w:num>
  <w:num w:numId="10">
    <w:abstractNumId w:val="4"/>
  </w:num>
  <w:num w:numId="11">
    <w:abstractNumId w:val="22"/>
  </w:num>
  <w:num w:numId="12">
    <w:abstractNumId w:val="36"/>
  </w:num>
  <w:num w:numId="13">
    <w:abstractNumId w:val="25"/>
  </w:num>
  <w:num w:numId="14">
    <w:abstractNumId w:val="38"/>
  </w:num>
  <w:num w:numId="15">
    <w:abstractNumId w:val="55"/>
  </w:num>
  <w:num w:numId="16">
    <w:abstractNumId w:val="30"/>
  </w:num>
  <w:num w:numId="17">
    <w:abstractNumId w:val="50"/>
  </w:num>
  <w:num w:numId="18">
    <w:abstractNumId w:val="23"/>
  </w:num>
  <w:num w:numId="19">
    <w:abstractNumId w:val="48"/>
  </w:num>
  <w:num w:numId="20">
    <w:abstractNumId w:val="26"/>
  </w:num>
  <w:num w:numId="21">
    <w:abstractNumId w:val="57"/>
  </w:num>
  <w:num w:numId="22">
    <w:abstractNumId w:val="0"/>
  </w:num>
  <w:num w:numId="23">
    <w:abstractNumId w:val="28"/>
  </w:num>
  <w:num w:numId="24">
    <w:abstractNumId w:val="8"/>
  </w:num>
  <w:num w:numId="25">
    <w:abstractNumId w:val="20"/>
  </w:num>
  <w:num w:numId="26">
    <w:abstractNumId w:val="3"/>
  </w:num>
  <w:num w:numId="27">
    <w:abstractNumId w:val="5"/>
  </w:num>
  <w:num w:numId="28">
    <w:abstractNumId w:val="17"/>
  </w:num>
  <w:num w:numId="29">
    <w:abstractNumId w:val="58"/>
  </w:num>
  <w:num w:numId="30">
    <w:abstractNumId w:val="56"/>
  </w:num>
  <w:num w:numId="31">
    <w:abstractNumId w:val="37"/>
  </w:num>
  <w:num w:numId="32">
    <w:abstractNumId w:val="7"/>
  </w:num>
  <w:num w:numId="33">
    <w:abstractNumId w:val="45"/>
  </w:num>
  <w:num w:numId="34">
    <w:abstractNumId w:val="54"/>
  </w:num>
  <w:num w:numId="35">
    <w:abstractNumId w:val="49"/>
  </w:num>
  <w:num w:numId="36">
    <w:abstractNumId w:val="1"/>
  </w:num>
  <w:num w:numId="37">
    <w:abstractNumId w:val="6"/>
  </w:num>
  <w:num w:numId="38">
    <w:abstractNumId w:val="53"/>
  </w:num>
  <w:num w:numId="39">
    <w:abstractNumId w:val="31"/>
  </w:num>
  <w:num w:numId="40">
    <w:abstractNumId w:val="35"/>
  </w:num>
  <w:num w:numId="41">
    <w:abstractNumId w:val="40"/>
  </w:num>
  <w:num w:numId="42">
    <w:abstractNumId w:val="21"/>
  </w:num>
  <w:num w:numId="43">
    <w:abstractNumId w:val="46"/>
  </w:num>
  <w:num w:numId="44">
    <w:abstractNumId w:val="52"/>
  </w:num>
  <w:num w:numId="45">
    <w:abstractNumId w:val="42"/>
  </w:num>
  <w:num w:numId="46">
    <w:abstractNumId w:val="47"/>
  </w:num>
  <w:num w:numId="47">
    <w:abstractNumId w:val="11"/>
  </w:num>
  <w:num w:numId="48">
    <w:abstractNumId w:val="12"/>
  </w:num>
  <w:num w:numId="49">
    <w:abstractNumId w:val="39"/>
  </w:num>
  <w:num w:numId="50">
    <w:abstractNumId w:val="19"/>
  </w:num>
  <w:num w:numId="51">
    <w:abstractNumId w:val="44"/>
  </w:num>
  <w:num w:numId="52">
    <w:abstractNumId w:val="43"/>
  </w:num>
  <w:num w:numId="53">
    <w:abstractNumId w:val="10"/>
  </w:num>
  <w:num w:numId="54">
    <w:abstractNumId w:val="18"/>
  </w:num>
  <w:num w:numId="55">
    <w:abstractNumId w:val="41"/>
  </w:num>
  <w:num w:numId="56">
    <w:abstractNumId w:val="13"/>
  </w:num>
  <w:num w:numId="57">
    <w:abstractNumId w:val="15"/>
  </w:num>
  <w:num w:numId="58">
    <w:abstractNumId w:val="16"/>
  </w:num>
  <w:num w:numId="59">
    <w:abstractNumId w:val="29"/>
  </w:num>
  <w:numIdMacAtCleanup w:val="5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B72"/>
    <w:rsid w:val="00004331"/>
    <w:rsid w:val="000229FD"/>
    <w:rsid w:val="00026FC5"/>
    <w:rsid w:val="000422BB"/>
    <w:rsid w:val="0005000C"/>
    <w:rsid w:val="00093EFB"/>
    <w:rsid w:val="000A5F2A"/>
    <w:rsid w:val="000B13DC"/>
    <w:rsid w:val="000C0D92"/>
    <w:rsid w:val="000F4EAF"/>
    <w:rsid w:val="00126BCD"/>
    <w:rsid w:val="0013442E"/>
    <w:rsid w:val="00144C85"/>
    <w:rsid w:val="00160EFC"/>
    <w:rsid w:val="00171ADD"/>
    <w:rsid w:val="00176FB0"/>
    <w:rsid w:val="00186A41"/>
    <w:rsid w:val="001A1035"/>
    <w:rsid w:val="001A2DC8"/>
    <w:rsid w:val="001D089B"/>
    <w:rsid w:val="001D2874"/>
    <w:rsid w:val="0020441D"/>
    <w:rsid w:val="00222DA9"/>
    <w:rsid w:val="00226BC6"/>
    <w:rsid w:val="00233951"/>
    <w:rsid w:val="00240E80"/>
    <w:rsid w:val="002424D4"/>
    <w:rsid w:val="00243611"/>
    <w:rsid w:val="00281761"/>
    <w:rsid w:val="00283EF2"/>
    <w:rsid w:val="002C3D19"/>
    <w:rsid w:val="002F0CC7"/>
    <w:rsid w:val="00316DDE"/>
    <w:rsid w:val="003332DC"/>
    <w:rsid w:val="00351F07"/>
    <w:rsid w:val="003B05ED"/>
    <w:rsid w:val="003C6343"/>
    <w:rsid w:val="003E3AD7"/>
    <w:rsid w:val="00404063"/>
    <w:rsid w:val="004207FF"/>
    <w:rsid w:val="00440440"/>
    <w:rsid w:val="004545B4"/>
    <w:rsid w:val="00461370"/>
    <w:rsid w:val="00470842"/>
    <w:rsid w:val="00482030"/>
    <w:rsid w:val="004865B7"/>
    <w:rsid w:val="004E7046"/>
    <w:rsid w:val="0055443C"/>
    <w:rsid w:val="00556617"/>
    <w:rsid w:val="0056583D"/>
    <w:rsid w:val="005A5B90"/>
    <w:rsid w:val="005A5E08"/>
    <w:rsid w:val="005C5CC8"/>
    <w:rsid w:val="006041B1"/>
    <w:rsid w:val="00605ACF"/>
    <w:rsid w:val="00607A45"/>
    <w:rsid w:val="00612ACC"/>
    <w:rsid w:val="0063038C"/>
    <w:rsid w:val="00697F86"/>
    <w:rsid w:val="006A042B"/>
    <w:rsid w:val="006C3AC3"/>
    <w:rsid w:val="00703E71"/>
    <w:rsid w:val="00711409"/>
    <w:rsid w:val="0073264D"/>
    <w:rsid w:val="007518A1"/>
    <w:rsid w:val="00756159"/>
    <w:rsid w:val="00757CAF"/>
    <w:rsid w:val="00765352"/>
    <w:rsid w:val="0077400D"/>
    <w:rsid w:val="007A3FFD"/>
    <w:rsid w:val="007C6B63"/>
    <w:rsid w:val="007D4831"/>
    <w:rsid w:val="00817173"/>
    <w:rsid w:val="00836D56"/>
    <w:rsid w:val="00840AE6"/>
    <w:rsid w:val="00840E60"/>
    <w:rsid w:val="00865E02"/>
    <w:rsid w:val="00871509"/>
    <w:rsid w:val="008962D7"/>
    <w:rsid w:val="008B0A65"/>
    <w:rsid w:val="008C5141"/>
    <w:rsid w:val="008D1C62"/>
    <w:rsid w:val="008E0F87"/>
    <w:rsid w:val="008F404B"/>
    <w:rsid w:val="009003C6"/>
    <w:rsid w:val="0091233D"/>
    <w:rsid w:val="00922DCC"/>
    <w:rsid w:val="00936E23"/>
    <w:rsid w:val="00942CAF"/>
    <w:rsid w:val="009436B7"/>
    <w:rsid w:val="00957850"/>
    <w:rsid w:val="0096772E"/>
    <w:rsid w:val="0098595B"/>
    <w:rsid w:val="00991B72"/>
    <w:rsid w:val="00995BB7"/>
    <w:rsid w:val="009C210A"/>
    <w:rsid w:val="00A31AD1"/>
    <w:rsid w:val="00A51542"/>
    <w:rsid w:val="00A7526E"/>
    <w:rsid w:val="00AB72F2"/>
    <w:rsid w:val="00AC0656"/>
    <w:rsid w:val="00B022B1"/>
    <w:rsid w:val="00B20495"/>
    <w:rsid w:val="00B22C3C"/>
    <w:rsid w:val="00B2639E"/>
    <w:rsid w:val="00B6399C"/>
    <w:rsid w:val="00B71A70"/>
    <w:rsid w:val="00B7254E"/>
    <w:rsid w:val="00B809C6"/>
    <w:rsid w:val="00BB1299"/>
    <w:rsid w:val="00BD1D58"/>
    <w:rsid w:val="00BD1E06"/>
    <w:rsid w:val="00BD5266"/>
    <w:rsid w:val="00BE371E"/>
    <w:rsid w:val="00BE550E"/>
    <w:rsid w:val="00BF0436"/>
    <w:rsid w:val="00BF1FC1"/>
    <w:rsid w:val="00BF45F4"/>
    <w:rsid w:val="00C01EC3"/>
    <w:rsid w:val="00C31485"/>
    <w:rsid w:val="00C60200"/>
    <w:rsid w:val="00C96FFB"/>
    <w:rsid w:val="00CA371A"/>
    <w:rsid w:val="00CA5C25"/>
    <w:rsid w:val="00CD775A"/>
    <w:rsid w:val="00D36A46"/>
    <w:rsid w:val="00D52508"/>
    <w:rsid w:val="00D62504"/>
    <w:rsid w:val="00D67296"/>
    <w:rsid w:val="00D70C74"/>
    <w:rsid w:val="00D85FE7"/>
    <w:rsid w:val="00E36300"/>
    <w:rsid w:val="00E37CF9"/>
    <w:rsid w:val="00E46359"/>
    <w:rsid w:val="00E477BB"/>
    <w:rsid w:val="00E50EBB"/>
    <w:rsid w:val="00E61ACD"/>
    <w:rsid w:val="00E63B97"/>
    <w:rsid w:val="00E706AF"/>
    <w:rsid w:val="00E865AD"/>
    <w:rsid w:val="00E87835"/>
    <w:rsid w:val="00E970ED"/>
    <w:rsid w:val="00F011AB"/>
    <w:rsid w:val="00F11C3C"/>
    <w:rsid w:val="00F1795A"/>
    <w:rsid w:val="00F30E7D"/>
    <w:rsid w:val="00F62DC8"/>
    <w:rsid w:val="00F7762B"/>
    <w:rsid w:val="00F80D57"/>
    <w:rsid w:val="00F8101A"/>
    <w:rsid w:val="00F94CA8"/>
    <w:rsid w:val="00FA3470"/>
    <w:rsid w:val="00FA74FD"/>
    <w:rsid w:val="00FB5DA8"/>
    <w:rsid w:val="00FD2631"/>
    <w:rsid w:val="00FD7CFB"/>
    <w:rsid w:val="00FE76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1B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991B7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91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91B7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91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91B7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91B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91B72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91B72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91B72"/>
  </w:style>
  <w:style w:type="character" w:customStyle="1" w:styleId="ad">
    <w:name w:val="註解文字 字元"/>
    <w:basedOn w:val="a0"/>
    <w:link w:val="ac"/>
    <w:uiPriority w:val="99"/>
    <w:semiHidden/>
    <w:rsid w:val="00991B72"/>
  </w:style>
  <w:style w:type="paragraph" w:styleId="ae">
    <w:name w:val="annotation subject"/>
    <w:basedOn w:val="ac"/>
    <w:next w:val="ac"/>
    <w:link w:val="af"/>
    <w:uiPriority w:val="99"/>
    <w:semiHidden/>
    <w:unhideWhenUsed/>
    <w:rsid w:val="00991B72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91B72"/>
    <w:rPr>
      <w:b/>
      <w:bCs/>
    </w:rPr>
  </w:style>
  <w:style w:type="paragraph" w:styleId="af0">
    <w:name w:val="Revision"/>
    <w:hidden/>
    <w:uiPriority w:val="99"/>
    <w:semiHidden/>
    <w:rsid w:val="00991B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91B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qFormat/>
    <w:rsid w:val="00991B72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991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991B7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991B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991B72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991B72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91B72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991B72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991B72"/>
  </w:style>
  <w:style w:type="character" w:customStyle="1" w:styleId="ad">
    <w:name w:val="註解文字 字元"/>
    <w:basedOn w:val="a0"/>
    <w:link w:val="ac"/>
    <w:uiPriority w:val="99"/>
    <w:semiHidden/>
    <w:rsid w:val="00991B72"/>
  </w:style>
  <w:style w:type="paragraph" w:styleId="ae">
    <w:name w:val="annotation subject"/>
    <w:basedOn w:val="ac"/>
    <w:next w:val="ac"/>
    <w:link w:val="af"/>
    <w:uiPriority w:val="99"/>
    <w:semiHidden/>
    <w:unhideWhenUsed/>
    <w:rsid w:val="00991B72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991B72"/>
    <w:rPr>
      <w:b/>
      <w:bCs/>
    </w:rPr>
  </w:style>
  <w:style w:type="paragraph" w:styleId="af0">
    <w:name w:val="Revision"/>
    <w:hidden/>
    <w:uiPriority w:val="99"/>
    <w:semiHidden/>
    <w:rsid w:val="00991B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635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E993E2-E4FA-41AD-A062-E1F18A8887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1360</Words>
  <Characters>7755</Characters>
  <Application>Microsoft Office Word</Application>
  <DocSecurity>0</DocSecurity>
  <Lines>64</Lines>
  <Paragraphs>18</Paragraphs>
  <ScaleCrop>false</ScaleCrop>
  <Company/>
  <LinksUpToDate>false</LinksUpToDate>
  <CharactersWithSpaces>9097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tnd</dc:creator>
  <cp:lastModifiedBy>tnd</cp:lastModifiedBy>
  <cp:revision>2</cp:revision>
  <cp:lastPrinted>2020-03-18T00:30:00Z</cp:lastPrinted>
  <dcterms:created xsi:type="dcterms:W3CDTF">2020-08-20T07:46:00Z</dcterms:created>
  <dcterms:modified xsi:type="dcterms:W3CDTF">2020-08-20T07:46:00Z</dcterms:modified>
</cp:coreProperties>
</file>