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AE3" w:rsidRPr="00270300" w:rsidRDefault="00176D17" w:rsidP="00270300">
      <w:pPr>
        <w:ind w:leftChars="600" w:left="1440" w:rightChars="600" w:right="1440"/>
        <w:jc w:val="distribute"/>
        <w:rPr>
          <w:rFonts w:ascii="Arial" w:eastAsia="標楷體" w:hAnsi="Arial"/>
          <w:sz w:val="40"/>
          <w:szCs w:val="28"/>
        </w:rPr>
      </w:pPr>
      <w:bookmarkStart w:id="0" w:name="_GoBack"/>
      <w:bookmarkEnd w:id="0"/>
      <w:r w:rsidRPr="00270300">
        <w:rPr>
          <w:rFonts w:ascii="Arial" w:eastAsia="標楷體" w:hAnsi="Arial" w:hint="eastAsia"/>
          <w:sz w:val="40"/>
          <w:szCs w:val="28"/>
        </w:rPr>
        <w:t>附表</w:t>
      </w:r>
      <w:r w:rsidR="00C24A7B">
        <w:rPr>
          <w:rFonts w:ascii="Arial" w:eastAsia="標楷體" w:hAnsi="Arial" w:hint="eastAsia"/>
          <w:sz w:val="40"/>
          <w:szCs w:val="28"/>
        </w:rPr>
        <w:t>5</w:t>
      </w:r>
      <w:r w:rsidR="00046EBA">
        <w:rPr>
          <w:rFonts w:ascii="Arial" w:eastAsia="標楷體" w:hAnsi="Arial" w:hint="eastAsia"/>
          <w:sz w:val="40"/>
          <w:szCs w:val="28"/>
        </w:rPr>
        <w:t>:</w:t>
      </w:r>
      <w:r w:rsidR="007F04F7">
        <w:rPr>
          <w:rFonts w:ascii="Arial" w:eastAsia="標楷體" w:hAnsi="Arial" w:hint="eastAsia"/>
          <w:sz w:val="40"/>
          <w:szCs w:val="28"/>
        </w:rPr>
        <w:t xml:space="preserve"> </w:t>
      </w:r>
      <w:r w:rsidR="000B2ADF">
        <w:rPr>
          <w:rFonts w:ascii="Arial" w:eastAsia="標楷體" w:hAnsi="Arial" w:hint="eastAsia"/>
          <w:sz w:val="40"/>
          <w:szCs w:val="28"/>
        </w:rPr>
        <w:t>扶養費用</w:t>
      </w:r>
      <w:r w:rsidR="00AD269B">
        <w:rPr>
          <w:rFonts w:ascii="Arial" w:eastAsia="標楷體" w:hAnsi="Arial" w:hint="eastAsia"/>
          <w:sz w:val="40"/>
          <w:szCs w:val="28"/>
        </w:rPr>
        <w:t>部分</w:t>
      </w:r>
    </w:p>
    <w:p w:rsidR="00176D17" w:rsidRDefault="00176D17">
      <w:pPr>
        <w:rPr>
          <w:rFonts w:ascii="Arial" w:eastAsia="標楷體" w:hAnsi="Arial"/>
          <w:sz w:val="28"/>
          <w:szCs w:val="28"/>
        </w:rPr>
      </w:pPr>
    </w:p>
    <w:tbl>
      <w:tblPr>
        <w:tblStyle w:val="a3"/>
        <w:tblW w:w="0" w:type="auto"/>
        <w:jc w:val="center"/>
        <w:tblBorders>
          <w:top w:val="thinThickSmallGap" w:sz="24" w:space="0" w:color="auto"/>
          <w:left w:val="thinThickSmallGap" w:sz="24" w:space="0" w:color="auto"/>
          <w:bottom w:val="thickThinSmallGap" w:sz="24" w:space="0" w:color="auto"/>
          <w:right w:val="thickThinSmallGap" w:sz="24" w:space="0" w:color="auto"/>
        </w:tblBorders>
        <w:tblLayout w:type="fixed"/>
        <w:tblLook w:val="04A0" w:firstRow="1" w:lastRow="0" w:firstColumn="1" w:lastColumn="0" w:noHBand="0" w:noVBand="1"/>
      </w:tblPr>
      <w:tblGrid>
        <w:gridCol w:w="610"/>
        <w:gridCol w:w="588"/>
        <w:gridCol w:w="1296"/>
        <w:gridCol w:w="1466"/>
        <w:gridCol w:w="2952"/>
        <w:gridCol w:w="2268"/>
        <w:gridCol w:w="2410"/>
        <w:gridCol w:w="2133"/>
        <w:gridCol w:w="1171"/>
      </w:tblGrid>
      <w:tr w:rsidR="00E63819" w:rsidRPr="00D141A7" w:rsidTr="00581CF7">
        <w:trPr>
          <w:tblHeader/>
          <w:jc w:val="center"/>
        </w:trPr>
        <w:tc>
          <w:tcPr>
            <w:tcW w:w="610"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5B6767">
            <w:pPr>
              <w:jc w:val="center"/>
              <w:rPr>
                <w:rFonts w:ascii="標楷體" w:eastAsia="標楷體" w:hAnsi="標楷體"/>
                <w:b/>
                <w:szCs w:val="28"/>
              </w:rPr>
            </w:pPr>
            <w:r w:rsidRPr="00D141A7">
              <w:rPr>
                <w:rFonts w:ascii="標楷體" w:eastAsia="標楷體" w:hAnsi="標楷體"/>
                <w:b/>
                <w:szCs w:val="28"/>
              </w:rPr>
              <w:t>項</w:t>
            </w:r>
            <w:r w:rsidRPr="00D141A7">
              <w:rPr>
                <w:rFonts w:ascii="標楷體" w:eastAsia="標楷體" w:hAnsi="標楷體" w:hint="eastAsia"/>
                <w:b/>
                <w:szCs w:val="28"/>
              </w:rPr>
              <w:br/>
            </w:r>
            <w:r w:rsidRPr="00D141A7">
              <w:rPr>
                <w:rFonts w:ascii="標楷體" w:eastAsia="標楷體" w:hAnsi="標楷體"/>
                <w:b/>
                <w:szCs w:val="28"/>
              </w:rPr>
              <w:t>次</w:t>
            </w:r>
          </w:p>
        </w:tc>
        <w:tc>
          <w:tcPr>
            <w:tcW w:w="588"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5B6767">
            <w:pPr>
              <w:jc w:val="center"/>
              <w:rPr>
                <w:rFonts w:ascii="標楷體" w:eastAsia="標楷體" w:hAnsi="標楷體"/>
                <w:b/>
                <w:szCs w:val="28"/>
              </w:rPr>
            </w:pPr>
            <w:r w:rsidRPr="00D141A7">
              <w:rPr>
                <w:rFonts w:ascii="標楷體" w:eastAsia="標楷體" w:hAnsi="標楷體"/>
                <w:b/>
                <w:szCs w:val="28"/>
              </w:rPr>
              <w:t>編</w:t>
            </w:r>
            <w:r w:rsidRPr="00D141A7">
              <w:rPr>
                <w:rFonts w:ascii="標楷體" w:eastAsia="標楷體" w:hAnsi="標楷體" w:hint="eastAsia"/>
                <w:b/>
                <w:szCs w:val="28"/>
              </w:rPr>
              <w:br/>
            </w:r>
            <w:r w:rsidRPr="00D141A7">
              <w:rPr>
                <w:rFonts w:ascii="標楷體" w:eastAsia="標楷體" w:hAnsi="標楷體"/>
                <w:b/>
                <w:szCs w:val="28"/>
              </w:rPr>
              <w:t>號</w:t>
            </w:r>
          </w:p>
        </w:tc>
        <w:tc>
          <w:tcPr>
            <w:tcW w:w="1296"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19171A" w:rsidP="005B6767">
            <w:pPr>
              <w:jc w:val="center"/>
              <w:rPr>
                <w:rFonts w:ascii="標楷體" w:eastAsia="標楷體" w:hAnsi="標楷體"/>
                <w:b/>
                <w:szCs w:val="28"/>
              </w:rPr>
            </w:pPr>
            <w:r w:rsidRPr="00D141A7">
              <w:rPr>
                <w:rFonts w:ascii="標楷體" w:eastAsia="標楷體" w:hAnsi="標楷體"/>
                <w:b/>
                <w:szCs w:val="28"/>
              </w:rPr>
              <w:t>原告</w:t>
            </w:r>
          </w:p>
        </w:tc>
        <w:tc>
          <w:tcPr>
            <w:tcW w:w="1466"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5B6767">
            <w:pPr>
              <w:jc w:val="center"/>
              <w:rPr>
                <w:rFonts w:ascii="標楷體" w:eastAsia="標楷體" w:hAnsi="標楷體"/>
                <w:b/>
                <w:szCs w:val="28"/>
              </w:rPr>
            </w:pPr>
            <w:r w:rsidRPr="00D141A7">
              <w:rPr>
                <w:rFonts w:ascii="標楷體" w:eastAsia="標楷體" w:hAnsi="標楷體"/>
                <w:b/>
                <w:szCs w:val="28"/>
              </w:rPr>
              <w:t>法律上依據</w:t>
            </w:r>
          </w:p>
        </w:tc>
        <w:tc>
          <w:tcPr>
            <w:tcW w:w="2952"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F52908">
            <w:pPr>
              <w:jc w:val="center"/>
              <w:rPr>
                <w:rFonts w:ascii="標楷體" w:eastAsia="標楷體" w:hAnsi="標楷體"/>
                <w:b/>
                <w:szCs w:val="28"/>
              </w:rPr>
            </w:pPr>
            <w:r w:rsidRPr="00D141A7">
              <w:rPr>
                <w:rFonts w:ascii="標楷體" w:eastAsia="標楷體" w:hAnsi="標楷體"/>
                <w:b/>
                <w:szCs w:val="28"/>
              </w:rPr>
              <w:t>事實及原因</w:t>
            </w:r>
          </w:p>
        </w:tc>
        <w:tc>
          <w:tcPr>
            <w:tcW w:w="2268"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75736D">
            <w:pPr>
              <w:jc w:val="center"/>
              <w:rPr>
                <w:rFonts w:ascii="標楷體" w:eastAsia="標楷體" w:hAnsi="標楷體"/>
                <w:b/>
                <w:szCs w:val="28"/>
              </w:rPr>
            </w:pPr>
            <w:r w:rsidRPr="00D141A7">
              <w:rPr>
                <w:rFonts w:ascii="標楷體" w:eastAsia="標楷體" w:hAnsi="標楷體"/>
                <w:b/>
                <w:szCs w:val="28"/>
              </w:rPr>
              <w:t>請求金額</w:t>
            </w:r>
            <w:r w:rsidRPr="00D141A7">
              <w:rPr>
                <w:rFonts w:ascii="標楷體" w:eastAsia="標楷體" w:hAnsi="標楷體" w:hint="eastAsia"/>
                <w:b/>
                <w:szCs w:val="28"/>
              </w:rPr>
              <w:br/>
              <w:t>(新臺幣)</w:t>
            </w:r>
          </w:p>
        </w:tc>
        <w:tc>
          <w:tcPr>
            <w:tcW w:w="2410"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8A0B69">
            <w:pPr>
              <w:jc w:val="center"/>
              <w:rPr>
                <w:rFonts w:ascii="標楷體" w:eastAsia="標楷體" w:hAnsi="標楷體"/>
                <w:b/>
                <w:szCs w:val="28"/>
              </w:rPr>
            </w:pPr>
            <w:r w:rsidRPr="00D141A7">
              <w:rPr>
                <w:rFonts w:ascii="標楷體" w:eastAsia="標楷體" w:hAnsi="標楷體"/>
                <w:b/>
                <w:szCs w:val="28"/>
              </w:rPr>
              <w:t>原告所提出</w:t>
            </w:r>
            <w:r w:rsidRPr="00D141A7">
              <w:rPr>
                <w:rFonts w:ascii="標楷體" w:eastAsia="標楷體" w:hAnsi="標楷體" w:hint="eastAsia"/>
                <w:b/>
                <w:szCs w:val="28"/>
              </w:rPr>
              <w:br/>
            </w:r>
            <w:r w:rsidRPr="00D141A7">
              <w:rPr>
                <w:rFonts w:ascii="標楷體" w:eastAsia="標楷體" w:hAnsi="標楷體"/>
                <w:b/>
                <w:szCs w:val="28"/>
              </w:rPr>
              <w:t>相關之證據</w:t>
            </w:r>
          </w:p>
        </w:tc>
        <w:tc>
          <w:tcPr>
            <w:tcW w:w="2133"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542B18">
            <w:pPr>
              <w:jc w:val="center"/>
              <w:rPr>
                <w:rFonts w:ascii="標楷體" w:eastAsia="標楷體" w:hAnsi="標楷體" w:cs="Arial"/>
                <w:b/>
              </w:rPr>
            </w:pPr>
            <w:r w:rsidRPr="00D141A7">
              <w:rPr>
                <w:rFonts w:ascii="標楷體" w:eastAsia="標楷體" w:hAnsi="標楷體" w:cs="Arial"/>
                <w:b/>
              </w:rPr>
              <w:t>被告是否爭執及</w:t>
            </w:r>
          </w:p>
          <w:p w:rsidR="00C132C8" w:rsidRPr="00D141A7" w:rsidRDefault="00C132C8" w:rsidP="00542B18">
            <w:pPr>
              <w:jc w:val="center"/>
              <w:rPr>
                <w:rFonts w:ascii="標楷體" w:eastAsia="標楷體" w:hAnsi="標楷體" w:cs="Arial"/>
              </w:rPr>
            </w:pPr>
            <w:r w:rsidRPr="00D141A7">
              <w:rPr>
                <w:rFonts w:ascii="標楷體" w:eastAsia="標楷體" w:hAnsi="標楷體" w:cs="Arial"/>
                <w:b/>
              </w:rPr>
              <w:t>其爭執之經過</w:t>
            </w:r>
          </w:p>
        </w:tc>
        <w:tc>
          <w:tcPr>
            <w:tcW w:w="1171" w:type="dxa"/>
            <w:tcBorders>
              <w:top w:val="thinThickSmallGap" w:sz="24" w:space="0" w:color="auto"/>
              <w:bottom w:val="double" w:sz="4" w:space="0" w:color="auto"/>
            </w:tcBorders>
            <w:shd w:val="clear" w:color="auto" w:fill="D9D9D9" w:themeFill="background1" w:themeFillShade="D9"/>
            <w:vAlign w:val="center"/>
          </w:tcPr>
          <w:p w:rsidR="00C132C8" w:rsidRPr="00D141A7" w:rsidRDefault="00C132C8" w:rsidP="00542B18">
            <w:pPr>
              <w:jc w:val="center"/>
              <w:rPr>
                <w:rFonts w:ascii="標楷體" w:eastAsia="標楷體" w:hAnsi="標楷體" w:cs="Arial"/>
                <w:b/>
              </w:rPr>
            </w:pPr>
            <w:r w:rsidRPr="00D141A7">
              <w:rPr>
                <w:rFonts w:ascii="標楷體" w:eastAsia="標楷體" w:hAnsi="標楷體" w:cs="Arial"/>
                <w:b/>
              </w:rPr>
              <w:t>被告提出之反證</w:t>
            </w:r>
          </w:p>
        </w:tc>
      </w:tr>
      <w:tr w:rsidR="008E1770" w:rsidRPr="00D141A7" w:rsidTr="00581CF7">
        <w:trPr>
          <w:jc w:val="center"/>
        </w:trPr>
        <w:tc>
          <w:tcPr>
            <w:tcW w:w="610" w:type="dxa"/>
            <w:tcBorders>
              <w:top w:val="double" w:sz="4" w:space="0" w:color="auto"/>
            </w:tcBorders>
            <w:vAlign w:val="center"/>
          </w:tcPr>
          <w:p w:rsidR="008E1770" w:rsidRPr="00D141A7" w:rsidRDefault="008E1770" w:rsidP="008E1770">
            <w:pPr>
              <w:pStyle w:val="a4"/>
              <w:numPr>
                <w:ilvl w:val="0"/>
                <w:numId w:val="1"/>
              </w:numPr>
              <w:ind w:leftChars="0" w:left="405" w:hanging="405"/>
              <w:jc w:val="center"/>
              <w:rPr>
                <w:rFonts w:ascii="標楷體" w:eastAsia="標楷體" w:hAnsi="標楷體"/>
                <w:szCs w:val="24"/>
              </w:rPr>
            </w:pPr>
          </w:p>
        </w:tc>
        <w:tc>
          <w:tcPr>
            <w:tcW w:w="588" w:type="dxa"/>
            <w:tcBorders>
              <w:top w:val="double" w:sz="4" w:space="0" w:color="auto"/>
            </w:tcBorders>
            <w:vAlign w:val="center"/>
          </w:tcPr>
          <w:p w:rsidR="008E1770" w:rsidRPr="00D141A7" w:rsidRDefault="008E1770" w:rsidP="008E1770">
            <w:pPr>
              <w:jc w:val="center"/>
              <w:rPr>
                <w:rFonts w:ascii="標楷體" w:eastAsia="標楷體" w:hAnsi="標楷體" w:cs="Arial"/>
              </w:rPr>
            </w:pPr>
            <w:r w:rsidRPr="00D141A7">
              <w:rPr>
                <w:rFonts w:ascii="標楷體" w:eastAsia="標楷體" w:hAnsi="標楷體" w:cs="Arial" w:hint="eastAsia"/>
              </w:rPr>
              <w:t>1</w:t>
            </w:r>
          </w:p>
        </w:tc>
        <w:tc>
          <w:tcPr>
            <w:tcW w:w="1296" w:type="dxa"/>
            <w:tcBorders>
              <w:top w:val="double" w:sz="4" w:space="0" w:color="auto"/>
            </w:tcBorders>
            <w:vAlign w:val="center"/>
          </w:tcPr>
          <w:p w:rsidR="008E1770" w:rsidRPr="00D141A7" w:rsidRDefault="00A9512B" w:rsidP="008E1770">
            <w:pPr>
              <w:jc w:val="center"/>
              <w:rPr>
                <w:rFonts w:ascii="標楷體" w:eastAsia="標楷體" w:hAnsi="標楷體" w:cs="Arial"/>
              </w:rPr>
            </w:pPr>
            <w:r>
              <w:rPr>
                <w:rFonts w:ascii="標楷體" w:eastAsia="標楷體" w:hAnsi="標楷體" w:cs="Arial"/>
              </w:rPr>
              <w:t>蔡○能</w:t>
            </w:r>
          </w:p>
        </w:tc>
        <w:tc>
          <w:tcPr>
            <w:tcW w:w="1466" w:type="dxa"/>
            <w:tcBorders>
              <w:top w:val="double" w:sz="4" w:space="0" w:color="auto"/>
            </w:tcBorders>
            <w:vAlign w:val="center"/>
          </w:tcPr>
          <w:p w:rsidR="008E1770" w:rsidRPr="00D141A7" w:rsidRDefault="008E1770" w:rsidP="008E1770">
            <w:pPr>
              <w:jc w:val="both"/>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tcBorders>
              <w:top w:val="double" w:sz="4" w:space="0" w:color="auto"/>
            </w:tcBorders>
            <w:vAlign w:val="center"/>
          </w:tcPr>
          <w:p w:rsidR="008E1770" w:rsidRPr="00D141A7" w:rsidRDefault="008E1770" w:rsidP="008E1770">
            <w:pPr>
              <w:jc w:val="both"/>
              <w:rPr>
                <w:rFonts w:ascii="標楷體" w:eastAsia="標楷體" w:hAnsi="標楷體" w:cs="Arial"/>
              </w:rPr>
            </w:pPr>
            <w:r w:rsidRPr="00D141A7">
              <w:rPr>
                <w:rFonts w:ascii="標楷體" w:eastAsia="標楷體" w:hAnsi="標楷體" w:cs="Arial" w:hint="eastAsia"/>
              </w:rPr>
              <w:t>1.原告</w:t>
            </w:r>
            <w:r w:rsidR="00A9512B">
              <w:rPr>
                <w:rFonts w:ascii="標楷體" w:eastAsia="標楷體" w:hAnsi="標楷體" w:cs="Arial"/>
              </w:rPr>
              <w:t>蔡○能</w:t>
            </w:r>
            <w:r w:rsidRPr="00D141A7">
              <w:rPr>
                <w:rFonts w:ascii="標楷體" w:eastAsia="標楷體" w:hAnsi="標楷體" w:cs="Arial"/>
              </w:rPr>
              <w:t>之子</w:t>
            </w:r>
            <w:r w:rsidR="00A9512B">
              <w:rPr>
                <w:rFonts w:ascii="標楷體" w:eastAsia="標楷體" w:hAnsi="標楷體" w:cs="Arial"/>
              </w:rPr>
              <w:t>蔡○洲</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蔡○能</w:t>
            </w:r>
            <w:r w:rsidRPr="00D141A7">
              <w:rPr>
                <w:rFonts w:ascii="標楷體" w:eastAsia="標楷體" w:hAnsi="標楷體" w:cs="Arial"/>
              </w:rPr>
              <w:t>係4</w:t>
            </w:r>
            <w:r w:rsidRPr="00D141A7">
              <w:rPr>
                <w:rFonts w:ascii="標楷體" w:eastAsia="標楷體" w:hAnsi="標楷體" w:cs="Arial" w:hint="eastAsia"/>
              </w:rPr>
              <w:t>1</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20</w:t>
            </w:r>
            <w:r w:rsidRPr="00D141A7">
              <w:rPr>
                <w:rFonts w:ascii="標楷體" w:eastAsia="標楷體" w:hAnsi="標楷體" w:cs="Arial"/>
              </w:rPr>
              <w:t>日生，男性，於105年2月6日年滿6</w:t>
            </w:r>
            <w:r w:rsidRPr="00D141A7">
              <w:rPr>
                <w:rFonts w:ascii="標楷體" w:eastAsia="標楷體" w:hAnsi="標楷體" w:cs="Arial" w:hint="eastAsia"/>
              </w:rPr>
              <w:t>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蔡○能</w:t>
            </w:r>
            <w:r w:rsidRPr="00D141A7">
              <w:rPr>
                <w:rFonts w:ascii="標楷體" w:eastAsia="標楷體" w:hAnsi="標楷體" w:cs="Arial"/>
              </w:rPr>
              <w:t>除被害人</w:t>
            </w:r>
            <w:r w:rsidR="00A9512B">
              <w:rPr>
                <w:rFonts w:ascii="標楷體" w:eastAsia="標楷體" w:hAnsi="標楷體" w:cs="Arial"/>
              </w:rPr>
              <w:t>蔡○洲</w:t>
            </w:r>
            <w:r w:rsidRPr="00D141A7">
              <w:rPr>
                <w:rFonts w:ascii="標楷體" w:eastAsia="標楷體" w:hAnsi="標楷體" w:cs="Arial"/>
              </w:rPr>
              <w:t>外，尚有配偶及其他</w:t>
            </w:r>
            <w:r w:rsidRPr="00D141A7">
              <w:rPr>
                <w:rFonts w:ascii="標楷體" w:eastAsia="標楷體" w:hAnsi="標楷體" w:cs="Arial" w:hint="eastAsia"/>
              </w:rPr>
              <w:t>3</w:t>
            </w:r>
            <w:r w:rsidRPr="00D141A7">
              <w:rPr>
                <w:rFonts w:ascii="標楷體" w:eastAsia="標楷體" w:hAnsi="標楷體" w:cs="Arial"/>
              </w:rPr>
              <w:t>名子女</w:t>
            </w:r>
            <w:r w:rsidRPr="00D141A7">
              <w:rPr>
                <w:rFonts w:ascii="標楷體" w:eastAsia="標楷體" w:hAnsi="標楷體" w:cs="Arial"/>
              </w:rPr>
              <w:lastRenderedPageBreak/>
              <w:t>應對其負扶養義務，故</w:t>
            </w:r>
            <w:r w:rsidR="00A9512B">
              <w:rPr>
                <w:rFonts w:ascii="標楷體" w:eastAsia="標楷體" w:hAnsi="標楷體" w:cs="Arial"/>
              </w:rPr>
              <w:t>蔡○能</w:t>
            </w:r>
            <w:r w:rsidRPr="00D141A7">
              <w:rPr>
                <w:rFonts w:ascii="標楷體" w:eastAsia="標楷體" w:hAnsi="標楷體" w:cs="Arial"/>
              </w:rPr>
              <w:t>受</w:t>
            </w:r>
            <w:r w:rsidR="00A9512B">
              <w:rPr>
                <w:rFonts w:ascii="標楷體" w:eastAsia="標楷體" w:hAnsi="標楷體" w:cs="Arial"/>
              </w:rPr>
              <w:t>蔡○洲</w:t>
            </w:r>
            <w:r w:rsidRPr="00D141A7">
              <w:rPr>
                <w:rFonts w:ascii="標楷體" w:eastAsia="標楷體" w:hAnsi="標楷體" w:cs="Arial"/>
              </w:rPr>
              <w:t>扶養之權利應以</w:t>
            </w:r>
            <w:r w:rsidRPr="00D141A7">
              <w:rPr>
                <w:rFonts w:ascii="標楷體" w:eastAsia="標楷體" w:hAnsi="標楷體" w:cs="Arial" w:hint="eastAsia"/>
              </w:rPr>
              <w:t>5</w:t>
            </w:r>
            <w:r w:rsidRPr="00D141A7">
              <w:rPr>
                <w:rFonts w:ascii="標楷體" w:eastAsia="標楷體" w:hAnsi="標楷體" w:cs="Arial"/>
              </w:rPr>
              <w:t>分之1計算。</w:t>
            </w:r>
          </w:p>
          <w:p w:rsidR="008E1770" w:rsidRPr="00D141A7" w:rsidRDefault="008E1770" w:rsidP="008E1770">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蔡○能</w:t>
            </w:r>
            <w:r w:rsidRPr="00D141A7">
              <w:rPr>
                <w:rFonts w:ascii="標楷體" w:eastAsia="標楷體" w:hAnsi="標楷體" w:cs="Arial"/>
              </w:rPr>
              <w:t>得請求之扶養費金額為</w:t>
            </w:r>
            <w:r w:rsidRPr="00D141A7">
              <w:rPr>
                <w:rFonts w:ascii="標楷體" w:eastAsia="標楷體" w:hAnsi="標楷體" w:cs="Arial" w:hint="eastAsia"/>
              </w:rPr>
              <w:t>638,521</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5</w:t>
            </w:r>
            <w:r w:rsidRPr="00D141A7">
              <w:rPr>
                <w:rFonts w:ascii="標楷體" w:eastAsia="標楷體" w:hAnsi="標楷體" w:cs="Arial"/>
              </w:rPr>
              <w:t xml:space="preserve">（扶養義務人數）= </w:t>
            </w:r>
            <w:r w:rsidRPr="00D141A7">
              <w:rPr>
                <w:rFonts w:ascii="標楷體" w:eastAsia="標楷體" w:hAnsi="標楷體" w:cs="Arial" w:hint="eastAsia"/>
              </w:rPr>
              <w:t>638</w:t>
            </w:r>
            <w:r w:rsidRPr="00D141A7">
              <w:rPr>
                <w:rFonts w:ascii="標楷體" w:eastAsia="標楷體" w:hAnsi="標楷體" w:cs="Arial"/>
              </w:rPr>
              <w:t>,</w:t>
            </w:r>
            <w:r w:rsidRPr="00D141A7">
              <w:rPr>
                <w:rFonts w:ascii="標楷體" w:eastAsia="標楷體" w:hAnsi="標楷體" w:cs="Arial" w:hint="eastAsia"/>
              </w:rPr>
              <w:t>521。】</w:t>
            </w:r>
          </w:p>
          <w:p w:rsidR="008E1770" w:rsidRPr="00D141A7" w:rsidRDefault="008E1770" w:rsidP="008E1770">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tcBorders>
              <w:top w:val="double" w:sz="4" w:space="0" w:color="auto"/>
            </w:tcBorders>
            <w:vAlign w:val="center"/>
          </w:tcPr>
          <w:p w:rsidR="008E1770" w:rsidRPr="00D141A7" w:rsidRDefault="008E1770" w:rsidP="008E1770">
            <w:pPr>
              <w:jc w:val="center"/>
              <w:rPr>
                <w:rFonts w:ascii="標楷體" w:eastAsia="標楷體" w:hAnsi="標楷體" w:cs="Arial"/>
              </w:rPr>
            </w:pPr>
            <w:r w:rsidRPr="00D141A7">
              <w:rPr>
                <w:rFonts w:ascii="標楷體" w:eastAsia="標楷體" w:hAnsi="標楷體" w:cs="Arial" w:hint="eastAsia"/>
              </w:rPr>
              <w:lastRenderedPageBreak/>
              <w:t>638</w:t>
            </w:r>
            <w:r w:rsidRPr="00D141A7">
              <w:rPr>
                <w:rFonts w:ascii="標楷體" w:eastAsia="標楷體" w:hAnsi="標楷體" w:cs="Arial"/>
              </w:rPr>
              <w:t>,</w:t>
            </w:r>
            <w:r w:rsidRPr="00D141A7">
              <w:rPr>
                <w:rFonts w:ascii="標楷體" w:eastAsia="標楷體" w:hAnsi="標楷體" w:cs="Arial" w:hint="eastAsia"/>
              </w:rPr>
              <w:t>521元</w:t>
            </w:r>
          </w:p>
        </w:tc>
        <w:tc>
          <w:tcPr>
            <w:tcW w:w="2410" w:type="dxa"/>
            <w:tcBorders>
              <w:top w:val="double" w:sz="4" w:space="0" w:color="auto"/>
            </w:tcBorders>
            <w:vAlign w:val="center"/>
          </w:tcPr>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蔡○能</w:t>
            </w:r>
            <w:r w:rsidRPr="00D141A7">
              <w:rPr>
                <w:rFonts w:ascii="標楷體" w:eastAsia="標楷體" w:hAnsi="標楷體" w:cs="Arial" w:hint="eastAsia"/>
              </w:rPr>
              <w:t>之親屬系統表（本院卷四之2，第121頁）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蔡○能</w:t>
            </w:r>
            <w:r w:rsidRPr="00D141A7">
              <w:rPr>
                <w:rFonts w:ascii="標楷體" w:eastAsia="標楷體" w:hAnsi="標楷體" w:cs="Arial" w:hint="eastAsia"/>
              </w:rPr>
              <w:t>及其扶養義務人之戶籍謄本（本院卷四之2，第122至125頁）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3.平均每人月消費支出-按區域別分一覽表（本院卷四之2，第412頁）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5.依霍夫曼計算法計</w:t>
            </w:r>
            <w:r w:rsidRPr="00D141A7">
              <w:rPr>
                <w:rFonts w:ascii="標楷體" w:eastAsia="標楷體" w:hAnsi="標楷體" w:cs="Arial" w:hint="eastAsia"/>
              </w:rPr>
              <w:lastRenderedPageBreak/>
              <w:t>算一次給付之金額（本院卷四之2，第415頁）</w:t>
            </w:r>
          </w:p>
          <w:p w:rsidR="008E1770" w:rsidRPr="00D141A7" w:rsidRDefault="008E1770" w:rsidP="008E1770">
            <w:pPr>
              <w:spacing w:line="400" w:lineRule="exact"/>
              <w:rPr>
                <w:rFonts w:ascii="標楷體" w:eastAsia="標楷體" w:hAnsi="標楷體"/>
              </w:rPr>
            </w:pPr>
            <w:r w:rsidRPr="00D141A7">
              <w:rPr>
                <w:rFonts w:ascii="標楷體" w:eastAsia="標楷體" w:hAnsi="標楷體" w:hint="eastAsia"/>
              </w:rPr>
              <w:t>6.原告</w:t>
            </w:r>
            <w:r w:rsidR="00A9512B">
              <w:rPr>
                <w:rFonts w:ascii="標楷體" w:eastAsia="標楷體" w:hAnsi="標楷體" w:hint="eastAsia"/>
              </w:rPr>
              <w:t>蔡○能</w:t>
            </w:r>
            <w:r w:rsidRPr="00D141A7">
              <w:rPr>
                <w:rFonts w:ascii="標楷體" w:eastAsia="標楷體" w:hAnsi="標楷體" w:hint="eastAsia"/>
              </w:rPr>
              <w:t>稅務電子閘門財產所得調件明細（所得卷，第1至2頁）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蔡○能</w:t>
            </w:r>
            <w:r w:rsidRPr="00D141A7">
              <w:rPr>
                <w:rFonts w:ascii="標楷體" w:eastAsia="標楷體" w:hAnsi="標楷體" w:hint="eastAsia"/>
              </w:rPr>
              <w:t>國小畢業，早餐店員工，每月收入20000餘元（本院卷六，第65頁）</w:t>
            </w:r>
          </w:p>
        </w:tc>
        <w:tc>
          <w:tcPr>
            <w:tcW w:w="2133" w:type="dxa"/>
            <w:tcBorders>
              <w:top w:val="double" w:sz="4" w:space="0" w:color="auto"/>
            </w:tcBorders>
          </w:tcPr>
          <w:p w:rsidR="008E1770" w:rsidRPr="002070CD" w:rsidRDefault="008E1770" w:rsidP="008E1770">
            <w:pPr>
              <w:rPr>
                <w:rFonts w:ascii="標楷體" w:eastAsia="標楷體" w:hAnsi="標楷體" w:cs="Arial"/>
                <w:b/>
              </w:rPr>
            </w:pPr>
            <w:r w:rsidRPr="002070CD">
              <w:rPr>
                <w:rFonts w:ascii="標楷體" w:eastAsia="標楷體" w:hAnsi="標楷體" w:cs="Arial" w:hint="eastAsia"/>
                <w:b/>
              </w:rPr>
              <w:lastRenderedPageBreak/>
              <w:t>1.洪仙汗：</w:t>
            </w:r>
          </w:p>
          <w:p w:rsidR="008E1770" w:rsidRDefault="008E1770" w:rsidP="008E1770">
            <w:pPr>
              <w:rPr>
                <w:rFonts w:ascii="標楷體" w:eastAsia="標楷體" w:hAnsi="標楷體" w:cs="Arial"/>
              </w:rPr>
            </w:pPr>
            <w:r>
              <w:rPr>
                <w:rFonts w:ascii="標楷體" w:eastAsia="標楷體" w:hAnsi="標楷體" w:cs="Arial" w:hint="eastAsia"/>
              </w:rPr>
              <w:t>未表示意見。</w:t>
            </w:r>
          </w:p>
          <w:p w:rsidR="008E1770" w:rsidRPr="002070CD" w:rsidRDefault="008E1770" w:rsidP="008E1770">
            <w:pPr>
              <w:rPr>
                <w:rFonts w:ascii="標楷體" w:eastAsia="標楷體" w:hAnsi="標楷體" w:cs="Arial"/>
                <w:b/>
              </w:rPr>
            </w:pPr>
            <w:r w:rsidRPr="002070CD">
              <w:rPr>
                <w:rFonts w:ascii="標楷體" w:eastAsia="標楷體" w:hAnsi="標楷體" w:cs="Arial" w:hint="eastAsia"/>
                <w:b/>
              </w:rPr>
              <w:t>2.鄭進貴：</w:t>
            </w:r>
          </w:p>
          <w:p w:rsidR="008E1770" w:rsidRPr="00437585" w:rsidRDefault="008E1770" w:rsidP="008E1770">
            <w:pPr>
              <w:rPr>
                <w:rFonts w:ascii="標楷體" w:eastAsia="標楷體" w:hAnsi="標楷體" w:cs="Arial"/>
              </w:rPr>
            </w:pPr>
            <w:r>
              <w:rPr>
                <w:rFonts w:ascii="標楷體" w:eastAsia="標楷體" w:hAnsi="標楷體" w:cs="Arial" w:hint="eastAsia"/>
              </w:rPr>
              <w:t>對原告請求之扶養費金額無意見。</w:t>
            </w:r>
          </w:p>
          <w:p w:rsidR="008E1770" w:rsidRDefault="008E1770" w:rsidP="008E1770">
            <w:pPr>
              <w:rPr>
                <w:rFonts w:ascii="標楷體" w:eastAsia="標楷體" w:hAnsi="標楷體" w:cs="Arial"/>
                <w:b/>
              </w:rPr>
            </w:pPr>
            <w:r w:rsidRPr="00494770">
              <w:rPr>
                <w:rFonts w:ascii="標楷體" w:eastAsia="標楷體" w:hAnsi="標楷體" w:cs="Arial" w:hint="eastAsia"/>
                <w:b/>
              </w:rPr>
              <w:t>3.張魁寶：</w:t>
            </w:r>
          </w:p>
          <w:p w:rsidR="008E1770" w:rsidRDefault="008E1770" w:rsidP="008E1770">
            <w:pPr>
              <w:rPr>
                <w:rFonts w:ascii="標楷體" w:eastAsia="標楷體" w:hAnsi="標楷體" w:cs="Arial"/>
              </w:rPr>
            </w:pPr>
            <w:r>
              <w:rPr>
                <w:rFonts w:ascii="標楷體" w:eastAsia="標楷體" w:hAnsi="標楷體" w:cs="Arial" w:hint="eastAsia"/>
              </w:rPr>
              <w:t>原告為被害人直系血親尊親屬者，</w:t>
            </w:r>
            <w:r>
              <w:rPr>
                <w:rFonts w:ascii="標楷體" w:eastAsia="標楷體" w:hAnsi="標楷體" w:cs="Arial"/>
              </w:rPr>
              <w:br/>
            </w:r>
            <w:r>
              <w:rPr>
                <w:rFonts w:ascii="標楷體" w:eastAsia="標楷體" w:hAnsi="標楷體" w:cs="Arial" w:hint="eastAsia"/>
              </w:rPr>
              <w:t>應舉證證明有不能維持生活之情形，如臺灣臺南地方檢察署犯罪被害人補償審議委員會以決定書同意原告申領扶養費者，其同意以決定書所計算扶養費金額為賠償金</w:t>
            </w:r>
            <w:r>
              <w:rPr>
                <w:rFonts w:ascii="標楷體" w:eastAsia="標楷體" w:hAnsi="標楷體" w:cs="Arial" w:hint="eastAsia"/>
              </w:rPr>
              <w:lastRenderedPageBreak/>
              <w:t>額，但若原告未為申領或申領補償金之請求被駁回</w:t>
            </w:r>
            <w:r>
              <w:rPr>
                <w:rFonts w:ascii="標楷體" w:eastAsia="標楷體" w:hAnsi="標楷體" w:cs="Arial"/>
              </w:rPr>
              <w:br/>
            </w:r>
            <w:r>
              <w:rPr>
                <w:rFonts w:ascii="標楷體" w:eastAsia="標楷體" w:hAnsi="標楷體" w:cs="Arial" w:hint="eastAsia"/>
              </w:rPr>
              <w:t>，則其否認原告有不能維持生活之情形。</w:t>
            </w:r>
          </w:p>
          <w:p w:rsidR="008E1770" w:rsidRDefault="008E1770" w:rsidP="008E1770">
            <w:pPr>
              <w:rPr>
                <w:rFonts w:ascii="標楷體" w:eastAsia="標楷體" w:hAnsi="標楷體" w:cs="Arial"/>
                <w:b/>
              </w:rPr>
            </w:pPr>
            <w:r w:rsidRPr="00494770">
              <w:rPr>
                <w:rFonts w:ascii="標楷體" w:eastAsia="標楷體" w:hAnsi="標楷體" w:cs="Arial" w:hint="eastAsia"/>
                <w:b/>
              </w:rPr>
              <w:t>4.鄭東旭：</w:t>
            </w:r>
          </w:p>
          <w:p w:rsidR="008E1770" w:rsidRPr="00F203D8" w:rsidRDefault="008E1770" w:rsidP="008E1770">
            <w:pPr>
              <w:rPr>
                <w:rFonts w:ascii="標楷體" w:eastAsia="標楷體" w:hAnsi="標楷體" w:cs="Arial"/>
              </w:rPr>
            </w:pPr>
            <w:r>
              <w:rPr>
                <w:rFonts w:ascii="標楷體" w:eastAsia="標楷體" w:hAnsi="標楷體" w:cs="Arial" w:hint="eastAsia"/>
              </w:rPr>
              <w:t>除原告</w:t>
            </w:r>
            <w:r w:rsidR="00A9512B">
              <w:rPr>
                <w:rFonts w:ascii="標楷體" w:eastAsia="標楷體" w:hAnsi="標楷體" w:cs="Arial" w:hint="eastAsia"/>
              </w:rPr>
              <w:t>蔡○祐</w:t>
            </w:r>
            <w:r>
              <w:rPr>
                <w:rFonts w:ascii="標楷體" w:eastAsia="標楷體" w:hAnsi="標楷體" w:cs="Arial" w:hint="eastAsia"/>
              </w:rPr>
              <w:t>、余佳珉、高川傑、</w:t>
            </w:r>
            <w:r w:rsidR="006469D0">
              <w:rPr>
                <w:rFonts w:ascii="標楷體" w:eastAsia="標楷體" w:hAnsi="標楷體" w:cs="Arial" w:hint="eastAsia"/>
              </w:rPr>
              <w:t>周○</w:t>
            </w:r>
            <w:r>
              <w:rPr>
                <w:rFonts w:ascii="標楷體" w:eastAsia="標楷體" w:hAnsi="標楷體" w:cs="Arial" w:hint="eastAsia"/>
              </w:rPr>
              <w:t>部分因未成年而已符合可請求扶養費之要件及金額外；原告為被害人尊親屬或配偶之情形，應證明其有不能維持生活及無謀生能力之情形，始得請求賠償扶養費，縱有請求扶養費之權利，尚應由其他扶</w:t>
            </w:r>
            <w:r>
              <w:rPr>
                <w:rFonts w:ascii="標楷體" w:eastAsia="標楷體" w:hAnsi="標楷體" w:cs="Arial" w:hint="eastAsia"/>
              </w:rPr>
              <w:lastRenderedPageBreak/>
              <w:t>養義務人分擔扶養義務，始為公平。且法院關於原告請求扶養費之認定及計算，應依原告臺灣臺南地方檢察署犯罪被害人補償審議委員會決定書之認定為之。</w:t>
            </w:r>
          </w:p>
          <w:p w:rsidR="008E1770" w:rsidRPr="00494770" w:rsidRDefault="008E1770" w:rsidP="008E1770">
            <w:pPr>
              <w:rPr>
                <w:rFonts w:ascii="標楷體" w:eastAsia="標楷體" w:hAnsi="標楷體" w:cs="Arial"/>
                <w:b/>
              </w:rPr>
            </w:pPr>
            <w:r w:rsidRPr="00494770">
              <w:rPr>
                <w:rFonts w:ascii="標楷體" w:eastAsia="標楷體" w:hAnsi="標楷體" w:cs="Arial" w:hint="eastAsia"/>
                <w:b/>
              </w:rPr>
              <w:t>5.大合、胡家禎：</w:t>
            </w:r>
          </w:p>
          <w:p w:rsidR="008E1770" w:rsidRPr="00176A4A" w:rsidRDefault="008E1770" w:rsidP="008E1770">
            <w:pPr>
              <w:rPr>
                <w:rFonts w:ascii="標楷體" w:eastAsia="標楷體" w:hAnsi="標楷體" w:cs="Arial"/>
              </w:rPr>
            </w:pPr>
            <w:r>
              <w:rPr>
                <w:rFonts w:ascii="標楷體" w:eastAsia="標楷體" w:hAnsi="標楷體" w:cs="Arial" w:hint="eastAsia"/>
              </w:rPr>
              <w:t>直系血親尊親屬可以以自己財產維持生活，就沒有受扶養權利，原告應該要舉證證明請求權人有不能維持生活之情形，如臺灣臺南地方檢察署犯罪被害人補償審議委員會以決定書同意原告申領扶養費者，其同意以決定書所計算扶養費金額為賠償金額，但若原告未為前揭補償金之申領或申領補償金之請求被駁回，則其否認原告有不能維持生活之情形。</w:t>
            </w:r>
          </w:p>
        </w:tc>
        <w:tc>
          <w:tcPr>
            <w:tcW w:w="1171" w:type="dxa"/>
            <w:tcBorders>
              <w:top w:val="double" w:sz="4" w:space="0" w:color="auto"/>
            </w:tcBorders>
          </w:tcPr>
          <w:p w:rsidR="008E1770" w:rsidRPr="00D141A7" w:rsidRDefault="008E1770" w:rsidP="008E1770">
            <w:pPr>
              <w:spacing w:line="400" w:lineRule="exact"/>
              <w:jc w:val="both"/>
              <w:rPr>
                <w:rFonts w:ascii="標楷體" w:eastAsia="標楷體" w:hAnsi="標楷體"/>
                <w:szCs w:val="24"/>
              </w:rPr>
            </w:pPr>
            <w:r>
              <w:rPr>
                <w:rFonts w:ascii="標楷體" w:eastAsia="標楷體" w:hAnsi="標楷體"/>
                <w:szCs w:val="24"/>
              </w:rPr>
              <w:lastRenderedPageBreak/>
              <w:t>最高法院62年大2次民庭庭推總會決議</w:t>
            </w:r>
            <w:r>
              <w:rPr>
                <w:rFonts w:ascii="MS Mincho" w:eastAsia="MS Mincho" w:hAnsi="MS Mincho" w:cs="MS Mincho"/>
                <w:szCs w:val="24"/>
              </w:rPr>
              <w:t>㊃參照。</w:t>
            </w:r>
          </w:p>
        </w:tc>
      </w:tr>
      <w:tr w:rsidR="008E1770" w:rsidRPr="00D141A7" w:rsidTr="00581CF7">
        <w:trPr>
          <w:jc w:val="center"/>
        </w:trPr>
        <w:tc>
          <w:tcPr>
            <w:tcW w:w="610" w:type="dxa"/>
            <w:vAlign w:val="center"/>
          </w:tcPr>
          <w:p w:rsidR="008E1770" w:rsidRPr="00D141A7" w:rsidRDefault="008E1770" w:rsidP="008E1770">
            <w:pPr>
              <w:pStyle w:val="a4"/>
              <w:numPr>
                <w:ilvl w:val="0"/>
                <w:numId w:val="1"/>
              </w:numPr>
              <w:ind w:leftChars="0" w:left="405" w:hanging="405"/>
              <w:jc w:val="center"/>
              <w:rPr>
                <w:rFonts w:ascii="標楷體" w:eastAsia="標楷體" w:hAnsi="標楷體"/>
                <w:szCs w:val="24"/>
              </w:rPr>
            </w:pPr>
          </w:p>
        </w:tc>
        <w:tc>
          <w:tcPr>
            <w:tcW w:w="588" w:type="dxa"/>
            <w:vAlign w:val="center"/>
          </w:tcPr>
          <w:p w:rsidR="008E1770" w:rsidRPr="00D141A7" w:rsidRDefault="008E1770" w:rsidP="008E1770">
            <w:pPr>
              <w:jc w:val="center"/>
              <w:rPr>
                <w:rFonts w:ascii="標楷體" w:eastAsia="標楷體" w:hAnsi="標楷體" w:cs="Arial"/>
              </w:rPr>
            </w:pPr>
            <w:r w:rsidRPr="00D141A7">
              <w:rPr>
                <w:rFonts w:ascii="標楷體" w:eastAsia="標楷體" w:hAnsi="標楷體" w:cs="Arial" w:hint="eastAsia"/>
              </w:rPr>
              <w:t>2</w:t>
            </w:r>
          </w:p>
        </w:tc>
        <w:tc>
          <w:tcPr>
            <w:tcW w:w="1296" w:type="dxa"/>
            <w:vAlign w:val="center"/>
          </w:tcPr>
          <w:p w:rsidR="008E1770" w:rsidRPr="00D141A7" w:rsidRDefault="00A9512B" w:rsidP="008E1770">
            <w:pPr>
              <w:jc w:val="center"/>
              <w:rPr>
                <w:rFonts w:ascii="標楷體" w:eastAsia="標楷體" w:hAnsi="標楷體" w:cs="Arial"/>
              </w:rPr>
            </w:pPr>
            <w:r>
              <w:rPr>
                <w:rFonts w:ascii="標楷體" w:eastAsia="標楷體" w:hAnsi="標楷體" w:cs="Arial"/>
              </w:rPr>
              <w:t>蔡洪○女</w:t>
            </w:r>
          </w:p>
        </w:tc>
        <w:tc>
          <w:tcPr>
            <w:tcW w:w="1466" w:type="dxa"/>
            <w:vAlign w:val="center"/>
          </w:tcPr>
          <w:p w:rsidR="008E1770" w:rsidRPr="00D141A7" w:rsidRDefault="008E1770" w:rsidP="008E1770">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8E1770" w:rsidRPr="00D141A7" w:rsidRDefault="008E1770" w:rsidP="008E1770">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rPr>
              <w:t>蔡洪○女</w:t>
            </w:r>
            <w:r w:rsidRPr="00D141A7">
              <w:rPr>
                <w:rFonts w:ascii="標楷體" w:eastAsia="標楷體" w:hAnsi="標楷體" w:cs="Arial"/>
              </w:rPr>
              <w:t>之子</w:t>
            </w:r>
            <w:r w:rsidR="00A9512B">
              <w:rPr>
                <w:rFonts w:ascii="標楷體" w:eastAsia="標楷體" w:hAnsi="標楷體" w:cs="Arial"/>
              </w:rPr>
              <w:t>蔡○洲</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蔡洪○女</w:t>
            </w:r>
            <w:r w:rsidRPr="00D141A7">
              <w:rPr>
                <w:rFonts w:ascii="標楷體" w:eastAsia="標楷體" w:hAnsi="標楷體" w:cs="Arial"/>
              </w:rPr>
              <w:t>係4</w:t>
            </w:r>
            <w:r w:rsidRPr="00D141A7">
              <w:rPr>
                <w:rFonts w:ascii="標楷體" w:eastAsia="標楷體" w:hAnsi="標楷體" w:cs="Arial" w:hint="eastAsia"/>
              </w:rPr>
              <w:t>3</w:t>
            </w:r>
            <w:r w:rsidRPr="00D141A7">
              <w:rPr>
                <w:rFonts w:ascii="標楷體" w:eastAsia="標楷體" w:hAnsi="標楷體" w:cs="Arial"/>
              </w:rPr>
              <w:t>年</w:t>
            </w:r>
            <w:r w:rsidRPr="00D141A7">
              <w:rPr>
                <w:rFonts w:ascii="標楷體" w:eastAsia="標楷體" w:hAnsi="標楷體" w:cs="Arial" w:hint="eastAsia"/>
              </w:rPr>
              <w:t>7</w:t>
            </w:r>
            <w:r w:rsidRPr="00D141A7">
              <w:rPr>
                <w:rFonts w:ascii="標楷體" w:eastAsia="標楷體" w:hAnsi="標楷體" w:cs="Arial"/>
              </w:rPr>
              <w:t>月</w:t>
            </w:r>
            <w:r w:rsidRPr="00D141A7">
              <w:rPr>
                <w:rFonts w:ascii="標楷體" w:eastAsia="標楷體" w:hAnsi="標楷體" w:cs="Arial" w:hint="eastAsia"/>
              </w:rPr>
              <w:t>14</w:t>
            </w:r>
            <w:r w:rsidRPr="00D141A7">
              <w:rPr>
                <w:rFonts w:ascii="標楷體" w:eastAsia="標楷體" w:hAnsi="標楷體" w:cs="Arial"/>
              </w:rPr>
              <w:t>日生，女性，於105年2月6日年滿6</w:t>
            </w:r>
            <w:r w:rsidRPr="00D141A7">
              <w:rPr>
                <w:rFonts w:ascii="標楷體" w:eastAsia="標楷體" w:hAnsi="標楷體" w:cs="Arial" w:hint="eastAsia"/>
              </w:rPr>
              <w:t>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蔡洪○女</w:t>
            </w:r>
            <w:r w:rsidRPr="00D141A7">
              <w:rPr>
                <w:rFonts w:ascii="標楷體" w:eastAsia="標楷體" w:hAnsi="標楷體" w:cs="Arial"/>
              </w:rPr>
              <w:t>除被害人</w:t>
            </w:r>
            <w:r w:rsidR="00A9512B">
              <w:rPr>
                <w:rFonts w:ascii="標楷體" w:eastAsia="標楷體" w:hAnsi="標楷體" w:cs="Arial"/>
              </w:rPr>
              <w:t>蔡○洲</w:t>
            </w:r>
            <w:r w:rsidRPr="00D141A7">
              <w:rPr>
                <w:rFonts w:ascii="標楷體" w:eastAsia="標楷體" w:hAnsi="標楷體" w:cs="Arial"/>
              </w:rPr>
              <w:t>外，尚有配偶及其他</w:t>
            </w:r>
            <w:r w:rsidRPr="00D141A7">
              <w:rPr>
                <w:rFonts w:ascii="標楷體" w:eastAsia="標楷體" w:hAnsi="標楷體" w:cs="Arial" w:hint="eastAsia"/>
              </w:rPr>
              <w:t>3</w:t>
            </w:r>
            <w:r w:rsidRPr="00D141A7">
              <w:rPr>
                <w:rFonts w:ascii="標楷體" w:eastAsia="標楷體" w:hAnsi="標楷體" w:cs="Arial"/>
              </w:rPr>
              <w:t>名子女應對其負扶養義務，故</w:t>
            </w:r>
            <w:r w:rsidR="00A9512B">
              <w:rPr>
                <w:rFonts w:ascii="標楷體" w:eastAsia="標楷體" w:hAnsi="標楷體" w:cs="Arial"/>
              </w:rPr>
              <w:t>蔡洪○女</w:t>
            </w:r>
            <w:r w:rsidRPr="00D141A7">
              <w:rPr>
                <w:rFonts w:ascii="標楷體" w:eastAsia="標楷體" w:hAnsi="標楷體" w:cs="Arial"/>
              </w:rPr>
              <w:t>受</w:t>
            </w:r>
            <w:r w:rsidR="00A9512B">
              <w:rPr>
                <w:rFonts w:ascii="標楷體" w:eastAsia="標楷體" w:hAnsi="標楷體" w:cs="Arial"/>
              </w:rPr>
              <w:t>蔡○洲</w:t>
            </w:r>
            <w:r w:rsidRPr="00D141A7">
              <w:rPr>
                <w:rFonts w:ascii="標楷體" w:eastAsia="標楷體" w:hAnsi="標楷體" w:cs="Arial"/>
              </w:rPr>
              <w:t>扶養之權利應以</w:t>
            </w:r>
            <w:r w:rsidRPr="00D141A7">
              <w:rPr>
                <w:rFonts w:ascii="標楷體" w:eastAsia="標楷體" w:hAnsi="標楷體" w:cs="Arial" w:hint="eastAsia"/>
              </w:rPr>
              <w:t>5</w:t>
            </w:r>
            <w:r w:rsidRPr="00D141A7">
              <w:rPr>
                <w:rFonts w:ascii="標楷體" w:eastAsia="標楷體" w:hAnsi="標楷體" w:cs="Arial"/>
              </w:rPr>
              <w:t>分之1計算。</w:t>
            </w:r>
          </w:p>
          <w:p w:rsidR="008E1770" w:rsidRPr="00D141A7" w:rsidRDefault="008E1770" w:rsidP="008E1770">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蔡洪○女</w:t>
            </w:r>
            <w:r w:rsidRPr="00D141A7">
              <w:rPr>
                <w:rFonts w:ascii="標楷體" w:eastAsia="標楷體" w:hAnsi="標楷體" w:cs="Arial"/>
              </w:rPr>
              <w:t>得請求之扶養費金額為</w:t>
            </w:r>
            <w:r w:rsidRPr="00D141A7">
              <w:rPr>
                <w:rFonts w:ascii="標楷體" w:eastAsia="標楷體" w:hAnsi="標楷體" w:cs="Arial" w:hint="eastAsia"/>
              </w:rPr>
              <w:t>724,229</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5</w:t>
            </w:r>
            <w:r w:rsidRPr="00D141A7">
              <w:rPr>
                <w:rFonts w:ascii="標楷體" w:eastAsia="標楷體" w:hAnsi="標楷體" w:cs="Arial"/>
              </w:rPr>
              <w:t xml:space="preserve">（扶養義務人數）= </w:t>
            </w:r>
            <w:r w:rsidRPr="00D141A7">
              <w:rPr>
                <w:rFonts w:ascii="標楷體" w:eastAsia="標楷體" w:hAnsi="標楷體" w:cs="Arial" w:hint="eastAsia"/>
              </w:rPr>
              <w:t>724</w:t>
            </w:r>
            <w:r w:rsidRPr="00D141A7">
              <w:rPr>
                <w:rFonts w:ascii="標楷體" w:eastAsia="標楷體" w:hAnsi="標楷體" w:cs="Arial"/>
              </w:rPr>
              <w:t>,</w:t>
            </w:r>
            <w:r w:rsidRPr="00D141A7">
              <w:rPr>
                <w:rFonts w:ascii="標楷體" w:eastAsia="標楷體" w:hAnsi="標楷體" w:cs="Arial" w:hint="eastAsia"/>
              </w:rPr>
              <w:t>229。】</w:t>
            </w:r>
          </w:p>
          <w:p w:rsidR="008E1770" w:rsidRPr="00D141A7" w:rsidRDefault="008E1770" w:rsidP="008E1770">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8E1770" w:rsidRPr="00D141A7" w:rsidRDefault="008E1770" w:rsidP="008E1770">
            <w:pPr>
              <w:jc w:val="center"/>
              <w:rPr>
                <w:rFonts w:ascii="標楷體" w:eastAsia="標楷體" w:hAnsi="標楷體" w:cs="Arial"/>
              </w:rPr>
            </w:pPr>
            <w:r w:rsidRPr="00D141A7">
              <w:rPr>
                <w:rFonts w:ascii="標楷體" w:eastAsia="標楷體" w:hAnsi="標楷體" w:cs="Arial" w:hint="eastAsia"/>
              </w:rPr>
              <w:t>724</w:t>
            </w:r>
            <w:r w:rsidRPr="00D141A7">
              <w:rPr>
                <w:rFonts w:ascii="標楷體" w:eastAsia="標楷體" w:hAnsi="標楷體" w:cs="Arial"/>
              </w:rPr>
              <w:t>,</w:t>
            </w:r>
            <w:r w:rsidRPr="00D141A7">
              <w:rPr>
                <w:rFonts w:ascii="標楷體" w:eastAsia="標楷體" w:hAnsi="標楷體" w:cs="Arial" w:hint="eastAsia"/>
              </w:rPr>
              <w:t>229元</w:t>
            </w:r>
          </w:p>
        </w:tc>
        <w:tc>
          <w:tcPr>
            <w:tcW w:w="2410" w:type="dxa"/>
            <w:vAlign w:val="center"/>
          </w:tcPr>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1.原告即受扶養權利</w:t>
            </w:r>
            <w:r w:rsidR="00E2318D">
              <w:rPr>
                <w:rFonts w:ascii="標楷體" w:eastAsia="標楷體" w:hAnsi="標楷體" w:cs="Arial" w:hint="eastAsia"/>
              </w:rPr>
              <w:t>人</w:t>
            </w:r>
            <w:r w:rsidR="00A9512B">
              <w:rPr>
                <w:rFonts w:ascii="標楷體" w:eastAsia="標楷體" w:hAnsi="標楷體" w:cs="Arial" w:hint="eastAsia"/>
              </w:rPr>
              <w:t>蔡洪○女</w:t>
            </w:r>
            <w:r w:rsidRPr="00D141A7">
              <w:rPr>
                <w:rFonts w:ascii="標楷體" w:eastAsia="標楷體" w:hAnsi="標楷體" w:cs="Arial" w:hint="eastAsia"/>
              </w:rPr>
              <w:t>之親屬系統表（本院卷四之2，第126頁）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蔡洪○女</w:t>
            </w:r>
            <w:r w:rsidRPr="00D141A7">
              <w:rPr>
                <w:rFonts w:ascii="標楷體" w:eastAsia="標楷體" w:hAnsi="標楷體" w:cs="Arial" w:hint="eastAsia"/>
              </w:rPr>
              <w:t>及其扶養義務人之戶籍謄本（本院卷四之2，第127至130頁）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8E1770" w:rsidRPr="00D141A7" w:rsidRDefault="008E1770" w:rsidP="008E1770">
            <w:pPr>
              <w:spacing w:line="400" w:lineRule="exact"/>
              <w:rPr>
                <w:rFonts w:ascii="標楷體" w:eastAsia="標楷體" w:hAnsi="標楷體" w:cs="Arial"/>
              </w:rPr>
            </w:pPr>
            <w:r w:rsidRPr="00D141A7">
              <w:rPr>
                <w:rFonts w:ascii="標楷體" w:eastAsia="標楷體" w:hAnsi="標楷體" w:hint="eastAsia"/>
              </w:rPr>
              <w:t>6.原告</w:t>
            </w:r>
            <w:r w:rsidR="00A9512B">
              <w:rPr>
                <w:rFonts w:ascii="標楷體" w:eastAsia="標楷體" w:hAnsi="標楷體" w:hint="eastAsia"/>
              </w:rPr>
              <w:t>蔡洪○女</w:t>
            </w:r>
            <w:r w:rsidRPr="00D141A7">
              <w:rPr>
                <w:rFonts w:ascii="標楷體" w:eastAsia="標楷體" w:hAnsi="標楷體" w:hint="eastAsia"/>
              </w:rPr>
              <w:t>稅務電子閘門財產所得調件明細（所得卷，第3至4頁）</w:t>
            </w:r>
            <w:r w:rsidRPr="00D141A7">
              <w:rPr>
                <w:rFonts w:ascii="標楷體" w:eastAsia="標楷體" w:hAnsi="標楷體"/>
              </w:rPr>
              <w:br/>
            </w:r>
            <w:r w:rsidRPr="00D141A7">
              <w:rPr>
                <w:rFonts w:ascii="標楷體" w:eastAsia="標楷體" w:hAnsi="標楷體" w:hint="eastAsia"/>
              </w:rPr>
              <w:t>7.原告</w:t>
            </w:r>
            <w:r w:rsidR="00A9512B">
              <w:rPr>
                <w:rFonts w:ascii="標楷體" w:eastAsia="標楷體" w:hAnsi="標楷體" w:hint="eastAsia"/>
              </w:rPr>
              <w:t>蔡洪○女</w:t>
            </w:r>
            <w:r w:rsidRPr="00D141A7">
              <w:rPr>
                <w:rFonts w:ascii="標楷體" w:eastAsia="標楷體" w:hAnsi="標楷體" w:hint="eastAsia"/>
              </w:rPr>
              <w:t>高中畢業，無業（本院卷六，第65頁）</w:t>
            </w:r>
          </w:p>
        </w:tc>
        <w:tc>
          <w:tcPr>
            <w:tcW w:w="2133" w:type="dxa"/>
          </w:tcPr>
          <w:p w:rsidR="008E1770" w:rsidRPr="00D141A7" w:rsidRDefault="008E1770" w:rsidP="008E1770">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8E1770" w:rsidRPr="00D141A7" w:rsidRDefault="008E1770" w:rsidP="008E1770">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w:t>
            </w:r>
          </w:p>
        </w:tc>
        <w:tc>
          <w:tcPr>
            <w:tcW w:w="1296" w:type="dxa"/>
            <w:vAlign w:val="center"/>
          </w:tcPr>
          <w:p w:rsidR="004A6F85" w:rsidRPr="00D141A7" w:rsidRDefault="00A9512B" w:rsidP="004A6F85">
            <w:pPr>
              <w:jc w:val="center"/>
              <w:rPr>
                <w:rFonts w:ascii="標楷體" w:eastAsia="標楷體" w:hAnsi="標楷體" w:cs="Arial"/>
                <w:szCs w:val="24"/>
              </w:rPr>
            </w:pPr>
            <w:r>
              <w:rPr>
                <w:rFonts w:ascii="標楷體" w:eastAsia="標楷體" w:hAnsi="標楷體" w:cs="Arial"/>
                <w:szCs w:val="24"/>
              </w:rPr>
              <w:t>蔡○祐</w:t>
            </w:r>
          </w:p>
          <w:p w:rsidR="004A6F85" w:rsidRPr="00D141A7" w:rsidRDefault="004A6F85" w:rsidP="004A6F85">
            <w:pPr>
              <w:jc w:val="center"/>
              <w:rPr>
                <w:rFonts w:ascii="標楷體" w:eastAsia="標楷體" w:hAnsi="標楷體" w:cs="Arial"/>
                <w:szCs w:val="24"/>
              </w:rPr>
            </w:pPr>
            <w:r w:rsidRPr="00D141A7">
              <w:rPr>
                <w:rFonts w:ascii="標楷體" w:eastAsia="標楷體" w:hAnsi="標楷體" w:cs="Arial" w:hint="eastAsia"/>
                <w:szCs w:val="24"/>
              </w:rPr>
              <w:t>法定代理人：</w:t>
            </w:r>
          </w:p>
          <w:p w:rsidR="004A6F85" w:rsidRPr="00D141A7" w:rsidRDefault="00A9512B" w:rsidP="004A6F85">
            <w:pPr>
              <w:jc w:val="center"/>
              <w:rPr>
                <w:rFonts w:ascii="標楷體" w:eastAsia="標楷體" w:hAnsi="標楷體" w:cs="Arial"/>
                <w:szCs w:val="24"/>
              </w:rPr>
            </w:pPr>
            <w:r>
              <w:rPr>
                <w:rFonts w:ascii="標楷體" w:eastAsia="標楷體" w:hAnsi="標楷體" w:cs="Arial" w:hint="eastAsia"/>
                <w:szCs w:val="24"/>
              </w:rPr>
              <w:t>蔡○能</w:t>
            </w:r>
          </w:p>
          <w:p w:rsidR="004A6F85" w:rsidRPr="00D141A7" w:rsidRDefault="00A9512B" w:rsidP="004A6F85">
            <w:pPr>
              <w:jc w:val="center"/>
              <w:rPr>
                <w:rFonts w:ascii="標楷體" w:eastAsia="標楷體" w:hAnsi="標楷體" w:cs="Arial"/>
              </w:rPr>
            </w:pPr>
            <w:r>
              <w:rPr>
                <w:rFonts w:ascii="標楷體" w:eastAsia="標楷體" w:hAnsi="標楷體" w:cs="Arial" w:hint="eastAsia"/>
                <w:szCs w:val="24"/>
              </w:rPr>
              <w:t>蔡洪○女</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rPr>
              <w:t>原告</w:t>
            </w:r>
            <w:r w:rsidR="00A9512B">
              <w:rPr>
                <w:rFonts w:ascii="標楷體" w:eastAsia="標楷體" w:hAnsi="標楷體" w:cs="Arial"/>
              </w:rPr>
              <w:t>蔡○祐</w:t>
            </w:r>
            <w:r w:rsidRPr="00D141A7">
              <w:rPr>
                <w:rFonts w:ascii="標楷體" w:eastAsia="標楷體" w:hAnsi="標楷體" w:cs="Arial"/>
              </w:rPr>
              <w:t>於</w:t>
            </w:r>
            <w:r w:rsidRPr="00D141A7">
              <w:rPr>
                <w:rFonts w:ascii="標楷體" w:eastAsia="標楷體" w:hAnsi="標楷體" w:cs="Arial" w:hint="eastAsia"/>
              </w:rPr>
              <w:t>101年10月1日生，其</w:t>
            </w:r>
            <w:r w:rsidRPr="00D141A7">
              <w:rPr>
                <w:rFonts w:ascii="標楷體" w:eastAsia="標楷體" w:hAnsi="標楷體" w:cs="Arial"/>
              </w:rPr>
              <w:t>父母</w:t>
            </w:r>
            <w:r w:rsidR="00A9512B">
              <w:rPr>
                <w:rFonts w:ascii="標楷體" w:eastAsia="標楷體" w:hAnsi="標楷體" w:cs="Arial"/>
              </w:rPr>
              <w:t>蔡○洲</w:t>
            </w:r>
            <w:r w:rsidRPr="00D141A7">
              <w:rPr>
                <w:rFonts w:ascii="標楷體" w:eastAsia="標楷體" w:hAnsi="標楷體" w:cs="Arial"/>
              </w:rPr>
              <w:t>、</w:t>
            </w:r>
            <w:r w:rsidR="00A9512B">
              <w:rPr>
                <w:rFonts w:ascii="標楷體" w:eastAsia="標楷體" w:hAnsi="標楷體" w:cs="Arial" w:hint="eastAsia"/>
                <w:szCs w:val="24"/>
              </w:rPr>
              <w:t>李○煊</w:t>
            </w:r>
            <w:r w:rsidRPr="00D141A7">
              <w:rPr>
                <w:rFonts w:ascii="標楷體" w:eastAsia="標楷體" w:hAnsi="標楷體" w:cs="Arial" w:hint="eastAsia"/>
                <w:szCs w:val="24"/>
              </w:rPr>
              <w:t>均此事故</w:t>
            </w:r>
            <w:r w:rsidRPr="00D141A7">
              <w:rPr>
                <w:rFonts w:ascii="標楷體" w:eastAsia="標楷體" w:hAnsi="標楷體" w:cs="Arial"/>
              </w:rPr>
              <w:t>罹難。</w:t>
            </w:r>
            <w:r w:rsidR="00A9512B">
              <w:rPr>
                <w:rFonts w:ascii="標楷體" w:eastAsia="標楷體" w:hAnsi="標楷體" w:cs="Arial"/>
              </w:rPr>
              <w:t>蔡○祐</w:t>
            </w:r>
            <w:r w:rsidRPr="00D141A7">
              <w:rPr>
                <w:rFonts w:ascii="標楷體" w:eastAsia="標楷體" w:hAnsi="標楷體" w:cs="Arial"/>
              </w:rPr>
              <w:t>至滿20歲，尚有1</w:t>
            </w:r>
            <w:r w:rsidRPr="00D141A7">
              <w:rPr>
                <w:rFonts w:ascii="標楷體" w:eastAsia="標楷體" w:hAnsi="標楷體" w:cs="Arial" w:hint="eastAsia"/>
              </w:rPr>
              <w:t>6</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定其應受扶養金額。依霍夫曼計算法一次給付，於扣除中間利息後，</w:t>
            </w:r>
            <w:r w:rsidR="00A9512B">
              <w:rPr>
                <w:rFonts w:ascii="標楷體" w:eastAsia="標楷體" w:hAnsi="標楷體" w:cs="Arial"/>
              </w:rPr>
              <w:t>蔡○祐</w:t>
            </w:r>
            <w:r w:rsidRPr="00D141A7">
              <w:rPr>
                <w:rFonts w:ascii="標楷體" w:eastAsia="標楷體" w:hAnsi="標楷體" w:cs="Arial"/>
              </w:rPr>
              <w:t>得請求之扶養費金額為</w:t>
            </w:r>
            <w:r w:rsidRPr="00D141A7">
              <w:rPr>
                <w:rFonts w:ascii="標楷體" w:eastAsia="標楷體" w:hAnsi="標楷體" w:cs="Arial" w:hint="eastAsia"/>
              </w:rPr>
              <w:t>2,935,928</w:t>
            </w:r>
            <w:r w:rsidRPr="00D141A7">
              <w:rPr>
                <w:rFonts w:ascii="標楷體" w:eastAsia="標楷體" w:hAnsi="標楷體" w:cs="Arial"/>
              </w:rPr>
              <w:t>元。【計算式：（</w:t>
            </w:r>
            <w:r w:rsidRPr="00D141A7">
              <w:rPr>
                <w:rFonts w:ascii="標楷體" w:eastAsia="標楷體" w:hAnsi="標楷體" w:cs="Arial" w:hint="eastAsia"/>
              </w:rPr>
              <w:t>11980835.24÷1000000</w:t>
            </w:r>
            <w:r w:rsidRPr="00D141A7">
              <w:rPr>
                <w:rFonts w:ascii="標楷體" w:eastAsia="標楷體" w:hAnsi="標楷體" w:cs="Arial"/>
              </w:rPr>
              <w:t>）×</w:t>
            </w:r>
            <w:r w:rsidRPr="00D141A7">
              <w:rPr>
                <w:rFonts w:ascii="標楷體" w:eastAsia="標楷體" w:hAnsi="標楷體" w:cs="Arial" w:hint="eastAsia"/>
              </w:rPr>
              <w:t>245,052＝2,935,928】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2,935,928元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1.原告即受扶養權利</w:t>
            </w:r>
            <w:r>
              <w:rPr>
                <w:rFonts w:ascii="標楷體" w:eastAsia="標楷體" w:hAnsi="標楷體" w:cs="Arial" w:hint="eastAsia"/>
              </w:rPr>
              <w:t>人</w:t>
            </w:r>
            <w:r w:rsidR="00A9512B">
              <w:rPr>
                <w:rFonts w:ascii="標楷體" w:eastAsia="標楷體" w:hAnsi="標楷體" w:cs="Arial" w:hint="eastAsia"/>
              </w:rPr>
              <w:t>蔡○祐</w:t>
            </w:r>
            <w:r w:rsidRPr="00D141A7">
              <w:rPr>
                <w:rFonts w:ascii="標楷體" w:eastAsia="標楷體" w:hAnsi="標楷體" w:cs="Arial" w:hint="eastAsia"/>
              </w:rPr>
              <w:t>之親屬系統表（本院卷四之2，第131頁）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蔡○祐</w:t>
            </w:r>
            <w:r w:rsidRPr="00D141A7">
              <w:rPr>
                <w:rFonts w:ascii="標楷體" w:eastAsia="標楷體" w:hAnsi="標楷體" w:cs="Arial" w:hint="eastAsia"/>
              </w:rPr>
              <w:t>及其扶養義務人之戶籍謄本（本院卷四之2，第132至134頁）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4.依霍夫曼計算法算一次給付之金額（本院卷四之2，第415頁）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hint="eastAsia"/>
              </w:rPr>
              <w:t>5.原告</w:t>
            </w:r>
            <w:r w:rsidR="00A9512B">
              <w:rPr>
                <w:rFonts w:ascii="標楷體" w:eastAsia="標楷體" w:hAnsi="標楷體" w:hint="eastAsia"/>
              </w:rPr>
              <w:t>蔡○祐</w:t>
            </w:r>
            <w:r w:rsidRPr="00D141A7">
              <w:rPr>
                <w:rFonts w:ascii="標楷體" w:eastAsia="標楷體" w:hAnsi="標楷體" w:hint="eastAsia"/>
              </w:rPr>
              <w:t>稅務電子閘門財產所得調件明細（所得卷，第5、6頁）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6.原告學生，幼兒園中班（本院卷六，第65頁）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李○隆</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李○隆</w:t>
            </w:r>
            <w:r w:rsidRPr="00D141A7">
              <w:rPr>
                <w:rFonts w:ascii="標楷體" w:eastAsia="標楷體" w:hAnsi="標楷體" w:cs="Arial"/>
              </w:rPr>
              <w:t>之女</w:t>
            </w:r>
            <w:r w:rsidR="00A9512B">
              <w:rPr>
                <w:rFonts w:ascii="標楷體" w:eastAsia="標楷體" w:hAnsi="標楷體" w:cs="Arial" w:hint="eastAsia"/>
                <w:szCs w:val="24"/>
              </w:rPr>
              <w:t>李○煊</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李○隆</w:t>
            </w:r>
            <w:r w:rsidRPr="00D141A7">
              <w:rPr>
                <w:rFonts w:ascii="標楷體" w:eastAsia="標楷體" w:hAnsi="標楷體" w:cs="Arial"/>
              </w:rPr>
              <w:t>係</w:t>
            </w:r>
            <w:r w:rsidRPr="00D141A7">
              <w:rPr>
                <w:rFonts w:ascii="標楷體" w:eastAsia="標楷體" w:hAnsi="標楷體" w:cs="Arial" w:hint="eastAsia"/>
              </w:rPr>
              <w:t>49</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9</w:t>
            </w:r>
            <w:r w:rsidRPr="00D141A7">
              <w:rPr>
                <w:rFonts w:ascii="標楷體" w:eastAsia="標楷體" w:hAnsi="標楷體" w:cs="Arial"/>
              </w:rPr>
              <w:t>日生，男性，於105年2月6日年滿</w:t>
            </w:r>
            <w:r w:rsidRPr="00D141A7">
              <w:rPr>
                <w:rFonts w:ascii="標楷體" w:eastAsia="標楷體" w:hAnsi="標楷體" w:cs="Arial" w:hint="eastAsia"/>
              </w:rPr>
              <w:t>55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李○隆</w:t>
            </w:r>
            <w:r w:rsidRPr="00D141A7">
              <w:rPr>
                <w:rFonts w:ascii="標楷體" w:eastAsia="標楷體" w:hAnsi="標楷體" w:cs="Arial"/>
              </w:rPr>
              <w:t>除被害人</w:t>
            </w:r>
            <w:r w:rsidR="00A9512B">
              <w:rPr>
                <w:rFonts w:ascii="標楷體" w:eastAsia="標楷體" w:hAnsi="標楷體" w:cs="Arial" w:hint="eastAsia"/>
                <w:szCs w:val="24"/>
              </w:rPr>
              <w:t>李○煊</w:t>
            </w:r>
            <w:r w:rsidRPr="00D141A7">
              <w:rPr>
                <w:rFonts w:ascii="標楷體" w:eastAsia="標楷體" w:hAnsi="標楷體" w:cs="Arial"/>
              </w:rPr>
              <w:t>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w:t>
            </w:r>
            <w:r w:rsidR="00A9512B">
              <w:rPr>
                <w:rFonts w:ascii="標楷體" w:eastAsia="標楷體" w:hAnsi="標楷體" w:cs="Arial"/>
              </w:rPr>
              <w:t>李○隆</w:t>
            </w:r>
            <w:r w:rsidRPr="00D141A7">
              <w:rPr>
                <w:rFonts w:ascii="標楷體" w:eastAsia="標楷體" w:hAnsi="標楷體" w:cs="Arial"/>
              </w:rPr>
              <w:t>受</w:t>
            </w:r>
            <w:r w:rsidR="00A9512B">
              <w:rPr>
                <w:rFonts w:ascii="標楷體" w:eastAsia="標楷體" w:hAnsi="標楷體" w:cs="Arial" w:hint="eastAsia"/>
                <w:szCs w:val="24"/>
              </w:rPr>
              <w:t>李○煊</w:t>
            </w:r>
            <w:r w:rsidRPr="00D141A7">
              <w:rPr>
                <w:rFonts w:ascii="標楷體" w:eastAsia="標楷體" w:hAnsi="標楷體" w:cs="Arial"/>
              </w:rPr>
              <w:t>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李○隆</w:t>
            </w:r>
            <w:r w:rsidRPr="00D141A7">
              <w:rPr>
                <w:rFonts w:ascii="標楷體" w:eastAsia="標楷體" w:hAnsi="標楷體" w:cs="Arial"/>
              </w:rPr>
              <w:t>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798</w:t>
            </w:r>
            <w:r w:rsidRPr="00D141A7">
              <w:rPr>
                <w:rFonts w:ascii="標楷體" w:eastAsia="標楷體" w:hAnsi="標楷體" w:cs="Arial"/>
              </w:rPr>
              <w:t>,</w:t>
            </w:r>
            <w:r w:rsidRPr="00D141A7">
              <w:rPr>
                <w:rFonts w:ascii="標楷體" w:eastAsia="標楷體" w:hAnsi="標楷體" w:cs="Arial" w:hint="eastAsia"/>
              </w:rPr>
              <w:t>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李○隆</w:t>
            </w:r>
            <w:r w:rsidRPr="00D141A7">
              <w:rPr>
                <w:rFonts w:ascii="標楷體" w:eastAsia="標楷體" w:hAnsi="標楷體" w:cs="Arial" w:hint="eastAsia"/>
              </w:rPr>
              <w:t>之親屬系統表（本院卷四之2，第135頁）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李○隆</w:t>
            </w:r>
            <w:r w:rsidRPr="00D141A7">
              <w:rPr>
                <w:rFonts w:ascii="標楷體" w:eastAsia="標楷體" w:hAnsi="標楷體" w:cs="Arial" w:hint="eastAsia"/>
              </w:rPr>
              <w:t>及其扶養義務人之戶籍謄本（本院卷四之2，第136至137頁）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w:t>
            </w:r>
            <w:r w:rsidRPr="00D141A7">
              <w:rPr>
                <w:rFonts w:ascii="標楷體" w:eastAsia="標楷體" w:hAnsi="標楷體" w:cs="Arial" w:hint="eastAsia"/>
                <w:szCs w:val="24"/>
              </w:rPr>
              <w:t>原告</w:t>
            </w:r>
            <w:r w:rsidR="00A9512B">
              <w:rPr>
                <w:rFonts w:ascii="標楷體" w:eastAsia="標楷體" w:hAnsi="標楷體" w:cs="Arial" w:hint="eastAsia"/>
                <w:szCs w:val="24"/>
              </w:rPr>
              <w:t>李○隆</w:t>
            </w:r>
            <w:r w:rsidRPr="00D141A7">
              <w:rPr>
                <w:rFonts w:ascii="標楷體" w:eastAsia="標楷體" w:hAnsi="標楷體" w:hint="eastAsia"/>
              </w:rPr>
              <w:t>稅務電子閘門財產所得調件明細（所得卷，第7至10頁）</w:t>
            </w:r>
          </w:p>
          <w:p w:rsidR="004A6F85" w:rsidRPr="00D141A7" w:rsidRDefault="004A6F85" w:rsidP="004A6F85">
            <w:pPr>
              <w:jc w:val="both"/>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cs="Arial" w:hint="eastAsia"/>
              </w:rPr>
              <w:t>李○隆</w:t>
            </w:r>
            <w:r w:rsidRPr="00D141A7">
              <w:rPr>
                <w:rFonts w:ascii="標楷體" w:eastAsia="標楷體" w:hAnsi="標楷體" w:cs="Arial" w:hint="eastAsia"/>
              </w:rPr>
              <w:t>高中肄業，裝潢工，每月收入20,000元（本院卷六，第65頁）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黃○美</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黃○美</w:t>
            </w:r>
            <w:r w:rsidRPr="00D141A7">
              <w:rPr>
                <w:rFonts w:ascii="標楷體" w:eastAsia="標楷體" w:hAnsi="標楷體" w:cs="Arial"/>
              </w:rPr>
              <w:t>之女</w:t>
            </w:r>
            <w:r w:rsidR="00A9512B">
              <w:rPr>
                <w:rFonts w:ascii="標楷體" w:eastAsia="標楷體" w:hAnsi="標楷體" w:cs="Arial" w:hint="eastAsia"/>
                <w:szCs w:val="24"/>
              </w:rPr>
              <w:t>李○煊</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黃○美</w:t>
            </w:r>
            <w:r w:rsidRPr="00D141A7">
              <w:rPr>
                <w:rFonts w:ascii="標楷體" w:eastAsia="標楷體" w:hAnsi="標楷體" w:cs="Arial"/>
              </w:rPr>
              <w:t>係</w:t>
            </w:r>
            <w:r w:rsidRPr="00D141A7">
              <w:rPr>
                <w:rFonts w:ascii="標楷體" w:eastAsia="標楷體" w:hAnsi="標楷體" w:cs="Arial" w:hint="eastAsia"/>
              </w:rPr>
              <w:t>50</w:t>
            </w:r>
            <w:r w:rsidRPr="00D141A7">
              <w:rPr>
                <w:rFonts w:ascii="標楷體" w:eastAsia="標楷體" w:hAnsi="標楷體" w:cs="Arial"/>
              </w:rPr>
              <w:t>年</w:t>
            </w:r>
            <w:r w:rsidRPr="00D141A7">
              <w:rPr>
                <w:rFonts w:ascii="標楷體" w:eastAsia="標楷體" w:hAnsi="標楷體" w:cs="Arial" w:hint="eastAsia"/>
              </w:rPr>
              <w:t>6</w:t>
            </w:r>
            <w:r w:rsidRPr="00D141A7">
              <w:rPr>
                <w:rFonts w:ascii="標楷體" w:eastAsia="標楷體" w:hAnsi="標楷體" w:cs="Arial"/>
              </w:rPr>
              <w:t>月</w:t>
            </w:r>
            <w:r w:rsidRPr="00D141A7">
              <w:rPr>
                <w:rFonts w:ascii="標楷體" w:eastAsia="標楷體" w:hAnsi="標楷體" w:cs="Arial" w:hint="eastAsia"/>
              </w:rPr>
              <w:t>28</w:t>
            </w:r>
            <w:r w:rsidRPr="00D141A7">
              <w:rPr>
                <w:rFonts w:ascii="標楷體" w:eastAsia="標楷體" w:hAnsi="標楷體" w:cs="Arial"/>
              </w:rPr>
              <w:t>日生，女性，於105年2月6日年滿</w:t>
            </w:r>
            <w:r w:rsidRPr="00D141A7">
              <w:rPr>
                <w:rFonts w:ascii="標楷體" w:eastAsia="標楷體" w:hAnsi="標楷體" w:cs="Arial" w:hint="eastAsia"/>
              </w:rPr>
              <w:t>54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黃○美</w:t>
            </w:r>
            <w:r w:rsidRPr="00D141A7">
              <w:rPr>
                <w:rFonts w:ascii="標楷體" w:eastAsia="標楷體" w:hAnsi="標楷體" w:cs="Arial"/>
              </w:rPr>
              <w:t>除被害人</w:t>
            </w:r>
            <w:r w:rsidR="00A9512B">
              <w:rPr>
                <w:rFonts w:ascii="標楷體" w:eastAsia="標楷體" w:hAnsi="標楷體" w:cs="Arial" w:hint="eastAsia"/>
                <w:szCs w:val="24"/>
              </w:rPr>
              <w:t>李○煊</w:t>
            </w:r>
            <w:r w:rsidRPr="00D141A7">
              <w:rPr>
                <w:rFonts w:ascii="標楷體" w:eastAsia="標楷體" w:hAnsi="標楷體" w:cs="Arial"/>
              </w:rPr>
              <w:t>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w:t>
            </w:r>
            <w:r w:rsidR="00A9512B">
              <w:rPr>
                <w:rFonts w:ascii="標楷體" w:eastAsia="標楷體" w:hAnsi="標楷體" w:cs="Arial"/>
              </w:rPr>
              <w:t>黃○美</w:t>
            </w:r>
            <w:r w:rsidRPr="00D141A7">
              <w:rPr>
                <w:rFonts w:ascii="標楷體" w:eastAsia="標楷體" w:hAnsi="標楷體" w:cs="Arial"/>
              </w:rPr>
              <w:t>受</w:t>
            </w:r>
            <w:r w:rsidR="00A9512B">
              <w:rPr>
                <w:rFonts w:ascii="標楷體" w:eastAsia="標楷體" w:hAnsi="標楷體" w:cs="Arial" w:hint="eastAsia"/>
                <w:szCs w:val="24"/>
              </w:rPr>
              <w:t>李○煊</w:t>
            </w:r>
            <w:r w:rsidRPr="00D141A7">
              <w:rPr>
                <w:rFonts w:ascii="標楷體" w:eastAsia="標楷體" w:hAnsi="標楷體" w:cs="Arial"/>
              </w:rPr>
              <w:t>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黃○美</w:t>
            </w:r>
            <w:r w:rsidRPr="00D141A7">
              <w:rPr>
                <w:rFonts w:ascii="標楷體" w:eastAsia="標楷體" w:hAnsi="標楷體" w:cs="Arial"/>
              </w:rPr>
              <w:t>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905</w:t>
            </w:r>
            <w:r w:rsidRPr="00D141A7">
              <w:rPr>
                <w:rFonts w:ascii="標楷體" w:eastAsia="標楷體" w:hAnsi="標楷體" w:cs="Arial"/>
              </w:rPr>
              <w:t>,</w:t>
            </w:r>
            <w:r w:rsidRPr="00D141A7">
              <w:rPr>
                <w:rFonts w:ascii="標楷體" w:eastAsia="標楷體" w:hAnsi="標楷體" w:cs="Arial" w:hint="eastAsia"/>
              </w:rPr>
              <w:t>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黃○美</w:t>
            </w:r>
            <w:r w:rsidRPr="00D141A7">
              <w:rPr>
                <w:rFonts w:ascii="標楷體" w:eastAsia="標楷體" w:hAnsi="標楷體" w:cs="Arial" w:hint="eastAsia"/>
              </w:rPr>
              <w:t>之親屬系統表（本院卷四之2，第138頁）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黃○美</w:t>
            </w:r>
            <w:r w:rsidRPr="00D141A7">
              <w:rPr>
                <w:rFonts w:ascii="標楷體" w:eastAsia="標楷體" w:hAnsi="標楷體" w:cs="Arial" w:hint="eastAsia"/>
              </w:rPr>
              <w:t>及其扶養義務人之戶籍謄本（本院卷四之2，第139至140頁）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黃○美</w:t>
            </w:r>
            <w:r w:rsidRPr="00D141A7">
              <w:rPr>
                <w:rFonts w:ascii="標楷體" w:eastAsia="標楷體" w:hAnsi="標楷體" w:hint="eastAsia"/>
              </w:rPr>
              <w:t>稅務電子閘門財產所得調件明細（所得卷，第11至12頁）</w:t>
            </w:r>
          </w:p>
          <w:p w:rsidR="004A6F85" w:rsidRPr="00D141A7" w:rsidRDefault="004A6F85" w:rsidP="004A6F85">
            <w:pPr>
              <w:jc w:val="both"/>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cs="Arial" w:hint="eastAsia"/>
              </w:rPr>
              <w:t>黃○美</w:t>
            </w:r>
            <w:r w:rsidRPr="00D141A7">
              <w:rPr>
                <w:rFonts w:ascii="標楷體" w:eastAsia="標楷體" w:hAnsi="標楷體" w:cs="Arial" w:hint="eastAsia"/>
              </w:rPr>
              <w:t>高中畢業，電子業員工，每月收入30,000餘元（本院卷六，第65頁）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蔡明烈</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蔡明烈</w:t>
            </w:r>
            <w:r w:rsidRPr="00D141A7">
              <w:rPr>
                <w:rFonts w:ascii="標楷體" w:eastAsia="標楷體" w:hAnsi="標楷體" w:cs="Arial"/>
              </w:rPr>
              <w:t>之子蔡孟家因</w:t>
            </w:r>
            <w:r w:rsidRPr="00D141A7">
              <w:rPr>
                <w:rFonts w:ascii="標楷體" w:eastAsia="標楷體" w:hAnsi="標楷體" w:cs="Arial" w:hint="eastAsia"/>
              </w:rPr>
              <w:t>系爭</w:t>
            </w:r>
            <w:r w:rsidRPr="00D141A7">
              <w:rPr>
                <w:rFonts w:ascii="標楷體" w:eastAsia="標楷體" w:hAnsi="標楷體" w:cs="Arial"/>
              </w:rPr>
              <w:t>事故死亡。查蔡明烈係</w:t>
            </w:r>
            <w:r w:rsidRPr="00D141A7">
              <w:rPr>
                <w:rFonts w:ascii="標楷體" w:eastAsia="標楷體" w:hAnsi="標楷體" w:cs="Arial" w:hint="eastAsia"/>
              </w:rPr>
              <w:t>49</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8</w:t>
            </w:r>
            <w:r w:rsidRPr="00D141A7">
              <w:rPr>
                <w:rFonts w:ascii="標楷體" w:eastAsia="標楷體" w:hAnsi="標楷體" w:cs="Arial"/>
              </w:rPr>
              <w:t>日生，男性，於105年2月6日年滿</w:t>
            </w:r>
            <w:r w:rsidRPr="00D141A7">
              <w:rPr>
                <w:rFonts w:ascii="標楷體" w:eastAsia="標楷體" w:hAnsi="標楷體" w:cs="Arial" w:hint="eastAsia"/>
              </w:rPr>
              <w:t>55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定其應受扶養金額。蔡明烈除被害人蔡孟家外，尚有配偶及其他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名子女應對其負扶養義務，故蔡明烈受蔡孟家扶養之權利應以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從而依霍夫曼計算法一次給付，於扣除中間利息後，蔡明烈得請求之扶養費金額為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798</w:t>
            </w:r>
            <w:r w:rsidRPr="00D141A7">
              <w:rPr>
                <w:rFonts w:ascii="標楷體" w:eastAsia="標楷體" w:hAnsi="標楷體" w:cs="Arial"/>
              </w:rPr>
              <w:t>,</w:t>
            </w:r>
            <w:r w:rsidRPr="00D141A7">
              <w:rPr>
                <w:rFonts w:ascii="標楷體" w:eastAsia="標楷體" w:hAnsi="標楷體" w:cs="Arial" w:hint="eastAsia"/>
              </w:rPr>
              <w:t>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1.原告即受扶養權利</w:t>
            </w:r>
            <w:r>
              <w:rPr>
                <w:rFonts w:ascii="標楷體" w:eastAsia="標楷體" w:hAnsi="標楷體" w:cs="Arial" w:hint="eastAsia"/>
              </w:rPr>
              <w:t>人</w:t>
            </w:r>
            <w:r w:rsidRPr="00D141A7">
              <w:rPr>
                <w:rFonts w:ascii="標楷體" w:eastAsia="標楷體" w:hAnsi="標楷體" w:cs="Arial" w:hint="eastAsia"/>
              </w:rPr>
              <w:t>蔡明烈之親屬系統表（本院卷四之2，第141頁）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2.原告蔡明烈及其扶養義務人之戶籍謄本（本院卷四之2，第142至144頁）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6.原告蔡明烈</w:t>
            </w:r>
            <w:r w:rsidRPr="00D141A7">
              <w:rPr>
                <w:rFonts w:ascii="標楷體" w:eastAsia="標楷體" w:hAnsi="標楷體" w:hint="eastAsia"/>
              </w:rPr>
              <w:t>稅務電子閘門財產所得調件明細（所得卷，第13至14頁）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7.原告蔡明烈高職畢業，市場攤販，每月收入15,000元（本院卷六，第65頁）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王麗霞</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王麗霞</w:t>
            </w:r>
            <w:r w:rsidRPr="00D141A7">
              <w:rPr>
                <w:rFonts w:ascii="標楷體" w:eastAsia="標楷體" w:hAnsi="標楷體" w:cs="Arial"/>
              </w:rPr>
              <w:t>之子蔡孟家因</w:t>
            </w:r>
            <w:r w:rsidRPr="00D141A7">
              <w:rPr>
                <w:rFonts w:ascii="標楷體" w:eastAsia="標楷體" w:hAnsi="標楷體" w:cs="Arial" w:hint="eastAsia"/>
              </w:rPr>
              <w:t>系爭</w:t>
            </w:r>
            <w:r w:rsidRPr="00D141A7">
              <w:rPr>
                <w:rFonts w:ascii="標楷體" w:eastAsia="標楷體" w:hAnsi="標楷體" w:cs="Arial"/>
              </w:rPr>
              <w:t>事故死亡。查王麗霞係</w:t>
            </w:r>
            <w:r w:rsidRPr="00D141A7">
              <w:rPr>
                <w:rFonts w:ascii="標楷體" w:eastAsia="標楷體" w:hAnsi="標楷體" w:cs="Arial" w:hint="eastAsia"/>
              </w:rPr>
              <w:t>50</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12</w:t>
            </w:r>
            <w:r w:rsidRPr="00D141A7">
              <w:rPr>
                <w:rFonts w:ascii="標楷體" w:eastAsia="標楷體" w:hAnsi="標楷體" w:cs="Arial"/>
              </w:rPr>
              <w:t>日生，女性，於105年2月6日年滿</w:t>
            </w:r>
            <w:r w:rsidRPr="00D141A7">
              <w:rPr>
                <w:rFonts w:ascii="標楷體" w:eastAsia="標楷體" w:hAnsi="標楷體" w:cs="Arial" w:hint="eastAsia"/>
              </w:rPr>
              <w:t>54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定其應受扶養金額。王麗霞除被害人蔡孟家外，尚有配偶及其他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名子女應對其負扶養義務，故王麗霞受蔡孟家扶養之權利應以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從而依霍夫曼計算法一次給付，於扣除中間利息後，王麗霞得請求之扶養費金額為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905</w:t>
            </w:r>
            <w:r w:rsidRPr="00D141A7">
              <w:rPr>
                <w:rFonts w:ascii="標楷體" w:eastAsia="標楷體" w:hAnsi="標楷體" w:cs="Arial"/>
              </w:rPr>
              <w:t>,</w:t>
            </w:r>
            <w:r w:rsidRPr="00D141A7">
              <w:rPr>
                <w:rFonts w:ascii="標楷體" w:eastAsia="標楷體" w:hAnsi="標楷體" w:cs="Arial" w:hint="eastAsia"/>
              </w:rPr>
              <w:t>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1.原告即受扶養權利</w:t>
            </w:r>
            <w:r>
              <w:rPr>
                <w:rFonts w:ascii="標楷體" w:eastAsia="標楷體" w:hAnsi="標楷體" w:cs="Arial" w:hint="eastAsia"/>
              </w:rPr>
              <w:t>人</w:t>
            </w:r>
            <w:r w:rsidRPr="00D141A7">
              <w:rPr>
                <w:rFonts w:ascii="標楷體" w:eastAsia="標楷體" w:hAnsi="標楷體" w:cs="Arial" w:hint="eastAsia"/>
              </w:rPr>
              <w:t>王麗霞之親屬系統表（本院卷四之2，第145頁）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2.原告王麗霞及其扶養義務人之戶籍謄本（本院卷四之2，第146至148頁）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6.原告王麗霞</w:t>
            </w:r>
            <w:r w:rsidRPr="00D141A7">
              <w:rPr>
                <w:rFonts w:ascii="標楷體" w:eastAsia="標楷體" w:hAnsi="標楷體" w:hint="eastAsia"/>
              </w:rPr>
              <w:t>稅務電子閘門財產所得調件明細（所得卷，第15至18頁）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7.原告王麗霞，國中畢業，市場攤販，每月收入15,000元（本院卷六，第65頁）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黃淑美</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黃淑美</w:t>
            </w:r>
            <w:r w:rsidRPr="00D141A7">
              <w:rPr>
                <w:rFonts w:ascii="標楷體" w:eastAsia="標楷體" w:hAnsi="標楷體" w:cs="Arial"/>
              </w:rPr>
              <w:t>之女黃若欣因</w:t>
            </w:r>
            <w:r w:rsidRPr="00D141A7">
              <w:rPr>
                <w:rFonts w:ascii="標楷體" w:eastAsia="標楷體" w:hAnsi="標楷體" w:cs="Arial" w:hint="eastAsia"/>
              </w:rPr>
              <w:t>系爭</w:t>
            </w:r>
            <w:r w:rsidRPr="00D141A7">
              <w:rPr>
                <w:rFonts w:ascii="標楷體" w:eastAsia="標楷體" w:hAnsi="標楷體" w:cs="Arial"/>
              </w:rPr>
              <w:t>事故死亡。查黃淑美係</w:t>
            </w:r>
            <w:r w:rsidRPr="00D141A7">
              <w:rPr>
                <w:rFonts w:ascii="標楷體" w:eastAsia="標楷體" w:hAnsi="標楷體" w:cs="Arial" w:hint="eastAsia"/>
              </w:rPr>
              <w:t>62</w:t>
            </w:r>
            <w:r w:rsidRPr="00D141A7">
              <w:rPr>
                <w:rFonts w:ascii="標楷體" w:eastAsia="標楷體" w:hAnsi="標楷體" w:cs="Arial"/>
              </w:rPr>
              <w:t>年</w:t>
            </w:r>
            <w:r w:rsidRPr="00D141A7">
              <w:rPr>
                <w:rFonts w:ascii="標楷體" w:eastAsia="標楷體" w:hAnsi="標楷體" w:cs="Arial" w:hint="eastAsia"/>
              </w:rPr>
              <w:t>4</w:t>
            </w:r>
            <w:r w:rsidRPr="00D141A7">
              <w:rPr>
                <w:rFonts w:ascii="標楷體" w:eastAsia="標楷體" w:hAnsi="標楷體" w:cs="Arial"/>
              </w:rPr>
              <w:t>月</w:t>
            </w:r>
            <w:r w:rsidRPr="00D141A7">
              <w:rPr>
                <w:rFonts w:ascii="標楷體" w:eastAsia="標楷體" w:hAnsi="標楷體" w:cs="Arial" w:hint="eastAsia"/>
              </w:rPr>
              <w:t>13</w:t>
            </w:r>
            <w:r w:rsidRPr="00D141A7">
              <w:rPr>
                <w:rFonts w:ascii="標楷體" w:eastAsia="標楷體" w:hAnsi="標楷體" w:cs="Arial"/>
              </w:rPr>
              <w:t>日生，女性，於105年2月6日年滿</w:t>
            </w:r>
            <w:r w:rsidRPr="00D141A7">
              <w:rPr>
                <w:rFonts w:ascii="標楷體" w:eastAsia="標楷體" w:hAnsi="標楷體" w:cs="Arial" w:hint="eastAsia"/>
              </w:rPr>
              <w:t>42</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定其應受扶養金額。黃淑美除被害人黃若欣外，尚有</w:t>
            </w:r>
            <w:r w:rsidRPr="00D141A7">
              <w:rPr>
                <w:rFonts w:ascii="標楷體" w:eastAsia="標楷體" w:hAnsi="標楷體" w:cs="Arial" w:hint="eastAsia"/>
              </w:rPr>
              <w:t>1</w:t>
            </w:r>
            <w:r w:rsidRPr="00D141A7">
              <w:rPr>
                <w:rFonts w:ascii="標楷體" w:eastAsia="標楷體" w:hAnsi="標楷體" w:cs="Arial"/>
              </w:rPr>
              <w:t>名子女應對其負扶養義務，故黃淑美受黃若欣扶養之權利應以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從而依霍夫曼計算法一次給付，於扣除中間利息後，黃淑美得請求之扶養費金額為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 xml:space="preserve">（扶養義務人數）= </w:t>
            </w:r>
            <w:r w:rsidRPr="00D141A7">
              <w:rPr>
                <w:rFonts w:ascii="標楷體" w:eastAsia="標楷體" w:hAnsi="標楷體" w:cs="Arial" w:hint="eastAsia"/>
              </w:rPr>
              <w:t>1,810</w:t>
            </w:r>
            <w:r w:rsidRPr="00D141A7">
              <w:rPr>
                <w:rFonts w:ascii="標楷體" w:eastAsia="標楷體" w:hAnsi="標楷體" w:cs="Arial"/>
              </w:rPr>
              <w:t>,</w:t>
            </w:r>
            <w:r w:rsidRPr="00D141A7">
              <w:rPr>
                <w:rFonts w:ascii="標楷體" w:eastAsia="標楷體" w:hAnsi="標楷體" w:cs="Arial" w:hint="eastAsia"/>
              </w:rPr>
              <w:t>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黃淑美之親屬系統表（本院卷四之2，第149頁）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2.原告黃淑美及其扶養義務人之戶籍謄本（本院卷四之2，第150頁）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6.原告黃淑美</w:t>
            </w:r>
            <w:r w:rsidRPr="00D141A7">
              <w:rPr>
                <w:rFonts w:ascii="標楷體" w:eastAsia="標楷體" w:hAnsi="標楷體" w:hint="eastAsia"/>
              </w:rPr>
              <w:t>稅務電子閘門財產所得調件明細（所得卷，第19至20頁）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7.原告黃淑美高職畢業，市場攤販，每月收入10,000餘元（本院卷六，第65頁）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張瑞峰</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張瑞峰</w:t>
            </w:r>
            <w:r w:rsidRPr="00D141A7">
              <w:rPr>
                <w:rFonts w:ascii="標楷體" w:eastAsia="標楷體" w:hAnsi="標楷體" w:cs="Arial"/>
              </w:rPr>
              <w:t>之女黃若欣因</w:t>
            </w:r>
            <w:r w:rsidRPr="00D141A7">
              <w:rPr>
                <w:rFonts w:ascii="標楷體" w:eastAsia="標楷體" w:hAnsi="標楷體" w:cs="Arial" w:hint="eastAsia"/>
              </w:rPr>
              <w:t>系爭</w:t>
            </w:r>
            <w:r w:rsidRPr="00D141A7">
              <w:rPr>
                <w:rFonts w:ascii="標楷體" w:eastAsia="標楷體" w:hAnsi="標楷體" w:cs="Arial"/>
              </w:rPr>
              <w:t>事故死亡。查張瑞峰係</w:t>
            </w:r>
            <w:r w:rsidRPr="00D141A7">
              <w:rPr>
                <w:rFonts w:ascii="標楷體" w:eastAsia="標楷體" w:hAnsi="標楷體" w:cs="Arial" w:hint="eastAsia"/>
              </w:rPr>
              <w:t>57</w:t>
            </w:r>
            <w:r w:rsidRPr="00D141A7">
              <w:rPr>
                <w:rFonts w:ascii="標楷體" w:eastAsia="標楷體" w:hAnsi="標楷體" w:cs="Arial"/>
              </w:rPr>
              <w:t>年</w:t>
            </w:r>
            <w:r w:rsidRPr="00D141A7">
              <w:rPr>
                <w:rFonts w:ascii="標楷體" w:eastAsia="標楷體" w:hAnsi="標楷體" w:cs="Arial" w:hint="eastAsia"/>
              </w:rPr>
              <w:t>7</w:t>
            </w:r>
            <w:r w:rsidRPr="00D141A7">
              <w:rPr>
                <w:rFonts w:ascii="標楷體" w:eastAsia="標楷體" w:hAnsi="標楷體" w:cs="Arial"/>
              </w:rPr>
              <w:t>月</w:t>
            </w:r>
            <w:r w:rsidRPr="00D141A7">
              <w:rPr>
                <w:rFonts w:ascii="標楷體" w:eastAsia="標楷體" w:hAnsi="標楷體" w:cs="Arial" w:hint="eastAsia"/>
              </w:rPr>
              <w:t>19</w:t>
            </w:r>
            <w:r w:rsidRPr="00D141A7">
              <w:rPr>
                <w:rFonts w:ascii="標楷體" w:eastAsia="標楷體" w:hAnsi="標楷體" w:cs="Arial"/>
              </w:rPr>
              <w:t>日生，男性，於105年2月6日年滿</w:t>
            </w:r>
            <w:r w:rsidRPr="00D141A7">
              <w:rPr>
                <w:rFonts w:ascii="標楷體" w:eastAsia="標楷體" w:hAnsi="標楷體" w:cs="Arial" w:hint="eastAsia"/>
              </w:rPr>
              <w:t>47</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定其應受扶養金額。張瑞峰除被害人黃若欣外，尚有</w:t>
            </w:r>
            <w:r w:rsidRPr="00D141A7">
              <w:rPr>
                <w:rFonts w:ascii="標楷體" w:eastAsia="標楷體" w:hAnsi="標楷體" w:cs="Arial" w:hint="eastAsia"/>
              </w:rPr>
              <w:t>1</w:t>
            </w:r>
            <w:r w:rsidRPr="00D141A7">
              <w:rPr>
                <w:rFonts w:ascii="標楷體" w:eastAsia="標楷體" w:hAnsi="標楷體" w:cs="Arial"/>
              </w:rPr>
              <w:t>名子女應對其負扶養義務，故張瑞峰受黃若欣扶養之權利應以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從而依霍夫曼計算法一次給付，於扣除中間利息後，張瑞峰得請求之扶養費金額為</w:t>
            </w:r>
            <w:r w:rsidRPr="00D141A7">
              <w:rPr>
                <w:rFonts w:ascii="標楷體" w:eastAsia="標楷體" w:hAnsi="標楷體" w:cs="Arial" w:hint="eastAsia"/>
              </w:rPr>
              <w:t>1,596,304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2</w:t>
            </w:r>
            <w:r w:rsidRPr="00D141A7">
              <w:rPr>
                <w:rFonts w:ascii="標楷體" w:eastAsia="標楷體" w:hAnsi="標楷體" w:cs="Arial"/>
              </w:rPr>
              <w:t xml:space="preserve">（扶養義務人數）= </w:t>
            </w:r>
            <w:r w:rsidRPr="00D141A7">
              <w:rPr>
                <w:rFonts w:ascii="標楷體" w:eastAsia="標楷體" w:hAnsi="標楷體" w:cs="Arial" w:hint="eastAsia"/>
              </w:rPr>
              <w:t>1,596</w:t>
            </w:r>
            <w:r w:rsidRPr="00D141A7">
              <w:rPr>
                <w:rFonts w:ascii="標楷體" w:eastAsia="標楷體" w:hAnsi="標楷體" w:cs="Arial"/>
              </w:rPr>
              <w:t>,</w:t>
            </w:r>
            <w:r w:rsidRPr="00D141A7">
              <w:rPr>
                <w:rFonts w:ascii="標楷體" w:eastAsia="標楷體" w:hAnsi="標楷體" w:cs="Arial" w:hint="eastAsia"/>
              </w:rPr>
              <w:t>304。】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1,596,304</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張瑞峰之親屬系統表（本院卷四之2，第152頁）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2.原告張瑞峰及其扶養義務人之戶籍謄本（本院卷四之2，第153、154頁）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6.原告張瑞峰</w:t>
            </w:r>
            <w:r w:rsidRPr="00D141A7">
              <w:rPr>
                <w:rFonts w:ascii="標楷體" w:eastAsia="標楷體" w:hAnsi="標楷體" w:hint="eastAsia"/>
              </w:rPr>
              <w:t>稅務電子閘門財產所得調件明細（所得卷，第21至22頁）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7.原告張瑞峰國小畢業，因案在間執行中（本院卷六，第65頁）</w:t>
            </w:r>
          </w:p>
        </w:tc>
        <w:tc>
          <w:tcPr>
            <w:tcW w:w="2133" w:type="dxa"/>
          </w:tcPr>
          <w:p w:rsidR="004A6F85" w:rsidRPr="00D141A7" w:rsidRDefault="004A6F85" w:rsidP="004A6F85">
            <w:pPr>
              <w:spacing w:line="400" w:lineRule="exact"/>
              <w:jc w:val="both"/>
              <w:rPr>
                <w:rFonts w:ascii="標楷體" w:eastAsia="標楷體" w:hAnsi="標楷體"/>
                <w:color w:val="FF0000"/>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color w:val="FF0000"/>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11</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林慶煌</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林慶煌</w:t>
            </w:r>
            <w:r w:rsidRPr="00D141A7">
              <w:rPr>
                <w:rFonts w:ascii="標楷體" w:eastAsia="標楷體" w:hAnsi="標楷體" w:cs="Arial"/>
              </w:rPr>
              <w:t>之女林函霏因</w:t>
            </w:r>
            <w:r w:rsidRPr="00D141A7">
              <w:rPr>
                <w:rFonts w:ascii="標楷體" w:eastAsia="標楷體" w:hAnsi="標楷體" w:cs="Arial" w:hint="eastAsia"/>
              </w:rPr>
              <w:t>系爭</w:t>
            </w:r>
            <w:r w:rsidRPr="00D141A7">
              <w:rPr>
                <w:rFonts w:ascii="標楷體" w:eastAsia="標楷體" w:hAnsi="標楷體" w:cs="Arial"/>
              </w:rPr>
              <w:t>事故死亡。查林慶煌係</w:t>
            </w:r>
            <w:r w:rsidRPr="00D141A7">
              <w:rPr>
                <w:rFonts w:ascii="標楷體" w:eastAsia="標楷體" w:hAnsi="標楷體" w:cs="Arial" w:hint="eastAsia"/>
              </w:rPr>
              <w:t>46</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22日</w:t>
            </w:r>
            <w:r w:rsidRPr="00D141A7">
              <w:rPr>
                <w:rFonts w:ascii="標楷體" w:eastAsia="標楷體" w:hAnsi="標楷體" w:cs="Arial"/>
              </w:rPr>
              <w:t>生，男性，於105年2月6日年滿</w:t>
            </w:r>
            <w:r w:rsidRPr="00D141A7">
              <w:rPr>
                <w:rFonts w:ascii="標楷體" w:eastAsia="標楷體" w:hAnsi="標楷體" w:cs="Arial" w:hint="eastAsia"/>
              </w:rPr>
              <w:t>58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定其應受扶養金額。林慶煌除被害人林函霏外，尚有配偶及其他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名子女應對其負扶養義務，故林慶煌受林函霏扶養之權利應以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從而依霍夫曼計算法一次給付，於扣除中間利息後，林慶煌得請求之扶養費金額為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798</w:t>
            </w:r>
            <w:r w:rsidRPr="00D141A7">
              <w:rPr>
                <w:rFonts w:ascii="標楷體" w:eastAsia="標楷體" w:hAnsi="標楷體" w:cs="Arial"/>
              </w:rPr>
              <w:t>,</w:t>
            </w:r>
            <w:r w:rsidRPr="00D141A7">
              <w:rPr>
                <w:rFonts w:ascii="標楷體" w:eastAsia="標楷體" w:hAnsi="標楷體" w:cs="Arial" w:hint="eastAsia"/>
              </w:rPr>
              <w:t>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1.原告即受扶養權利</w:t>
            </w:r>
            <w:r>
              <w:rPr>
                <w:rFonts w:ascii="標楷體" w:eastAsia="標楷體" w:hAnsi="標楷體" w:cs="Arial" w:hint="eastAsia"/>
              </w:rPr>
              <w:t>人</w:t>
            </w:r>
            <w:r w:rsidRPr="00D141A7">
              <w:rPr>
                <w:rFonts w:ascii="標楷體" w:eastAsia="標楷體" w:hAnsi="標楷體" w:cs="Arial" w:hint="eastAsia"/>
              </w:rPr>
              <w:t>林慶煌之親屬系統表（本院卷四之2，第155頁）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2.原告林慶煌及其扶養義務人之戶籍謄本（本院卷四之2，第156、157頁）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6.原告林慶煌</w:t>
            </w:r>
            <w:r w:rsidRPr="00D141A7">
              <w:rPr>
                <w:rFonts w:ascii="標楷體" w:eastAsia="標楷體" w:hAnsi="標楷體" w:hint="eastAsia"/>
              </w:rPr>
              <w:t>稅務電子閘門財產所得調件明細（所得卷，第27至28頁）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w:t>
            </w:r>
            <w:r w:rsidRPr="00D141A7">
              <w:rPr>
                <w:rFonts w:ascii="標楷體" w:eastAsia="標楷體" w:hAnsi="標楷體" w:cs="Arial"/>
              </w:rPr>
              <w:t>原告</w:t>
            </w:r>
            <w:r w:rsidRPr="00D141A7">
              <w:rPr>
                <w:rFonts w:ascii="標楷體" w:eastAsia="標楷體" w:hAnsi="標楷體" w:hint="eastAsia"/>
              </w:rPr>
              <w:t>林慶煌國中畢業，水電業，每月收入20,000餘元（本院卷六，第65頁）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13</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鄭金亮</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法定代理人：</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szCs w:val="24"/>
              </w:rPr>
              <w:t>鄭世昕</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鄭金亮</w:t>
            </w:r>
            <w:r w:rsidRPr="00D141A7">
              <w:rPr>
                <w:rFonts w:ascii="標楷體" w:eastAsia="標楷體" w:hAnsi="標楷體" w:cs="Arial"/>
              </w:rPr>
              <w:t>之子鄭正中因</w:t>
            </w:r>
            <w:r w:rsidRPr="00D141A7">
              <w:rPr>
                <w:rFonts w:ascii="標楷體" w:eastAsia="標楷體" w:hAnsi="標楷體" w:cs="Arial" w:hint="eastAsia"/>
              </w:rPr>
              <w:t>系爭</w:t>
            </w:r>
            <w:r w:rsidRPr="00D141A7">
              <w:rPr>
                <w:rFonts w:ascii="標楷體" w:eastAsia="標楷體" w:hAnsi="標楷體" w:cs="Arial"/>
              </w:rPr>
              <w:t>事故死亡。查鄭金亮係</w:t>
            </w:r>
            <w:r w:rsidRPr="00D141A7">
              <w:rPr>
                <w:rFonts w:ascii="標楷體" w:eastAsia="標楷體" w:hAnsi="標楷體" w:cs="Arial" w:hint="eastAsia"/>
              </w:rPr>
              <w:t>26</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2日</w:t>
            </w:r>
            <w:r w:rsidRPr="00D141A7">
              <w:rPr>
                <w:rFonts w:ascii="標楷體" w:eastAsia="標楷體" w:hAnsi="標楷體" w:cs="Arial"/>
              </w:rPr>
              <w:t>生，男性，於105年2月6日年滿</w:t>
            </w:r>
            <w:r w:rsidRPr="00D141A7">
              <w:rPr>
                <w:rFonts w:ascii="標楷體" w:eastAsia="標楷體" w:hAnsi="標楷體" w:cs="Arial" w:hint="eastAsia"/>
              </w:rPr>
              <w:t>79</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103年全國簡易生命表，79歲者之</w:t>
            </w:r>
            <w:r>
              <w:rPr>
                <w:rFonts w:ascii="標楷體" w:eastAsia="標楷體" w:hAnsi="標楷體" w:cs="Arial" w:hint="eastAsia"/>
              </w:rPr>
              <w:t>平均餘命為</w:t>
            </w:r>
            <w:r w:rsidRPr="00D141A7">
              <w:rPr>
                <w:rFonts w:ascii="標楷體" w:eastAsia="標楷體" w:hAnsi="標楷體" w:cs="Arial" w:hint="eastAsia"/>
              </w:rPr>
              <w:t>9.16</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定其應受扶養金額。鄭金亮除被害人鄭正中外，尚有其他</w:t>
            </w:r>
            <w:r w:rsidRPr="00D141A7">
              <w:rPr>
                <w:rFonts w:ascii="標楷體" w:eastAsia="標楷體" w:hAnsi="標楷體" w:cs="Arial" w:hint="eastAsia"/>
              </w:rPr>
              <w:t>2</w:t>
            </w:r>
            <w:r w:rsidRPr="00D141A7">
              <w:rPr>
                <w:rFonts w:ascii="標楷體" w:eastAsia="標楷體" w:hAnsi="標楷體" w:cs="Arial"/>
              </w:rPr>
              <w:t>名子女應對其負扶養義務，故鄭金亮受鄭正中扶養之權利應以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從而依霍夫曼計算法一次給付，於扣除中間利息後，鄭金亮得請求之扶養費金額為</w:t>
            </w:r>
            <w:r w:rsidRPr="00D141A7">
              <w:rPr>
                <w:rFonts w:ascii="標楷體" w:eastAsia="標楷體" w:hAnsi="標楷體" w:cs="Arial" w:hint="eastAsia"/>
              </w:rPr>
              <w:t>628,883</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7.69897246÷</w:t>
            </w:r>
            <w:r w:rsidRPr="00D141A7">
              <w:rPr>
                <w:rFonts w:ascii="標楷體" w:eastAsia="標楷體" w:hAnsi="標楷體" w:cs="Arial" w:hint="eastAsia"/>
              </w:rPr>
              <w:t>3</w:t>
            </w:r>
            <w:r w:rsidRPr="00D141A7">
              <w:rPr>
                <w:rFonts w:ascii="標楷體" w:eastAsia="標楷體" w:hAnsi="標楷體" w:cs="Arial"/>
              </w:rPr>
              <w:t xml:space="preserve">（扶養義務人數）= </w:t>
            </w:r>
            <w:r w:rsidRPr="00D141A7">
              <w:rPr>
                <w:rFonts w:ascii="標楷體" w:eastAsia="標楷體" w:hAnsi="標楷體" w:cs="Arial" w:hint="eastAsia"/>
              </w:rPr>
              <w:t>628</w:t>
            </w:r>
            <w:r w:rsidRPr="00D141A7">
              <w:rPr>
                <w:rFonts w:ascii="標楷體" w:eastAsia="標楷體" w:hAnsi="標楷體" w:cs="Arial"/>
              </w:rPr>
              <w:t>,</w:t>
            </w:r>
            <w:r w:rsidRPr="00D141A7">
              <w:rPr>
                <w:rFonts w:ascii="標楷體" w:eastAsia="標楷體" w:hAnsi="標楷體" w:cs="Arial" w:hint="eastAsia"/>
              </w:rPr>
              <w:t>883。】</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628,883</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鄭金亮之親屬系統表（本院卷四之2，第158頁）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2.原告鄭金亮及其扶養義務人之戶籍謄本（本院卷四之2，第159至164頁）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6.原告鄭金亮</w:t>
            </w:r>
            <w:r w:rsidRPr="00D141A7">
              <w:rPr>
                <w:rFonts w:ascii="標楷體" w:eastAsia="標楷體" w:hAnsi="標楷體" w:hint="eastAsia"/>
              </w:rPr>
              <w:t>稅務電子閘門財產所得調件明細（所得卷，第31、32頁）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7.原告鄭金亮國中畢業，無業。（本院卷六，第65頁）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14</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黃○峻</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黃○峻</w:t>
            </w:r>
            <w:r w:rsidRPr="00D141A7">
              <w:rPr>
                <w:rFonts w:ascii="標楷體" w:eastAsia="標楷體" w:hAnsi="標楷體" w:cs="Arial"/>
              </w:rPr>
              <w:t>之子</w:t>
            </w:r>
            <w:r w:rsidR="00A9512B">
              <w:rPr>
                <w:rFonts w:ascii="標楷體" w:eastAsia="標楷體" w:hAnsi="標楷體" w:cs="Arial"/>
              </w:rPr>
              <w:t>黃○叡</w:t>
            </w:r>
            <w:r w:rsidRPr="00D141A7">
              <w:rPr>
                <w:rFonts w:ascii="標楷體" w:eastAsia="標楷體" w:hAnsi="標楷體" w:cs="Arial"/>
              </w:rPr>
              <w:t>、</w:t>
            </w:r>
            <w:r w:rsidR="00A9512B">
              <w:rPr>
                <w:rFonts w:ascii="標楷體" w:eastAsia="標楷體" w:hAnsi="標楷體" w:cs="Arial"/>
              </w:rPr>
              <w:t>黃○恩</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黃○峻</w:t>
            </w:r>
            <w:r w:rsidRPr="00D141A7">
              <w:rPr>
                <w:rFonts w:ascii="標楷體" w:eastAsia="標楷體" w:hAnsi="標楷體" w:cs="Arial"/>
              </w:rPr>
              <w:t>係</w:t>
            </w:r>
            <w:r w:rsidRPr="00D141A7">
              <w:rPr>
                <w:rFonts w:ascii="標楷體" w:eastAsia="標楷體" w:hAnsi="標楷體" w:cs="Arial" w:hint="eastAsia"/>
              </w:rPr>
              <w:t>63</w:t>
            </w:r>
            <w:r w:rsidRPr="00D141A7">
              <w:rPr>
                <w:rFonts w:ascii="標楷體" w:eastAsia="標楷體" w:hAnsi="標楷體" w:cs="Arial"/>
              </w:rPr>
              <w:t>年</w:t>
            </w:r>
            <w:r w:rsidRPr="00D141A7">
              <w:rPr>
                <w:rFonts w:ascii="標楷體" w:eastAsia="標楷體" w:hAnsi="標楷體" w:cs="Arial" w:hint="eastAsia"/>
              </w:rPr>
              <w:t>4</w:t>
            </w:r>
            <w:r w:rsidRPr="00D141A7">
              <w:rPr>
                <w:rFonts w:ascii="標楷體" w:eastAsia="標楷體" w:hAnsi="標楷體" w:cs="Arial"/>
              </w:rPr>
              <w:t>月</w:t>
            </w:r>
            <w:r w:rsidRPr="00D141A7">
              <w:rPr>
                <w:rFonts w:ascii="標楷體" w:eastAsia="標楷體" w:hAnsi="標楷體" w:cs="Arial" w:hint="eastAsia"/>
              </w:rPr>
              <w:t>8日</w:t>
            </w:r>
            <w:r w:rsidRPr="00D141A7">
              <w:rPr>
                <w:rFonts w:ascii="標楷體" w:eastAsia="標楷體" w:hAnsi="標楷體" w:cs="Arial"/>
              </w:rPr>
              <w:t>生，男性，於105年2月6日年滿</w:t>
            </w:r>
            <w:r w:rsidRPr="00D141A7">
              <w:rPr>
                <w:rFonts w:ascii="標楷體" w:eastAsia="標楷體" w:hAnsi="標楷體" w:cs="Arial" w:hint="eastAsia"/>
              </w:rPr>
              <w:t>41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黃○峻</w:t>
            </w:r>
            <w:r w:rsidRPr="00D141A7">
              <w:rPr>
                <w:rFonts w:ascii="標楷體" w:eastAsia="標楷體" w:hAnsi="標楷體" w:cs="Arial"/>
              </w:rPr>
              <w:t>除被害人</w:t>
            </w:r>
            <w:r w:rsidR="00A9512B">
              <w:rPr>
                <w:rFonts w:ascii="標楷體" w:eastAsia="標楷體" w:hAnsi="標楷體" w:cs="Arial"/>
              </w:rPr>
              <w:t>黃○叡</w:t>
            </w:r>
            <w:r w:rsidRPr="00D141A7">
              <w:rPr>
                <w:rFonts w:ascii="標楷體" w:eastAsia="標楷體" w:hAnsi="標楷體" w:cs="Arial"/>
              </w:rPr>
              <w:t>、</w:t>
            </w:r>
            <w:r w:rsidR="00A9512B">
              <w:rPr>
                <w:rFonts w:ascii="標楷體" w:eastAsia="標楷體" w:hAnsi="標楷體" w:cs="Arial"/>
              </w:rPr>
              <w:t>黃○恩</w:t>
            </w:r>
            <w:r w:rsidRPr="00D141A7">
              <w:rPr>
                <w:rFonts w:ascii="標楷體" w:eastAsia="標楷體" w:hAnsi="標楷體" w:cs="Arial"/>
              </w:rPr>
              <w:t>外，已無其他應對其負扶養義務之人，故</w:t>
            </w:r>
            <w:r w:rsidR="00A9512B">
              <w:rPr>
                <w:rFonts w:ascii="標楷體" w:eastAsia="標楷體" w:hAnsi="標楷體" w:cs="Arial"/>
              </w:rPr>
              <w:t>黃○峻</w:t>
            </w:r>
            <w:r w:rsidRPr="00D141A7">
              <w:rPr>
                <w:rFonts w:ascii="標楷體" w:eastAsia="標楷體" w:hAnsi="標楷體" w:cs="Arial"/>
              </w:rPr>
              <w:t>之扶養費應以全額計算。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黃○峻</w:t>
            </w:r>
            <w:r w:rsidRPr="00D141A7">
              <w:rPr>
                <w:rFonts w:ascii="標楷體" w:eastAsia="標楷體" w:hAnsi="標楷體" w:cs="Arial"/>
              </w:rPr>
              <w:t>得請求之扶養費金額為</w:t>
            </w:r>
            <w:r w:rsidRPr="00D141A7">
              <w:rPr>
                <w:rFonts w:ascii="標楷體" w:eastAsia="標楷體" w:hAnsi="標楷體" w:cs="Arial" w:hint="eastAsia"/>
              </w:rPr>
              <w:t>3,192,607</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3,192,607】</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3,192,607</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黃○峻</w:t>
            </w:r>
            <w:r w:rsidRPr="00D141A7">
              <w:rPr>
                <w:rFonts w:ascii="標楷體" w:eastAsia="標楷體" w:hAnsi="標楷體" w:cs="Arial" w:hint="eastAsia"/>
              </w:rPr>
              <w:t>之親屬系統表（本院卷四之2，第165頁）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黃○峻</w:t>
            </w:r>
            <w:r w:rsidRPr="00D141A7">
              <w:rPr>
                <w:rFonts w:ascii="標楷體" w:eastAsia="標楷體" w:hAnsi="標楷體" w:cs="Arial" w:hint="eastAsia"/>
              </w:rPr>
              <w:t>及其扶養義務人之戶籍謄本（本院卷四之2，第166、167頁）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黃○峻</w:t>
            </w:r>
            <w:r w:rsidRPr="00D141A7">
              <w:rPr>
                <w:rFonts w:ascii="標楷體" w:eastAsia="標楷體" w:hAnsi="標楷體" w:hint="eastAsia"/>
              </w:rPr>
              <w:t>稅務電子閘門財產所得調件明細（所得卷，第33、34頁）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黃○峻</w:t>
            </w:r>
            <w:r w:rsidRPr="00D141A7">
              <w:rPr>
                <w:rFonts w:ascii="標楷體" w:eastAsia="標楷體" w:hAnsi="標楷體" w:hint="eastAsia"/>
              </w:rPr>
              <w:t>，大學畢業，補教業，每月收入40,000餘元（本院卷六，第65頁）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15</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劉○辰</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sidR="00A9512B">
              <w:rPr>
                <w:rFonts w:ascii="標楷體" w:eastAsia="標楷體" w:hAnsi="標楷體" w:cs="Arial" w:hint="eastAsia"/>
              </w:rPr>
              <w:t>劉○辰</w:t>
            </w:r>
            <w:r w:rsidRPr="00D141A7">
              <w:rPr>
                <w:rFonts w:ascii="標楷體" w:eastAsia="標楷體" w:hAnsi="標楷體" w:cs="Arial"/>
              </w:rPr>
              <w:t>之夫</w:t>
            </w:r>
            <w:r w:rsidR="00A9512B">
              <w:rPr>
                <w:rFonts w:ascii="標楷體" w:eastAsia="標楷體" w:hAnsi="標楷體" w:cs="Arial"/>
              </w:rPr>
              <w:t>康○興</w:t>
            </w:r>
            <w:r w:rsidRPr="00D141A7">
              <w:rPr>
                <w:rFonts w:ascii="標楷體" w:eastAsia="標楷體" w:hAnsi="標楷體" w:cs="Arial"/>
              </w:rPr>
              <w:t>、之子女</w:t>
            </w:r>
            <w:r w:rsidR="00A9512B">
              <w:rPr>
                <w:rFonts w:ascii="標楷體" w:eastAsia="標楷體" w:hAnsi="標楷體" w:cs="Arial"/>
              </w:rPr>
              <w:t>黃○叡</w:t>
            </w:r>
            <w:r w:rsidRPr="00D141A7">
              <w:rPr>
                <w:rFonts w:ascii="標楷體" w:eastAsia="標楷體" w:hAnsi="標楷體" w:cs="Arial"/>
              </w:rPr>
              <w:t>、</w:t>
            </w:r>
            <w:r w:rsidR="00A9512B">
              <w:rPr>
                <w:rFonts w:ascii="標楷體" w:eastAsia="標楷體" w:hAnsi="標楷體" w:cs="Arial"/>
              </w:rPr>
              <w:t>黃○恩</w:t>
            </w:r>
            <w:r w:rsidRPr="00D141A7">
              <w:rPr>
                <w:rFonts w:ascii="標楷體" w:eastAsia="標楷體" w:hAnsi="標楷體" w:cs="Arial"/>
              </w:rPr>
              <w:t>、</w:t>
            </w:r>
            <w:r w:rsidR="00A9512B">
              <w:rPr>
                <w:rFonts w:ascii="標楷體" w:eastAsia="標楷體" w:hAnsi="標楷體" w:cs="Arial"/>
              </w:rPr>
              <w:t>康○庭</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劉○辰</w:t>
            </w:r>
            <w:r w:rsidRPr="00D141A7">
              <w:rPr>
                <w:rFonts w:ascii="標楷體" w:eastAsia="標楷體" w:hAnsi="標楷體" w:cs="Arial"/>
              </w:rPr>
              <w:t>係</w:t>
            </w:r>
            <w:r w:rsidRPr="00D141A7">
              <w:rPr>
                <w:rFonts w:ascii="標楷體" w:eastAsia="標楷體" w:hAnsi="標楷體" w:cs="Arial" w:hint="eastAsia"/>
              </w:rPr>
              <w:t>66</w:t>
            </w:r>
            <w:r w:rsidRPr="00D141A7">
              <w:rPr>
                <w:rFonts w:ascii="標楷體" w:eastAsia="標楷體" w:hAnsi="標楷體" w:cs="Arial"/>
              </w:rPr>
              <w:t>年</w:t>
            </w:r>
            <w:r w:rsidRPr="00D141A7">
              <w:rPr>
                <w:rFonts w:ascii="標楷體" w:eastAsia="標楷體" w:hAnsi="標楷體" w:cs="Arial" w:hint="eastAsia"/>
              </w:rPr>
              <w:t>8</w:t>
            </w:r>
            <w:r w:rsidRPr="00D141A7">
              <w:rPr>
                <w:rFonts w:ascii="標楷體" w:eastAsia="標楷體" w:hAnsi="標楷體" w:cs="Arial"/>
              </w:rPr>
              <w:t>月</w:t>
            </w:r>
            <w:r w:rsidRPr="00D141A7">
              <w:rPr>
                <w:rFonts w:ascii="標楷體" w:eastAsia="標楷體" w:hAnsi="標楷體" w:cs="Arial" w:hint="eastAsia"/>
              </w:rPr>
              <w:t>11</w:t>
            </w:r>
            <w:r w:rsidRPr="00D141A7">
              <w:rPr>
                <w:rFonts w:ascii="標楷體" w:eastAsia="標楷體" w:hAnsi="標楷體" w:cs="Arial"/>
              </w:rPr>
              <w:t>日生，女性，於105年2月6日年滿</w:t>
            </w:r>
            <w:r w:rsidRPr="00D141A7">
              <w:rPr>
                <w:rFonts w:ascii="標楷體" w:eastAsia="標楷體" w:hAnsi="標楷體" w:cs="Arial" w:hint="eastAsia"/>
              </w:rPr>
              <w:t>38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劉○辰</w:t>
            </w:r>
            <w:r w:rsidRPr="00D141A7">
              <w:rPr>
                <w:rFonts w:ascii="標楷體" w:eastAsia="標楷體" w:hAnsi="標楷體" w:cs="Arial"/>
              </w:rPr>
              <w:t>除被害人</w:t>
            </w:r>
            <w:r w:rsidR="00A9512B">
              <w:rPr>
                <w:rFonts w:ascii="標楷體" w:eastAsia="標楷體" w:hAnsi="標楷體" w:cs="Arial"/>
              </w:rPr>
              <w:t>黃○叡</w:t>
            </w:r>
            <w:r w:rsidRPr="00D141A7">
              <w:rPr>
                <w:rFonts w:ascii="標楷體" w:eastAsia="標楷體" w:hAnsi="標楷體" w:cs="Arial"/>
              </w:rPr>
              <w:t>、</w:t>
            </w:r>
            <w:r w:rsidR="00A9512B">
              <w:rPr>
                <w:rFonts w:ascii="標楷體" w:eastAsia="標楷體" w:hAnsi="標楷體" w:cs="Arial"/>
              </w:rPr>
              <w:t>黃○恩</w:t>
            </w:r>
            <w:r w:rsidRPr="00D141A7">
              <w:rPr>
                <w:rFonts w:ascii="標楷體" w:eastAsia="標楷體" w:hAnsi="標楷體" w:cs="Arial"/>
              </w:rPr>
              <w:t>、</w:t>
            </w:r>
            <w:r w:rsidR="00A9512B">
              <w:rPr>
                <w:rFonts w:ascii="標楷體" w:eastAsia="標楷體" w:hAnsi="標楷體" w:cs="Arial"/>
              </w:rPr>
              <w:t>康○庭</w:t>
            </w:r>
            <w:r w:rsidRPr="00D141A7">
              <w:rPr>
                <w:rFonts w:ascii="標楷體" w:eastAsia="標楷體" w:hAnsi="標楷體" w:cs="Arial"/>
              </w:rPr>
              <w:t>外，已無應對其負扶養義務之人，故</w:t>
            </w:r>
            <w:r w:rsidR="00A9512B">
              <w:rPr>
                <w:rFonts w:ascii="標楷體" w:eastAsia="標楷體" w:hAnsi="標楷體" w:cs="Arial"/>
              </w:rPr>
              <w:t>劉○辰</w:t>
            </w:r>
            <w:r w:rsidRPr="00D141A7">
              <w:rPr>
                <w:rFonts w:ascii="標楷體" w:eastAsia="標楷體" w:hAnsi="標楷體" w:cs="Arial"/>
              </w:rPr>
              <w:t>扶養費應以全額計算。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劉○辰</w:t>
            </w:r>
            <w:r w:rsidRPr="00D141A7">
              <w:rPr>
                <w:rFonts w:ascii="標楷體" w:eastAsia="標楷體" w:hAnsi="標楷體" w:cs="Arial"/>
              </w:rPr>
              <w:t>得請求之扶養費金額為</w:t>
            </w:r>
            <w:r w:rsidRPr="00D141A7">
              <w:rPr>
                <w:rFonts w:ascii="標楷體" w:eastAsia="標楷體" w:hAnsi="標楷體" w:cs="Arial" w:hint="eastAsia"/>
              </w:rPr>
              <w:t>3,621,144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3,621,144。】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3,621,144元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劉○辰</w:t>
            </w:r>
            <w:r w:rsidRPr="00D141A7">
              <w:rPr>
                <w:rFonts w:ascii="標楷體" w:eastAsia="標楷體" w:hAnsi="標楷體" w:cs="Arial" w:hint="eastAsia"/>
              </w:rPr>
              <w:t>之親屬系統表（本院卷四之2，第168頁）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劉○辰</w:t>
            </w:r>
            <w:r w:rsidRPr="00D141A7">
              <w:rPr>
                <w:rFonts w:ascii="標楷體" w:eastAsia="標楷體" w:hAnsi="標楷體" w:cs="Arial" w:hint="eastAsia"/>
              </w:rPr>
              <w:t>及其扶養義務人之戶籍謄本（本院卷四之2，第169頁）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劉○辰</w:t>
            </w:r>
            <w:r w:rsidRPr="00D141A7">
              <w:rPr>
                <w:rFonts w:ascii="標楷體" w:eastAsia="標楷體" w:hAnsi="標楷體" w:hint="eastAsia"/>
              </w:rPr>
              <w:t>稅務電子閘門財產所得調件明細（所得卷，第35、36頁）</w:t>
            </w:r>
          </w:p>
          <w:p w:rsidR="004A6F85" w:rsidRPr="00D141A7" w:rsidRDefault="004A6F85" w:rsidP="004A6F85">
            <w:pPr>
              <w:jc w:val="both"/>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劉○辰</w:t>
            </w:r>
            <w:r w:rsidRPr="00D141A7">
              <w:rPr>
                <w:rFonts w:ascii="標楷體" w:eastAsia="標楷體" w:hAnsi="標楷體" w:hint="eastAsia"/>
              </w:rPr>
              <w:t>專科畢業，護士，每月收入27,000餘元（本院卷六，第65頁）</w:t>
            </w:r>
            <w:r w:rsidRPr="00D141A7">
              <w:rPr>
                <w:rFonts w:ascii="標楷體" w:eastAsia="標楷體" w:hAnsi="標楷體" w:cs="Arial"/>
              </w:rPr>
              <w:t xml:space="preserve"> </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16</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王○柔</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Pr>
                <w:rFonts w:ascii="標楷體" w:eastAsia="標楷體" w:hAnsi="標楷體" w:cs="Arial" w:hint="eastAsia"/>
              </w:rPr>
              <w:t>1.原告</w:t>
            </w:r>
            <w:r w:rsidR="00A9512B">
              <w:rPr>
                <w:rFonts w:ascii="標楷體" w:eastAsia="標楷體" w:hAnsi="標楷體" w:cs="Arial"/>
              </w:rPr>
              <w:t>王</w:t>
            </w:r>
            <w:r w:rsidR="00A9512B">
              <w:rPr>
                <w:rFonts w:ascii="標楷體" w:eastAsia="標楷體" w:hAnsi="標楷體" w:cs="Arial" w:hint="eastAsia"/>
              </w:rPr>
              <w:t>○</w:t>
            </w:r>
            <w:r w:rsidR="00A9512B">
              <w:rPr>
                <w:rFonts w:ascii="標楷體" w:eastAsia="標楷體" w:hAnsi="標楷體" w:cs="Arial"/>
              </w:rPr>
              <w:t>柔</w:t>
            </w:r>
            <w:r w:rsidRPr="00D141A7">
              <w:rPr>
                <w:rFonts w:ascii="標楷體" w:eastAsia="標楷體" w:hAnsi="標楷體" w:cs="Arial"/>
              </w:rPr>
              <w:t>之子</w:t>
            </w:r>
            <w:r w:rsidR="00A9512B">
              <w:rPr>
                <w:rFonts w:ascii="標楷體" w:eastAsia="標楷體" w:hAnsi="標楷體" w:cs="Arial"/>
              </w:rPr>
              <w:t>張○瑄</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王</w:t>
            </w:r>
            <w:r w:rsidR="00A9512B">
              <w:rPr>
                <w:rFonts w:ascii="標楷體" w:eastAsia="標楷體" w:hAnsi="標楷體" w:cs="Arial" w:hint="eastAsia"/>
              </w:rPr>
              <w:t>○</w:t>
            </w:r>
            <w:r w:rsidR="00A9512B">
              <w:rPr>
                <w:rFonts w:ascii="標楷體" w:eastAsia="標楷體" w:hAnsi="標楷體" w:cs="Arial"/>
              </w:rPr>
              <w:t>柔</w:t>
            </w:r>
            <w:r w:rsidRPr="00D141A7">
              <w:rPr>
                <w:rFonts w:ascii="標楷體" w:eastAsia="標楷體" w:hAnsi="標楷體" w:cs="Arial"/>
              </w:rPr>
              <w:t>係</w:t>
            </w:r>
            <w:r w:rsidRPr="00D141A7">
              <w:rPr>
                <w:rFonts w:ascii="標楷體" w:eastAsia="標楷體" w:hAnsi="標楷體" w:cs="Arial" w:hint="eastAsia"/>
              </w:rPr>
              <w:t>70</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18</w:t>
            </w:r>
            <w:r w:rsidRPr="00D141A7">
              <w:rPr>
                <w:rFonts w:ascii="標楷體" w:eastAsia="標楷體" w:hAnsi="標楷體" w:cs="Arial"/>
              </w:rPr>
              <w:t>日生，女性，於105年2月6日年滿</w:t>
            </w:r>
            <w:r w:rsidRPr="00D141A7">
              <w:rPr>
                <w:rFonts w:ascii="標楷體" w:eastAsia="標楷體" w:hAnsi="標楷體" w:cs="Arial" w:hint="eastAsia"/>
              </w:rPr>
              <w:t>34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王</w:t>
            </w:r>
            <w:r w:rsidR="00A9512B">
              <w:rPr>
                <w:rFonts w:ascii="標楷體" w:eastAsia="標楷體" w:hAnsi="標楷體" w:cs="Arial" w:hint="eastAsia"/>
              </w:rPr>
              <w:t>○</w:t>
            </w:r>
            <w:r w:rsidR="00A9512B">
              <w:rPr>
                <w:rFonts w:ascii="標楷體" w:eastAsia="標楷體" w:hAnsi="標楷體" w:cs="Arial"/>
              </w:rPr>
              <w:t>柔</w:t>
            </w:r>
            <w:r w:rsidRPr="00D141A7">
              <w:rPr>
                <w:rFonts w:ascii="標楷體" w:eastAsia="標楷體" w:hAnsi="標楷體" w:cs="Arial"/>
              </w:rPr>
              <w:t>除被害人</w:t>
            </w:r>
            <w:r w:rsidR="00A9512B">
              <w:rPr>
                <w:rFonts w:ascii="標楷體" w:eastAsia="標楷體" w:hAnsi="標楷體" w:cs="Arial"/>
              </w:rPr>
              <w:t>張○瑄</w:t>
            </w:r>
            <w:r w:rsidRPr="00D141A7">
              <w:rPr>
                <w:rFonts w:ascii="標楷體" w:eastAsia="標楷體" w:hAnsi="標楷體" w:cs="Arial"/>
              </w:rPr>
              <w:t>外，尚有配偶應對其負扶養義務，故</w:t>
            </w:r>
            <w:r w:rsidR="00A9512B">
              <w:rPr>
                <w:rFonts w:ascii="標楷體" w:eastAsia="標楷體" w:hAnsi="標楷體" w:cs="Arial"/>
              </w:rPr>
              <w:t>王</w:t>
            </w:r>
            <w:r w:rsidR="00A9512B">
              <w:rPr>
                <w:rFonts w:ascii="標楷體" w:eastAsia="標楷體" w:hAnsi="標楷體" w:cs="Arial" w:hint="eastAsia"/>
              </w:rPr>
              <w:t>○</w:t>
            </w:r>
            <w:r w:rsidR="00A9512B">
              <w:rPr>
                <w:rFonts w:ascii="標楷體" w:eastAsia="標楷體" w:hAnsi="標楷體" w:cs="Arial"/>
              </w:rPr>
              <w:t>柔</w:t>
            </w:r>
            <w:r w:rsidRPr="00D141A7">
              <w:rPr>
                <w:rFonts w:ascii="標楷體" w:eastAsia="標楷體" w:hAnsi="標楷體" w:cs="Arial"/>
              </w:rPr>
              <w:t>受</w:t>
            </w:r>
            <w:r w:rsidR="00A9512B">
              <w:rPr>
                <w:rFonts w:ascii="標楷體" w:eastAsia="標楷體" w:hAnsi="標楷體" w:cs="Arial"/>
              </w:rPr>
              <w:t>張○瑄</w:t>
            </w:r>
            <w:r w:rsidRPr="00D141A7">
              <w:rPr>
                <w:rFonts w:ascii="標楷體" w:eastAsia="標楷體" w:hAnsi="標楷體" w:cs="Arial"/>
              </w:rPr>
              <w:t>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rPr>
              <w:t>從而依霍夫曼計算法一次給付，於扣除中間利息後，</w:t>
            </w:r>
            <w:r w:rsidR="00A9512B">
              <w:rPr>
                <w:rFonts w:ascii="標楷體" w:eastAsia="標楷體" w:hAnsi="標楷體" w:cs="Arial"/>
              </w:rPr>
              <w:t>王</w:t>
            </w:r>
            <w:r w:rsidR="00A9512B">
              <w:rPr>
                <w:rFonts w:ascii="標楷體" w:eastAsia="標楷體" w:hAnsi="標楷體" w:cs="Arial" w:hint="eastAsia"/>
              </w:rPr>
              <w:t>○</w:t>
            </w:r>
            <w:r w:rsidR="00A9512B">
              <w:rPr>
                <w:rFonts w:ascii="標楷體" w:eastAsia="標楷體" w:hAnsi="標楷體" w:cs="Arial"/>
              </w:rPr>
              <w:t>柔</w:t>
            </w:r>
            <w:r w:rsidRPr="00D141A7">
              <w:rPr>
                <w:rFonts w:ascii="標楷體" w:eastAsia="標楷體" w:hAnsi="標楷體" w:cs="Arial"/>
              </w:rPr>
              <w:t>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 xml:space="preserve">（扶養義務人數）= </w:t>
            </w:r>
            <w:r w:rsidRPr="00D141A7">
              <w:rPr>
                <w:rFonts w:ascii="標楷體" w:eastAsia="標楷體" w:hAnsi="標楷體" w:cs="Arial" w:hint="eastAsia"/>
              </w:rPr>
              <w:t>1,810</w:t>
            </w:r>
            <w:r w:rsidRPr="00D141A7">
              <w:rPr>
                <w:rFonts w:ascii="標楷體" w:eastAsia="標楷體" w:hAnsi="標楷體" w:cs="Arial"/>
              </w:rPr>
              <w:t>,</w:t>
            </w:r>
            <w:r w:rsidRPr="00D141A7">
              <w:rPr>
                <w:rFonts w:ascii="標楷體" w:eastAsia="標楷體" w:hAnsi="標楷體" w:cs="Arial" w:hint="eastAsia"/>
              </w:rPr>
              <w:t>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A9512B">
              <w:rPr>
                <w:rFonts w:ascii="標楷體" w:eastAsia="標楷體" w:hAnsi="標楷體" w:cs="Arial" w:hint="eastAsia"/>
              </w:rPr>
              <w:t>王○柔</w:t>
            </w:r>
            <w:r w:rsidRPr="00D141A7">
              <w:rPr>
                <w:rFonts w:ascii="標楷體" w:eastAsia="標楷體" w:hAnsi="標楷體" w:cs="Arial" w:hint="eastAsia"/>
              </w:rPr>
              <w:t>之親屬系統表（本院卷四之2，第171頁）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王○柔</w:t>
            </w:r>
            <w:r w:rsidRPr="00D141A7">
              <w:rPr>
                <w:rFonts w:ascii="標楷體" w:eastAsia="標楷體" w:hAnsi="標楷體" w:cs="Arial" w:hint="eastAsia"/>
              </w:rPr>
              <w:t>及其扶養義務人之戶籍謄本（本院卷四之2，第172頁）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王○柔</w:t>
            </w:r>
            <w:r w:rsidRPr="00D141A7">
              <w:rPr>
                <w:rFonts w:ascii="標楷體" w:eastAsia="標楷體" w:hAnsi="標楷體" w:hint="eastAsia"/>
              </w:rPr>
              <w:t>稅務電子閘門財產所得調件明細（所得卷，第37、38頁）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王</w:t>
            </w:r>
            <w:r w:rsidR="00A9512B">
              <w:rPr>
                <w:rFonts w:ascii="標楷體" w:eastAsia="標楷體" w:hAnsi="標楷體" w:cs="Arial" w:hint="eastAsia"/>
              </w:rPr>
              <w:t>○</w:t>
            </w:r>
            <w:r w:rsidR="00A9512B">
              <w:rPr>
                <w:rFonts w:ascii="標楷體" w:eastAsia="標楷體" w:hAnsi="標楷體" w:hint="eastAsia"/>
              </w:rPr>
              <w:t>柔</w:t>
            </w:r>
            <w:r w:rsidRPr="00D141A7">
              <w:rPr>
                <w:rFonts w:ascii="標楷體" w:eastAsia="標楷體" w:hAnsi="標楷體" w:hint="eastAsia"/>
              </w:rPr>
              <w:t>高職畢業，電子業，每月收入30,000餘元（本院卷六，第65頁）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17</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連○汶</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連○汶</w:t>
            </w:r>
            <w:r w:rsidRPr="00D141A7">
              <w:rPr>
                <w:rFonts w:ascii="標楷體" w:eastAsia="標楷體" w:hAnsi="標楷體" w:cs="Arial"/>
              </w:rPr>
              <w:t>之子</w:t>
            </w:r>
            <w:r w:rsidR="00A9512B">
              <w:rPr>
                <w:rFonts w:ascii="標楷體" w:eastAsia="標楷體" w:hAnsi="標楷體" w:cs="Arial"/>
              </w:rPr>
              <w:t>連○翔</w:t>
            </w:r>
            <w:r w:rsidRPr="00D141A7">
              <w:rPr>
                <w:rFonts w:ascii="標楷體" w:eastAsia="標楷體" w:hAnsi="標楷體" w:cs="Arial"/>
              </w:rPr>
              <w:t>、</w:t>
            </w:r>
            <w:r w:rsidR="00A9512B">
              <w:rPr>
                <w:rFonts w:ascii="標楷體" w:eastAsia="標楷體" w:hAnsi="標楷體" w:cs="Arial"/>
              </w:rPr>
              <w:t>連○凱</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連○汶</w:t>
            </w:r>
            <w:r w:rsidRPr="00D141A7">
              <w:rPr>
                <w:rFonts w:ascii="標楷體" w:eastAsia="標楷體" w:hAnsi="標楷體" w:cs="Arial"/>
              </w:rPr>
              <w:t>係</w:t>
            </w:r>
            <w:r w:rsidRPr="00D141A7">
              <w:rPr>
                <w:rFonts w:ascii="標楷體" w:eastAsia="標楷體" w:hAnsi="標楷體" w:cs="Arial" w:hint="eastAsia"/>
              </w:rPr>
              <w:t>66</w:t>
            </w:r>
            <w:r w:rsidRPr="00D141A7">
              <w:rPr>
                <w:rFonts w:ascii="標楷體" w:eastAsia="標楷體" w:hAnsi="標楷體" w:cs="Arial"/>
              </w:rPr>
              <w:t>年</w:t>
            </w:r>
            <w:r w:rsidRPr="00D141A7">
              <w:rPr>
                <w:rFonts w:ascii="標楷體" w:eastAsia="標楷體" w:hAnsi="標楷體" w:cs="Arial" w:hint="eastAsia"/>
              </w:rPr>
              <w:t>4</w:t>
            </w:r>
            <w:r w:rsidRPr="00D141A7">
              <w:rPr>
                <w:rFonts w:ascii="標楷體" w:eastAsia="標楷體" w:hAnsi="標楷體" w:cs="Arial"/>
              </w:rPr>
              <w:t>月</w:t>
            </w:r>
            <w:r w:rsidRPr="00D141A7">
              <w:rPr>
                <w:rFonts w:ascii="標楷體" w:eastAsia="標楷體" w:hAnsi="標楷體" w:cs="Arial" w:hint="eastAsia"/>
              </w:rPr>
              <w:t>22日</w:t>
            </w:r>
            <w:r w:rsidRPr="00D141A7">
              <w:rPr>
                <w:rFonts w:ascii="標楷體" w:eastAsia="標楷體" w:hAnsi="標楷體" w:cs="Arial"/>
              </w:rPr>
              <w:t>生，男性，於105年2月6日年滿</w:t>
            </w:r>
            <w:r w:rsidRPr="00D141A7">
              <w:rPr>
                <w:rFonts w:ascii="標楷體" w:eastAsia="標楷體" w:hAnsi="標楷體" w:cs="Arial" w:hint="eastAsia"/>
              </w:rPr>
              <w:t>38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連○汶</w:t>
            </w:r>
            <w:r w:rsidRPr="00D141A7">
              <w:rPr>
                <w:rFonts w:ascii="標楷體" w:eastAsia="標楷體" w:hAnsi="標楷體" w:cs="Arial"/>
              </w:rPr>
              <w:t>除被害人</w:t>
            </w:r>
            <w:r w:rsidR="00A9512B">
              <w:rPr>
                <w:rFonts w:ascii="標楷體" w:eastAsia="標楷體" w:hAnsi="標楷體" w:cs="Arial"/>
              </w:rPr>
              <w:t>連○翔</w:t>
            </w:r>
            <w:r w:rsidRPr="00D141A7">
              <w:rPr>
                <w:rFonts w:ascii="標楷體" w:eastAsia="標楷體" w:hAnsi="標楷體" w:cs="Arial"/>
              </w:rPr>
              <w:t>、</w:t>
            </w:r>
            <w:r w:rsidR="00A9512B">
              <w:rPr>
                <w:rFonts w:ascii="標楷體" w:eastAsia="標楷體" w:hAnsi="標楷體" w:cs="Arial"/>
              </w:rPr>
              <w:t>連○凱</w:t>
            </w:r>
            <w:r w:rsidRPr="00D141A7">
              <w:rPr>
                <w:rFonts w:ascii="標楷體" w:eastAsia="標楷體" w:hAnsi="標楷體" w:cs="Arial"/>
              </w:rPr>
              <w:t>外，尚有配偶應對其負扶養義務，故</w:t>
            </w:r>
            <w:r w:rsidR="00A9512B">
              <w:rPr>
                <w:rFonts w:ascii="標楷體" w:eastAsia="標楷體" w:hAnsi="標楷體" w:cs="Arial"/>
              </w:rPr>
              <w:t>連○汶</w:t>
            </w:r>
            <w:r w:rsidRPr="00D141A7">
              <w:rPr>
                <w:rFonts w:ascii="標楷體" w:eastAsia="標楷體" w:hAnsi="標楷體" w:cs="Arial"/>
              </w:rPr>
              <w:t>受</w:t>
            </w:r>
            <w:r w:rsidR="00A9512B">
              <w:rPr>
                <w:rFonts w:ascii="標楷體" w:eastAsia="標楷體" w:hAnsi="標楷體" w:cs="Arial"/>
              </w:rPr>
              <w:t>連○翔</w:t>
            </w:r>
            <w:r w:rsidRPr="00D141A7">
              <w:rPr>
                <w:rFonts w:ascii="標楷體" w:eastAsia="標楷體" w:hAnsi="標楷體" w:cs="Arial"/>
              </w:rPr>
              <w:t>、</w:t>
            </w:r>
            <w:r w:rsidR="00A9512B">
              <w:rPr>
                <w:rFonts w:ascii="標楷體" w:eastAsia="標楷體" w:hAnsi="標楷體" w:cs="Arial"/>
              </w:rPr>
              <w:t>連○凱</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w:t>
            </w:r>
            <w:r w:rsidRPr="00D141A7">
              <w:rPr>
                <w:rFonts w:ascii="標楷體" w:eastAsia="標楷體" w:hAnsi="標楷體" w:cs="Arial" w:hint="eastAsia"/>
              </w:rPr>
              <w:t>2</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rPr>
              <w:t>從而依霍夫曼計算法一次給付，於扣除中間利息後，</w:t>
            </w:r>
            <w:r w:rsidR="00A9512B">
              <w:rPr>
                <w:rFonts w:ascii="標楷體" w:eastAsia="標楷體" w:hAnsi="標楷體" w:cs="Arial"/>
              </w:rPr>
              <w:t>連○汶</w:t>
            </w:r>
            <w:r w:rsidRPr="00D141A7">
              <w:rPr>
                <w:rFonts w:ascii="標楷體" w:eastAsia="標楷體" w:hAnsi="標楷體" w:cs="Arial"/>
              </w:rPr>
              <w:t>得請求之扶養費金額為</w:t>
            </w:r>
            <w:r w:rsidRPr="00D141A7">
              <w:rPr>
                <w:rFonts w:ascii="標楷體" w:eastAsia="標楷體" w:hAnsi="標楷體" w:cs="Arial" w:hint="eastAsia"/>
              </w:rPr>
              <w:t>2,128,405</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2子均罹難</w:t>
            </w:r>
            <w:r w:rsidRPr="00D141A7">
              <w:rPr>
                <w:rFonts w:ascii="標楷體" w:eastAsia="標楷體" w:hAnsi="標楷體" w:cs="Arial"/>
              </w:rPr>
              <w:t>=</w:t>
            </w:r>
            <w:r w:rsidRPr="00D141A7">
              <w:rPr>
                <w:rFonts w:ascii="標楷體" w:eastAsia="標楷體" w:hAnsi="標楷體" w:cs="Arial" w:hint="eastAsia"/>
              </w:rPr>
              <w:t>2,128,405。】</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2,128,405元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連○汶</w:t>
            </w:r>
            <w:r w:rsidRPr="00D141A7">
              <w:rPr>
                <w:rFonts w:ascii="標楷體" w:eastAsia="標楷體" w:hAnsi="標楷體" w:cs="Arial" w:hint="eastAsia"/>
              </w:rPr>
              <w:t>之親屬系統表（本院卷四之2，第173頁）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連○汶</w:t>
            </w:r>
            <w:r w:rsidRPr="00D141A7">
              <w:rPr>
                <w:rFonts w:ascii="標楷體" w:eastAsia="標楷體" w:hAnsi="標楷體" w:cs="Arial" w:hint="eastAsia"/>
              </w:rPr>
              <w:t>及其扶養義務人之戶籍謄本（本院卷四之2，第174頁）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連○汶</w:t>
            </w:r>
            <w:r w:rsidRPr="00D141A7">
              <w:rPr>
                <w:rFonts w:ascii="標楷體" w:eastAsia="標楷體" w:hAnsi="標楷體" w:hint="eastAsia"/>
              </w:rPr>
              <w:t>稅務電子閘門財產所得調件明細（所得卷，第39、40頁）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連○汶</w:t>
            </w:r>
            <w:r w:rsidRPr="00D141A7">
              <w:rPr>
                <w:rFonts w:ascii="標楷體" w:eastAsia="標楷體" w:hAnsi="標楷體" w:hint="eastAsia"/>
              </w:rPr>
              <w:t>高職畢業，塑膠工業，每月收入35,000元（本院卷六，第65頁）</w:t>
            </w:r>
          </w:p>
        </w:tc>
        <w:tc>
          <w:tcPr>
            <w:tcW w:w="2133" w:type="dxa"/>
          </w:tcPr>
          <w:p w:rsidR="004A6F85" w:rsidRDefault="004A6F85" w:rsidP="004A6F85">
            <w:pPr>
              <w:spacing w:line="400" w:lineRule="exact"/>
              <w:jc w:val="both"/>
              <w:rPr>
                <w:rFonts w:ascii="標楷體" w:eastAsia="標楷體" w:hAnsi="標楷體"/>
                <w:szCs w:val="24"/>
              </w:rPr>
            </w:pPr>
            <w:r>
              <w:rPr>
                <w:rFonts w:ascii="標楷體" w:eastAsia="標楷體" w:hAnsi="標楷體" w:hint="eastAsia"/>
                <w:szCs w:val="24"/>
              </w:rPr>
              <w:t>1.被告鄭東旭：</w:t>
            </w:r>
            <w:r w:rsidR="00A9512B">
              <w:rPr>
                <w:rFonts w:ascii="標楷體" w:eastAsia="標楷體" w:hAnsi="標楷體" w:hint="eastAsia"/>
                <w:szCs w:val="24"/>
              </w:rPr>
              <w:t>連○汶</w:t>
            </w:r>
            <w:r>
              <w:rPr>
                <w:rFonts w:ascii="標楷體" w:eastAsia="標楷體" w:hAnsi="標楷體" w:hint="eastAsia"/>
                <w:szCs w:val="24"/>
              </w:rPr>
              <w:t>除被害人</w:t>
            </w:r>
            <w:r w:rsidR="00A9512B">
              <w:rPr>
                <w:rFonts w:ascii="標楷體" w:eastAsia="標楷體" w:hAnsi="標楷體" w:hint="eastAsia"/>
                <w:szCs w:val="24"/>
              </w:rPr>
              <w:t>連○翔</w:t>
            </w:r>
            <w:r>
              <w:rPr>
                <w:rFonts w:ascii="標楷體" w:eastAsia="標楷體" w:hAnsi="標楷體" w:hint="eastAsia"/>
                <w:szCs w:val="24"/>
              </w:rPr>
              <w:t>、</w:t>
            </w:r>
            <w:r w:rsidR="00A9512B">
              <w:rPr>
                <w:rFonts w:ascii="標楷體" w:eastAsia="標楷體" w:hAnsi="標楷體" w:hint="eastAsia"/>
                <w:szCs w:val="24"/>
              </w:rPr>
              <w:t>連○凱</w:t>
            </w:r>
            <w:r>
              <w:rPr>
                <w:rFonts w:ascii="標楷體" w:eastAsia="標楷體" w:hAnsi="標楷體" w:hint="eastAsia"/>
                <w:szCs w:val="24"/>
              </w:rPr>
              <w:t>外，尚有配偶及其他1名子女，應對其負扶養義務，故</w:t>
            </w:r>
            <w:r w:rsidR="00A9512B">
              <w:rPr>
                <w:rFonts w:ascii="標楷體" w:eastAsia="標楷體" w:hAnsi="標楷體" w:hint="eastAsia"/>
                <w:szCs w:val="24"/>
              </w:rPr>
              <w:t>連○汶</w:t>
            </w:r>
            <w:r>
              <w:rPr>
                <w:rFonts w:ascii="標楷體" w:eastAsia="標楷體" w:hAnsi="標楷體" w:hint="eastAsia"/>
                <w:szCs w:val="24"/>
              </w:rPr>
              <w:t>受</w:t>
            </w:r>
            <w:r w:rsidR="00A9512B">
              <w:rPr>
                <w:rFonts w:ascii="標楷體" w:eastAsia="標楷體" w:hAnsi="標楷體" w:hint="eastAsia"/>
                <w:szCs w:val="24"/>
              </w:rPr>
              <w:t>連○翔</w:t>
            </w:r>
            <w:r>
              <w:rPr>
                <w:rFonts w:ascii="標楷體" w:eastAsia="標楷體" w:hAnsi="標楷體" w:hint="eastAsia"/>
                <w:szCs w:val="24"/>
              </w:rPr>
              <w:t>、</w:t>
            </w:r>
            <w:r w:rsidR="00A9512B">
              <w:rPr>
                <w:rFonts w:ascii="標楷體" w:eastAsia="標楷體" w:hAnsi="標楷體" w:hint="eastAsia"/>
                <w:szCs w:val="24"/>
              </w:rPr>
              <w:t>連○凱</w:t>
            </w:r>
            <w:r>
              <w:rPr>
                <w:rFonts w:ascii="標楷體" w:eastAsia="標楷體" w:hAnsi="標楷體" w:hint="eastAsia"/>
                <w:szCs w:val="24"/>
              </w:rPr>
              <w:t>扶養之權利應各以4/1計算。（本院卷六，第138反頁）</w:t>
            </w:r>
          </w:p>
          <w:p w:rsidR="004A6F85" w:rsidRDefault="004A6F85" w:rsidP="004A6F85">
            <w:pPr>
              <w:spacing w:line="400" w:lineRule="exact"/>
              <w:jc w:val="both"/>
              <w:rPr>
                <w:rFonts w:ascii="標楷體" w:eastAsia="標楷體" w:hAnsi="標楷體"/>
                <w:szCs w:val="24"/>
              </w:rPr>
            </w:pPr>
            <w:r>
              <w:rPr>
                <w:rFonts w:ascii="標楷體" w:eastAsia="標楷體" w:hAnsi="標楷體" w:hint="eastAsia"/>
                <w:szCs w:val="24"/>
              </w:rPr>
              <w:t>其餘答辯如項次1。</w:t>
            </w:r>
          </w:p>
          <w:p w:rsidR="004A6F85" w:rsidRPr="00D141A7" w:rsidRDefault="004A6F85" w:rsidP="004A6F85">
            <w:pPr>
              <w:spacing w:line="400" w:lineRule="exact"/>
              <w:jc w:val="both"/>
              <w:rPr>
                <w:rFonts w:ascii="標楷體" w:eastAsia="標楷體" w:hAnsi="標楷體"/>
                <w:szCs w:val="24"/>
              </w:rPr>
            </w:pPr>
            <w:r>
              <w:rPr>
                <w:rFonts w:ascii="標楷體" w:eastAsia="標楷體" w:hAnsi="標楷體" w:hint="eastAsia"/>
                <w:szCs w:val="24"/>
              </w:rPr>
              <w:t>2.其餘</w:t>
            </w: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陳○怡</w:t>
            </w:r>
          </w:p>
        </w:tc>
        <w:tc>
          <w:tcPr>
            <w:tcW w:w="1466" w:type="dxa"/>
            <w:vAlign w:val="center"/>
          </w:tcPr>
          <w:p w:rsidR="004A6F85" w:rsidRPr="00D141A7" w:rsidRDefault="004A6F85" w:rsidP="004A6F85">
            <w:pPr>
              <w:jc w:val="center"/>
              <w:rPr>
                <w:rFonts w:ascii="標楷體" w:eastAsia="標楷體" w:hAnsi="標楷體" w:cs="Arial"/>
                <w:b/>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陳○怡</w:t>
            </w:r>
            <w:r w:rsidRPr="00D141A7">
              <w:rPr>
                <w:rFonts w:ascii="標楷體" w:eastAsia="標楷體" w:hAnsi="標楷體" w:cs="Arial"/>
              </w:rPr>
              <w:t>之子</w:t>
            </w:r>
            <w:r w:rsidR="00A9512B">
              <w:rPr>
                <w:rFonts w:ascii="標楷體" w:eastAsia="標楷體" w:hAnsi="標楷體" w:cs="Arial"/>
              </w:rPr>
              <w:t>連○翔</w:t>
            </w:r>
            <w:r w:rsidRPr="00D141A7">
              <w:rPr>
                <w:rFonts w:ascii="標楷體" w:eastAsia="標楷體" w:hAnsi="標楷體" w:cs="Arial"/>
              </w:rPr>
              <w:t>、</w:t>
            </w:r>
            <w:r w:rsidR="00A9512B">
              <w:rPr>
                <w:rFonts w:ascii="標楷體" w:eastAsia="標楷體" w:hAnsi="標楷體" w:cs="Arial"/>
              </w:rPr>
              <w:t>連○凱</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陳○怡</w:t>
            </w:r>
            <w:r w:rsidRPr="00D141A7">
              <w:rPr>
                <w:rFonts w:ascii="標楷體" w:eastAsia="標楷體" w:hAnsi="標楷體" w:cs="Arial"/>
              </w:rPr>
              <w:t>係</w:t>
            </w:r>
            <w:r w:rsidRPr="00D141A7">
              <w:rPr>
                <w:rFonts w:ascii="標楷體" w:eastAsia="標楷體" w:hAnsi="標楷體" w:cs="Arial" w:hint="eastAsia"/>
              </w:rPr>
              <w:t>66</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14</w:t>
            </w:r>
            <w:r w:rsidRPr="00D141A7">
              <w:rPr>
                <w:rFonts w:ascii="標楷體" w:eastAsia="標楷體" w:hAnsi="標楷體" w:cs="Arial"/>
              </w:rPr>
              <w:t>日生，女性，於105年2月6日年滿</w:t>
            </w:r>
            <w:r w:rsidRPr="00D141A7">
              <w:rPr>
                <w:rFonts w:ascii="標楷體" w:eastAsia="標楷體" w:hAnsi="標楷體" w:cs="Arial" w:hint="eastAsia"/>
              </w:rPr>
              <w:t>38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陳○怡</w:t>
            </w:r>
            <w:r w:rsidRPr="00D141A7">
              <w:rPr>
                <w:rFonts w:ascii="標楷體" w:eastAsia="標楷體" w:hAnsi="標楷體" w:cs="Arial"/>
              </w:rPr>
              <w:t>除被害人</w:t>
            </w:r>
            <w:r w:rsidR="00A9512B">
              <w:rPr>
                <w:rFonts w:ascii="標楷體" w:eastAsia="標楷體" w:hAnsi="標楷體" w:cs="Arial"/>
              </w:rPr>
              <w:t>連○翔</w:t>
            </w:r>
            <w:r w:rsidRPr="00D141A7">
              <w:rPr>
                <w:rFonts w:ascii="標楷體" w:eastAsia="標楷體" w:hAnsi="標楷體" w:cs="Arial"/>
              </w:rPr>
              <w:t>、</w:t>
            </w:r>
            <w:r w:rsidR="00A9512B">
              <w:rPr>
                <w:rFonts w:ascii="標楷體" w:eastAsia="標楷體" w:hAnsi="標楷體" w:cs="Arial"/>
              </w:rPr>
              <w:t>連○凱</w:t>
            </w:r>
            <w:r w:rsidRPr="00D141A7">
              <w:rPr>
                <w:rFonts w:ascii="標楷體" w:eastAsia="標楷體" w:hAnsi="標楷體" w:cs="Arial"/>
              </w:rPr>
              <w:t>外，尚有配偶應對其負扶養義務，故</w:t>
            </w:r>
            <w:r w:rsidR="00A9512B">
              <w:rPr>
                <w:rFonts w:ascii="標楷體" w:eastAsia="標楷體" w:hAnsi="標楷體" w:cs="Arial"/>
              </w:rPr>
              <w:t>陳○怡</w:t>
            </w:r>
            <w:r w:rsidRPr="00D141A7">
              <w:rPr>
                <w:rFonts w:ascii="標楷體" w:eastAsia="標楷體" w:hAnsi="標楷體" w:cs="Arial"/>
              </w:rPr>
              <w:t>受</w:t>
            </w:r>
            <w:r w:rsidR="00A9512B">
              <w:rPr>
                <w:rFonts w:ascii="標楷體" w:eastAsia="標楷體" w:hAnsi="標楷體" w:cs="Arial"/>
              </w:rPr>
              <w:t>連○翔</w:t>
            </w:r>
            <w:r w:rsidRPr="00D141A7">
              <w:rPr>
                <w:rFonts w:ascii="標楷體" w:eastAsia="標楷體" w:hAnsi="標楷體" w:cs="Arial"/>
              </w:rPr>
              <w:t>、</w:t>
            </w:r>
            <w:r w:rsidR="00A9512B">
              <w:rPr>
                <w:rFonts w:ascii="標楷體" w:eastAsia="標楷體" w:hAnsi="標楷體" w:cs="Arial"/>
              </w:rPr>
              <w:t>連○凱</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w:t>
            </w:r>
            <w:r w:rsidRPr="00D141A7">
              <w:rPr>
                <w:rFonts w:ascii="標楷體" w:eastAsia="標楷體" w:hAnsi="標楷體" w:cs="Arial" w:hint="eastAsia"/>
              </w:rPr>
              <w:t>2</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rPr>
              <w:t>從而依霍夫曼計算法一次給付，於扣除中間利息後，</w:t>
            </w:r>
            <w:r w:rsidR="00A9512B">
              <w:rPr>
                <w:rFonts w:ascii="標楷體" w:eastAsia="標楷體" w:hAnsi="標楷體" w:cs="Arial"/>
              </w:rPr>
              <w:t>陳○怡</w:t>
            </w:r>
            <w:r w:rsidRPr="00D141A7">
              <w:rPr>
                <w:rFonts w:ascii="標楷體" w:eastAsia="標楷體" w:hAnsi="標楷體" w:cs="Arial"/>
              </w:rPr>
              <w:t>得請求之扶養費金額為</w:t>
            </w:r>
            <w:r w:rsidRPr="00D141A7">
              <w:rPr>
                <w:rFonts w:ascii="標楷體" w:eastAsia="標楷體" w:hAnsi="標楷體" w:cs="Arial" w:hint="eastAsia"/>
              </w:rPr>
              <w:t>2,414,096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2</w:t>
            </w:r>
            <w:r w:rsidRPr="00D141A7">
              <w:rPr>
                <w:rFonts w:ascii="標楷體" w:eastAsia="標楷體" w:hAnsi="標楷體" w:cs="Arial"/>
              </w:rPr>
              <w:t>=</w:t>
            </w:r>
            <w:r w:rsidRPr="00D141A7">
              <w:rPr>
                <w:rFonts w:ascii="標楷體" w:eastAsia="標楷體" w:hAnsi="標楷體" w:cs="Arial" w:hint="eastAsia"/>
              </w:rPr>
              <w:t>2,414,096。】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2,414,096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陳○怡</w:t>
            </w:r>
            <w:r w:rsidRPr="00D141A7">
              <w:rPr>
                <w:rFonts w:ascii="標楷體" w:eastAsia="標楷體" w:hAnsi="標楷體" w:cs="Arial" w:hint="eastAsia"/>
              </w:rPr>
              <w:t>之親屬系統表（本院卷四之2，第175頁）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陳○怡</w:t>
            </w:r>
            <w:r w:rsidRPr="00D141A7">
              <w:rPr>
                <w:rFonts w:ascii="標楷體" w:eastAsia="標楷體" w:hAnsi="標楷體" w:cs="Arial" w:hint="eastAsia"/>
              </w:rPr>
              <w:t>及其扶養義務人之戶籍謄本（本院卷四之2，第176頁）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陳○怡</w:t>
            </w:r>
            <w:r w:rsidRPr="00D141A7">
              <w:rPr>
                <w:rFonts w:ascii="標楷體" w:eastAsia="標楷體" w:hAnsi="標楷體" w:hint="eastAsia"/>
              </w:rPr>
              <w:t>稅務電子閘門財產所得調件明細（所得卷，第41、42頁）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陳○怡</w:t>
            </w:r>
            <w:r w:rsidRPr="00D141A7">
              <w:rPr>
                <w:rFonts w:ascii="標楷體" w:eastAsia="標楷體" w:hAnsi="標楷體" w:hint="eastAsia"/>
                <w:vanish/>
              </w:rPr>
              <w:t xml:space="preserve">00002        </w:t>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vanish/>
              </w:rPr>
              <w:pgNum/>
            </w:r>
            <w:r w:rsidRPr="00D141A7">
              <w:rPr>
                <w:rFonts w:ascii="標楷體" w:eastAsia="標楷體" w:hAnsi="標楷體" w:hint="eastAsia"/>
              </w:rPr>
              <w:t>大專肄業，家管，無收入（本院卷六，第65頁）</w:t>
            </w:r>
          </w:p>
        </w:tc>
        <w:tc>
          <w:tcPr>
            <w:tcW w:w="2133" w:type="dxa"/>
          </w:tcPr>
          <w:p w:rsidR="004A6F85" w:rsidRDefault="004A6F85" w:rsidP="004A6F85">
            <w:pPr>
              <w:spacing w:line="400" w:lineRule="exact"/>
              <w:jc w:val="both"/>
              <w:rPr>
                <w:rFonts w:ascii="標楷體" w:eastAsia="標楷體" w:hAnsi="標楷體"/>
                <w:szCs w:val="24"/>
              </w:rPr>
            </w:pPr>
            <w:r>
              <w:rPr>
                <w:rFonts w:ascii="標楷體" w:eastAsia="標楷體" w:hAnsi="標楷體" w:hint="eastAsia"/>
                <w:szCs w:val="24"/>
              </w:rPr>
              <w:t>1.被告鄭東旭：</w:t>
            </w:r>
            <w:r w:rsidR="00A9512B">
              <w:rPr>
                <w:rFonts w:ascii="標楷體" w:eastAsia="標楷體" w:hAnsi="標楷體" w:hint="eastAsia"/>
                <w:szCs w:val="24"/>
              </w:rPr>
              <w:t>連○汶</w:t>
            </w:r>
            <w:r>
              <w:rPr>
                <w:rFonts w:ascii="標楷體" w:eastAsia="標楷體" w:hAnsi="標楷體" w:hint="eastAsia"/>
                <w:szCs w:val="24"/>
              </w:rPr>
              <w:t>除被害人</w:t>
            </w:r>
            <w:r w:rsidR="00A9512B">
              <w:rPr>
                <w:rFonts w:ascii="標楷體" w:eastAsia="標楷體" w:hAnsi="標楷體" w:hint="eastAsia"/>
                <w:szCs w:val="24"/>
              </w:rPr>
              <w:t>連○翔</w:t>
            </w:r>
            <w:r>
              <w:rPr>
                <w:rFonts w:ascii="標楷體" w:eastAsia="標楷體" w:hAnsi="標楷體" w:hint="eastAsia"/>
                <w:szCs w:val="24"/>
              </w:rPr>
              <w:t>、</w:t>
            </w:r>
            <w:r w:rsidR="00A9512B">
              <w:rPr>
                <w:rFonts w:ascii="標楷體" w:eastAsia="標楷體" w:hAnsi="標楷體" w:hint="eastAsia"/>
                <w:szCs w:val="24"/>
              </w:rPr>
              <w:t>連○凱</w:t>
            </w:r>
            <w:r>
              <w:rPr>
                <w:rFonts w:ascii="標楷體" w:eastAsia="標楷體" w:hAnsi="標楷體" w:hint="eastAsia"/>
                <w:szCs w:val="24"/>
              </w:rPr>
              <w:t>外，尚有配偶及其他1名子女，應對其負扶養義務，故</w:t>
            </w:r>
            <w:r w:rsidR="00A9512B">
              <w:rPr>
                <w:rFonts w:ascii="標楷體" w:eastAsia="標楷體" w:hAnsi="標楷體" w:hint="eastAsia"/>
                <w:szCs w:val="24"/>
              </w:rPr>
              <w:t>連○汶</w:t>
            </w:r>
            <w:r>
              <w:rPr>
                <w:rFonts w:ascii="標楷體" w:eastAsia="標楷體" w:hAnsi="標楷體" w:hint="eastAsia"/>
                <w:szCs w:val="24"/>
              </w:rPr>
              <w:t>受</w:t>
            </w:r>
            <w:r w:rsidR="00A9512B">
              <w:rPr>
                <w:rFonts w:ascii="標楷體" w:eastAsia="標楷體" w:hAnsi="標楷體" w:hint="eastAsia"/>
                <w:szCs w:val="24"/>
              </w:rPr>
              <w:t>連○翔</w:t>
            </w:r>
            <w:r>
              <w:rPr>
                <w:rFonts w:ascii="標楷體" w:eastAsia="標楷體" w:hAnsi="標楷體" w:hint="eastAsia"/>
                <w:szCs w:val="24"/>
              </w:rPr>
              <w:t>、</w:t>
            </w:r>
            <w:r w:rsidR="00A9512B">
              <w:rPr>
                <w:rFonts w:ascii="標楷體" w:eastAsia="標楷體" w:hAnsi="標楷體" w:hint="eastAsia"/>
                <w:szCs w:val="24"/>
              </w:rPr>
              <w:t>連○凱</w:t>
            </w:r>
            <w:r>
              <w:rPr>
                <w:rFonts w:ascii="標楷體" w:eastAsia="標楷體" w:hAnsi="標楷體" w:hint="eastAsia"/>
                <w:szCs w:val="24"/>
              </w:rPr>
              <w:t>扶養之權利應各以4/1計算。（本院卷六，第138反頁）</w:t>
            </w:r>
          </w:p>
          <w:p w:rsidR="004A6F85" w:rsidRDefault="004A6F85" w:rsidP="004A6F85">
            <w:pPr>
              <w:spacing w:line="400" w:lineRule="exact"/>
              <w:jc w:val="both"/>
              <w:rPr>
                <w:rFonts w:ascii="標楷體" w:eastAsia="標楷體" w:hAnsi="標楷體"/>
                <w:szCs w:val="24"/>
              </w:rPr>
            </w:pPr>
            <w:r>
              <w:rPr>
                <w:rFonts w:ascii="標楷體" w:eastAsia="標楷體" w:hAnsi="標楷體" w:hint="eastAsia"/>
                <w:szCs w:val="24"/>
              </w:rPr>
              <w:t>其餘答辯如項次1。</w:t>
            </w:r>
          </w:p>
          <w:p w:rsidR="004A6F85" w:rsidRPr="00D141A7" w:rsidRDefault="004A6F85" w:rsidP="004A6F85">
            <w:pPr>
              <w:spacing w:line="400" w:lineRule="exact"/>
              <w:jc w:val="both"/>
              <w:rPr>
                <w:rFonts w:ascii="標楷體" w:eastAsia="標楷體" w:hAnsi="標楷體"/>
                <w:szCs w:val="24"/>
              </w:rPr>
            </w:pPr>
            <w:r>
              <w:rPr>
                <w:rFonts w:ascii="標楷體" w:eastAsia="標楷體" w:hAnsi="標楷體" w:hint="eastAsia"/>
                <w:szCs w:val="24"/>
              </w:rPr>
              <w:t>2.其餘</w:t>
            </w: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19</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林○倫</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林○倫</w:t>
            </w:r>
            <w:r w:rsidRPr="00D141A7">
              <w:rPr>
                <w:rFonts w:ascii="標楷體" w:eastAsia="標楷體" w:hAnsi="標楷體" w:cs="Arial"/>
              </w:rPr>
              <w:t>之子</w:t>
            </w:r>
            <w:r w:rsidR="00A9512B">
              <w:rPr>
                <w:rFonts w:ascii="標楷體" w:eastAsia="標楷體" w:hAnsi="標楷體" w:cs="Arial"/>
              </w:rPr>
              <w:t>林○濱</w:t>
            </w:r>
            <w:r w:rsidRPr="00D141A7">
              <w:rPr>
                <w:rFonts w:ascii="標楷體" w:eastAsia="標楷體" w:hAnsi="標楷體" w:cs="Arial"/>
              </w:rPr>
              <w:t>、</w:t>
            </w:r>
            <w:r w:rsidR="00A9512B">
              <w:rPr>
                <w:rFonts w:ascii="標楷體" w:eastAsia="標楷體" w:hAnsi="標楷體" w:cs="Arial"/>
              </w:rPr>
              <w:t>林○亨</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林○倫</w:t>
            </w:r>
            <w:r w:rsidRPr="00D141A7">
              <w:rPr>
                <w:rFonts w:ascii="標楷體" w:eastAsia="標楷體" w:hAnsi="標楷體" w:cs="Arial"/>
              </w:rPr>
              <w:t>係</w:t>
            </w:r>
            <w:r w:rsidRPr="00D141A7">
              <w:rPr>
                <w:rFonts w:ascii="標楷體" w:eastAsia="標楷體" w:hAnsi="標楷體" w:cs="Arial" w:hint="eastAsia"/>
              </w:rPr>
              <w:t>64</w:t>
            </w:r>
            <w:r w:rsidRPr="00D141A7">
              <w:rPr>
                <w:rFonts w:ascii="標楷體" w:eastAsia="標楷體" w:hAnsi="標楷體" w:cs="Arial"/>
              </w:rPr>
              <w:t>年</w:t>
            </w:r>
            <w:r w:rsidRPr="00D141A7">
              <w:rPr>
                <w:rFonts w:ascii="標楷體" w:eastAsia="標楷體" w:hAnsi="標楷體" w:cs="Arial" w:hint="eastAsia"/>
              </w:rPr>
              <w:t>8</w:t>
            </w:r>
            <w:r w:rsidRPr="00D141A7">
              <w:rPr>
                <w:rFonts w:ascii="標楷體" w:eastAsia="標楷體" w:hAnsi="標楷體" w:cs="Arial"/>
              </w:rPr>
              <w:t>月</w:t>
            </w:r>
            <w:r w:rsidRPr="00D141A7">
              <w:rPr>
                <w:rFonts w:ascii="標楷體" w:eastAsia="標楷體" w:hAnsi="標楷體" w:cs="Arial" w:hint="eastAsia"/>
              </w:rPr>
              <w:t>15日</w:t>
            </w:r>
            <w:r w:rsidRPr="00D141A7">
              <w:rPr>
                <w:rFonts w:ascii="標楷體" w:eastAsia="標楷體" w:hAnsi="標楷體" w:cs="Arial"/>
              </w:rPr>
              <w:t>生，男性，於105年2月6日年滿</w:t>
            </w:r>
            <w:r w:rsidRPr="00D141A7">
              <w:rPr>
                <w:rFonts w:ascii="標楷體" w:eastAsia="標楷體" w:hAnsi="標楷體" w:cs="Arial" w:hint="eastAsia"/>
              </w:rPr>
              <w:t>40</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林○倫</w:t>
            </w:r>
            <w:r w:rsidRPr="00D141A7">
              <w:rPr>
                <w:rFonts w:ascii="標楷體" w:eastAsia="標楷體" w:hAnsi="標楷體" w:cs="Arial"/>
              </w:rPr>
              <w:t>除被害人</w:t>
            </w:r>
            <w:r w:rsidR="00A9512B">
              <w:rPr>
                <w:rFonts w:ascii="標楷體" w:eastAsia="標楷體" w:hAnsi="標楷體" w:cs="Arial"/>
              </w:rPr>
              <w:t>林○濱</w:t>
            </w:r>
            <w:r w:rsidRPr="00D141A7">
              <w:rPr>
                <w:rFonts w:ascii="標楷體" w:eastAsia="標楷體" w:hAnsi="標楷體" w:cs="Arial"/>
              </w:rPr>
              <w:t>、</w:t>
            </w:r>
            <w:r w:rsidR="00A9512B">
              <w:rPr>
                <w:rFonts w:ascii="標楷體" w:eastAsia="標楷體" w:hAnsi="標楷體" w:cs="Arial"/>
              </w:rPr>
              <w:t>林○亨</w:t>
            </w:r>
            <w:r w:rsidRPr="00D141A7">
              <w:rPr>
                <w:rFonts w:ascii="標楷體" w:eastAsia="標楷體" w:hAnsi="標楷體" w:cs="Arial"/>
              </w:rPr>
              <w:t>外，尚有配偶應對其負扶養義務，故</w:t>
            </w:r>
            <w:r w:rsidR="00A9512B">
              <w:rPr>
                <w:rFonts w:ascii="標楷體" w:eastAsia="標楷體" w:hAnsi="標楷體" w:cs="Arial"/>
              </w:rPr>
              <w:t>林○倫</w:t>
            </w:r>
            <w:r w:rsidRPr="00D141A7">
              <w:rPr>
                <w:rFonts w:ascii="標楷體" w:eastAsia="標楷體" w:hAnsi="標楷體" w:cs="Arial"/>
              </w:rPr>
              <w:t>受</w:t>
            </w:r>
            <w:r w:rsidR="00A9512B">
              <w:rPr>
                <w:rFonts w:ascii="標楷體" w:eastAsia="標楷體" w:hAnsi="標楷體" w:cs="Arial"/>
              </w:rPr>
              <w:t>林○濱</w:t>
            </w:r>
            <w:r w:rsidRPr="00D141A7">
              <w:rPr>
                <w:rFonts w:ascii="標楷體" w:eastAsia="標楷體" w:hAnsi="標楷體" w:cs="Arial"/>
              </w:rPr>
              <w:t>、</w:t>
            </w:r>
            <w:r w:rsidR="00A9512B">
              <w:rPr>
                <w:rFonts w:ascii="標楷體" w:eastAsia="標楷體" w:hAnsi="標楷體" w:cs="Arial"/>
              </w:rPr>
              <w:t>林○亨</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w:t>
            </w:r>
            <w:r w:rsidRPr="00D141A7">
              <w:rPr>
                <w:rFonts w:ascii="標楷體" w:eastAsia="標楷體" w:hAnsi="標楷體" w:cs="Arial" w:hint="eastAsia"/>
              </w:rPr>
              <w:t>2</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rPr>
              <w:t>從而依霍夫曼計算法一次給付，於扣除中間利息後，</w:t>
            </w:r>
            <w:r w:rsidR="00A9512B">
              <w:rPr>
                <w:rFonts w:ascii="標楷體" w:eastAsia="標楷體" w:hAnsi="標楷體" w:cs="Arial"/>
              </w:rPr>
              <w:t>林○倫</w:t>
            </w:r>
            <w:r w:rsidRPr="00D141A7">
              <w:rPr>
                <w:rFonts w:ascii="標楷體" w:eastAsia="標楷體" w:hAnsi="標楷體" w:cs="Arial"/>
              </w:rPr>
              <w:t>得請求之扶養費金額為</w:t>
            </w:r>
            <w:r w:rsidRPr="00D141A7">
              <w:rPr>
                <w:rFonts w:ascii="標楷體" w:eastAsia="標楷體" w:hAnsi="標楷體" w:cs="Arial" w:hint="eastAsia"/>
              </w:rPr>
              <w:t>2,128,405</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2子均罹難</w:t>
            </w:r>
            <w:r w:rsidRPr="00D141A7">
              <w:rPr>
                <w:rFonts w:ascii="標楷體" w:eastAsia="標楷體" w:hAnsi="標楷體" w:cs="Arial"/>
              </w:rPr>
              <w:t>=</w:t>
            </w:r>
            <w:r w:rsidRPr="00D141A7">
              <w:rPr>
                <w:rFonts w:ascii="標楷體" w:eastAsia="標楷體" w:hAnsi="標楷體" w:cs="Arial" w:hint="eastAsia"/>
              </w:rPr>
              <w:t>2,128,405。】</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2,128,405</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林○倫</w:t>
            </w:r>
            <w:r w:rsidRPr="00D141A7">
              <w:rPr>
                <w:rFonts w:ascii="標楷體" w:eastAsia="標楷體" w:hAnsi="標楷體" w:cs="Arial" w:hint="eastAsia"/>
              </w:rPr>
              <w:t>之親屬系統表（本院卷四之2，第177頁）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陳○怡</w:t>
            </w:r>
            <w:r w:rsidRPr="00D141A7">
              <w:rPr>
                <w:rFonts w:ascii="標楷體" w:eastAsia="標楷體" w:hAnsi="標楷體" w:cs="Arial" w:hint="eastAsia"/>
              </w:rPr>
              <w:t>及其扶養義務人之戶籍謄本（本院卷四之2，第178、179頁）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林○倫</w:t>
            </w:r>
            <w:r w:rsidRPr="00D141A7">
              <w:rPr>
                <w:rFonts w:ascii="標楷體" w:eastAsia="標楷體" w:hAnsi="標楷體" w:hint="eastAsia"/>
              </w:rPr>
              <w:t>稅務電子閘門財產所得調件明細（所得卷，第43、44頁）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林○倫</w:t>
            </w:r>
            <w:r w:rsidRPr="00D141A7">
              <w:rPr>
                <w:rFonts w:ascii="標楷體" w:eastAsia="標楷體" w:hAnsi="標楷體" w:hint="eastAsia"/>
              </w:rPr>
              <w:t>高職畢業，貨運業，每月收入35,000元（本院卷六，第65頁）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20</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林○香</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林○香</w:t>
            </w:r>
            <w:r w:rsidRPr="00D141A7">
              <w:rPr>
                <w:rFonts w:ascii="標楷體" w:eastAsia="標楷體" w:hAnsi="標楷體" w:cs="Arial"/>
              </w:rPr>
              <w:t>之子</w:t>
            </w:r>
            <w:r w:rsidR="00A9512B">
              <w:rPr>
                <w:rFonts w:ascii="標楷體" w:eastAsia="標楷體" w:hAnsi="標楷體" w:cs="Arial"/>
              </w:rPr>
              <w:t>林○濱</w:t>
            </w:r>
            <w:r w:rsidRPr="00D141A7">
              <w:rPr>
                <w:rFonts w:ascii="標楷體" w:eastAsia="標楷體" w:hAnsi="標楷體" w:cs="Arial"/>
              </w:rPr>
              <w:t>、</w:t>
            </w:r>
            <w:r w:rsidR="00A9512B">
              <w:rPr>
                <w:rFonts w:ascii="標楷體" w:eastAsia="標楷體" w:hAnsi="標楷體" w:cs="Arial"/>
              </w:rPr>
              <w:t>林○亨</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林○香</w:t>
            </w:r>
            <w:r w:rsidRPr="00D141A7">
              <w:rPr>
                <w:rFonts w:ascii="標楷體" w:eastAsia="標楷體" w:hAnsi="標楷體" w:cs="Arial"/>
              </w:rPr>
              <w:t>係</w:t>
            </w:r>
            <w:r w:rsidRPr="00D141A7">
              <w:rPr>
                <w:rFonts w:ascii="標楷體" w:eastAsia="標楷體" w:hAnsi="標楷體" w:cs="Arial" w:hint="eastAsia"/>
              </w:rPr>
              <w:t>64</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6</w:t>
            </w:r>
            <w:r w:rsidRPr="00D141A7">
              <w:rPr>
                <w:rFonts w:ascii="標楷體" w:eastAsia="標楷體" w:hAnsi="標楷體" w:cs="Arial"/>
              </w:rPr>
              <w:t>日生，女性，於105年2月6日年滿</w:t>
            </w:r>
            <w:r w:rsidRPr="00D141A7">
              <w:rPr>
                <w:rFonts w:ascii="標楷體" w:eastAsia="標楷體" w:hAnsi="標楷體" w:cs="Arial" w:hint="eastAsia"/>
              </w:rPr>
              <w:t>41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林○香</w:t>
            </w:r>
            <w:r w:rsidRPr="00D141A7">
              <w:rPr>
                <w:rFonts w:ascii="標楷體" w:eastAsia="標楷體" w:hAnsi="標楷體" w:cs="Arial"/>
              </w:rPr>
              <w:t>除被害人</w:t>
            </w:r>
            <w:r w:rsidR="00A9512B">
              <w:rPr>
                <w:rFonts w:ascii="標楷體" w:eastAsia="標楷體" w:hAnsi="標楷體" w:cs="Arial"/>
              </w:rPr>
              <w:t>林○濱</w:t>
            </w:r>
            <w:r w:rsidRPr="00D141A7">
              <w:rPr>
                <w:rFonts w:ascii="標楷體" w:eastAsia="標楷體" w:hAnsi="標楷體" w:cs="Arial"/>
              </w:rPr>
              <w:t>、</w:t>
            </w:r>
            <w:r w:rsidR="00A9512B">
              <w:rPr>
                <w:rFonts w:ascii="標楷體" w:eastAsia="標楷體" w:hAnsi="標楷體" w:cs="Arial"/>
              </w:rPr>
              <w:t>林○亨</w:t>
            </w:r>
            <w:r w:rsidRPr="00D141A7">
              <w:rPr>
                <w:rFonts w:ascii="標楷體" w:eastAsia="標楷體" w:hAnsi="標楷體" w:cs="Arial"/>
              </w:rPr>
              <w:t>外，尚有配偶應對其負扶養義務，故</w:t>
            </w:r>
            <w:r w:rsidR="00A9512B">
              <w:rPr>
                <w:rFonts w:ascii="標楷體" w:eastAsia="標楷體" w:hAnsi="標楷體" w:cs="Arial"/>
              </w:rPr>
              <w:t>林○香</w:t>
            </w:r>
            <w:r w:rsidRPr="00D141A7">
              <w:rPr>
                <w:rFonts w:ascii="標楷體" w:eastAsia="標楷體" w:hAnsi="標楷體" w:cs="Arial"/>
              </w:rPr>
              <w:t>受</w:t>
            </w:r>
            <w:r w:rsidR="00A9512B">
              <w:rPr>
                <w:rFonts w:ascii="標楷體" w:eastAsia="標楷體" w:hAnsi="標楷體" w:cs="Arial"/>
              </w:rPr>
              <w:t>林○濱</w:t>
            </w:r>
            <w:r w:rsidRPr="00D141A7">
              <w:rPr>
                <w:rFonts w:ascii="標楷體" w:eastAsia="標楷體" w:hAnsi="標楷體" w:cs="Arial"/>
              </w:rPr>
              <w:t>、</w:t>
            </w:r>
            <w:r w:rsidR="00A9512B">
              <w:rPr>
                <w:rFonts w:ascii="標楷體" w:eastAsia="標楷體" w:hAnsi="標楷體" w:cs="Arial"/>
              </w:rPr>
              <w:t>林○亨</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w:t>
            </w:r>
            <w:r w:rsidRPr="00D141A7">
              <w:rPr>
                <w:rFonts w:ascii="標楷體" w:eastAsia="標楷體" w:hAnsi="標楷體" w:cs="Arial" w:hint="eastAsia"/>
              </w:rPr>
              <w:t>2</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林○香</w:t>
            </w:r>
            <w:r w:rsidRPr="00D141A7">
              <w:rPr>
                <w:rFonts w:ascii="標楷體" w:eastAsia="標楷體" w:hAnsi="標楷體" w:cs="Arial"/>
              </w:rPr>
              <w:t>得請求之扶養費金額為</w:t>
            </w:r>
            <w:r w:rsidRPr="00D141A7">
              <w:rPr>
                <w:rFonts w:ascii="標楷體" w:eastAsia="標楷體" w:hAnsi="標楷體" w:cs="Arial" w:hint="eastAsia"/>
              </w:rPr>
              <w:t>2,414,096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2</w:t>
            </w:r>
            <w:r w:rsidRPr="00D141A7">
              <w:rPr>
                <w:rFonts w:ascii="標楷體" w:eastAsia="標楷體" w:hAnsi="標楷體" w:cs="Arial"/>
              </w:rPr>
              <w:t>=</w:t>
            </w:r>
            <w:r w:rsidRPr="00D141A7">
              <w:rPr>
                <w:rFonts w:ascii="標楷體" w:eastAsia="標楷體" w:hAnsi="標楷體" w:cs="Arial" w:hint="eastAsia"/>
              </w:rPr>
              <w:t>2,414,096。】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shd w:val="clear" w:color="auto" w:fill="auto"/>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2,414,096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林○香</w:t>
            </w:r>
            <w:r w:rsidRPr="00D141A7">
              <w:rPr>
                <w:rFonts w:ascii="標楷體" w:eastAsia="標楷體" w:hAnsi="標楷體" w:cs="Arial" w:hint="eastAsia"/>
              </w:rPr>
              <w:t>之親屬系統表（本院卷四之2，第180頁）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林○香</w:t>
            </w:r>
            <w:r w:rsidRPr="00D141A7">
              <w:rPr>
                <w:rFonts w:ascii="標楷體" w:eastAsia="標楷體" w:hAnsi="標楷體" w:cs="Arial" w:hint="eastAsia"/>
              </w:rPr>
              <w:t>及其扶養義務人之戶籍謄本（本院卷四之2，第181、182頁）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林○香</w:t>
            </w:r>
            <w:r w:rsidRPr="00D141A7">
              <w:rPr>
                <w:rFonts w:ascii="標楷體" w:eastAsia="標楷體" w:hAnsi="標楷體" w:hint="eastAsia"/>
              </w:rPr>
              <w:t>稅務電子閘門財產所得調件明細（所得卷，第45、46頁）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A9512B">
              <w:rPr>
                <w:rFonts w:ascii="標楷體" w:eastAsia="標楷體" w:hAnsi="標楷體" w:hint="eastAsia"/>
              </w:rPr>
              <w:t>林○香</w:t>
            </w:r>
            <w:r w:rsidRPr="00D141A7">
              <w:rPr>
                <w:rFonts w:ascii="標楷體" w:eastAsia="標楷體" w:hAnsi="標楷體" w:hint="eastAsia"/>
              </w:rPr>
              <w:t>國中畢業，會計助理，每月收入22,000元（本院卷六，第65頁）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21</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洪佛鍊</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洪佛裁</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洪國祥</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洪國欽</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黃浚博</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黃怡菁</w:t>
            </w:r>
          </w:p>
          <w:p w:rsidR="004A6F85" w:rsidRDefault="004A6F85" w:rsidP="004A6F85">
            <w:pPr>
              <w:jc w:val="center"/>
              <w:rPr>
                <w:rFonts w:ascii="標楷體" w:eastAsia="標楷體" w:hAnsi="標楷體" w:cs="Arial"/>
              </w:rPr>
            </w:pPr>
            <w:r w:rsidRPr="00D141A7">
              <w:rPr>
                <w:rFonts w:ascii="標楷體" w:eastAsia="標楷體" w:hAnsi="標楷體" w:cs="Arial" w:hint="eastAsia"/>
              </w:rPr>
              <w:t>洪月香</w:t>
            </w:r>
          </w:p>
          <w:p w:rsidR="004A6F85" w:rsidRPr="00D141A7" w:rsidRDefault="004A6F85" w:rsidP="004A6F85">
            <w:pPr>
              <w:jc w:val="center"/>
              <w:rPr>
                <w:rFonts w:ascii="標楷體" w:eastAsia="標楷體" w:hAnsi="標楷體" w:cs="Arial"/>
              </w:rPr>
            </w:pPr>
            <w:r>
              <w:rPr>
                <w:rFonts w:ascii="標楷體" w:eastAsia="標楷體" w:hAnsi="標楷體" w:cs="Arial" w:hint="eastAsia"/>
              </w:rPr>
              <w:t>（即洪林蓮花之承受訴訟人）</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1.洪林蓮花</w:t>
            </w:r>
            <w:r w:rsidRPr="00D141A7">
              <w:rPr>
                <w:rFonts w:ascii="標楷體" w:eastAsia="標楷體" w:hAnsi="標楷體" w:cs="Arial"/>
              </w:rPr>
              <w:t>之女洪芝晴因</w:t>
            </w:r>
            <w:r w:rsidRPr="00D141A7">
              <w:rPr>
                <w:rFonts w:ascii="標楷體" w:eastAsia="標楷體" w:hAnsi="標楷體" w:cs="Arial" w:hint="eastAsia"/>
              </w:rPr>
              <w:t>系爭</w:t>
            </w:r>
            <w:r w:rsidRPr="00D141A7">
              <w:rPr>
                <w:rFonts w:ascii="標楷體" w:eastAsia="標楷體" w:hAnsi="標楷體" w:cs="Arial"/>
              </w:rPr>
              <w:t>事故死亡</w:t>
            </w:r>
            <w:r>
              <w:rPr>
                <w:rFonts w:ascii="標楷體" w:eastAsia="標楷體" w:hAnsi="標楷體" w:cs="Arial" w:hint="eastAsia"/>
              </w:rPr>
              <w:t>，而洪林蓮花於起訴後之106年8月30日死亡，其對被告之扶養費債權應由原告洪佛鍊、洪佛裁、洪國祥、洪國欽、黃浚博、黃怡菁、洪月香繼承。</w:t>
            </w:r>
            <w:r w:rsidRPr="00D141A7">
              <w:rPr>
                <w:rFonts w:ascii="標楷體" w:eastAsia="標楷體" w:hAnsi="標楷體" w:cs="Arial"/>
              </w:rPr>
              <w:t>查洪林蓮花係</w:t>
            </w:r>
            <w:r w:rsidRPr="00D141A7">
              <w:rPr>
                <w:rFonts w:ascii="標楷體" w:eastAsia="標楷體" w:hAnsi="標楷體" w:cs="Arial" w:hint="eastAsia"/>
              </w:rPr>
              <w:t>24</w:t>
            </w:r>
            <w:r w:rsidRPr="00D141A7">
              <w:rPr>
                <w:rFonts w:ascii="標楷體" w:eastAsia="標楷體" w:hAnsi="標楷體" w:cs="Arial"/>
              </w:rPr>
              <w:t>年</w:t>
            </w:r>
            <w:r w:rsidRPr="00D141A7">
              <w:rPr>
                <w:rFonts w:ascii="標楷體" w:eastAsia="標楷體" w:hAnsi="標楷體" w:cs="Arial" w:hint="eastAsia"/>
              </w:rPr>
              <w:t>2</w:t>
            </w:r>
            <w:r w:rsidRPr="00D141A7">
              <w:rPr>
                <w:rFonts w:ascii="標楷體" w:eastAsia="標楷體" w:hAnsi="標楷體" w:cs="Arial"/>
              </w:rPr>
              <w:t>月</w:t>
            </w:r>
            <w:r w:rsidRPr="00D141A7">
              <w:rPr>
                <w:rFonts w:ascii="標楷體" w:eastAsia="標楷體" w:hAnsi="標楷體" w:cs="Arial" w:hint="eastAsia"/>
              </w:rPr>
              <w:t>26日</w:t>
            </w:r>
            <w:r w:rsidRPr="00D141A7">
              <w:rPr>
                <w:rFonts w:ascii="標楷體" w:eastAsia="標楷體" w:hAnsi="標楷體" w:cs="Arial"/>
              </w:rPr>
              <w:t>生，</w:t>
            </w:r>
            <w:r w:rsidRPr="00D141A7">
              <w:rPr>
                <w:rFonts w:ascii="標楷體" w:eastAsia="標楷體" w:hAnsi="標楷體" w:cs="Arial" w:hint="eastAsia"/>
              </w:rPr>
              <w:t>106年8月30日死亡</w:t>
            </w:r>
            <w:r w:rsidRPr="00D141A7">
              <w:rPr>
                <w:rFonts w:ascii="標楷體" w:eastAsia="標楷體" w:hAnsi="標楷體" w:cs="Arial"/>
              </w:rPr>
              <w:t>，距系爭事故發生時之105年2月6日約為</w:t>
            </w:r>
            <w:r w:rsidRPr="00D141A7">
              <w:rPr>
                <w:rFonts w:ascii="標楷體" w:eastAsia="標楷體" w:hAnsi="標楷體" w:cs="Arial" w:hint="eastAsia"/>
              </w:rPr>
              <w:t>1年6月</w:t>
            </w:r>
            <w:r w:rsidRPr="00D141A7">
              <w:rPr>
                <w:rFonts w:ascii="標楷體" w:eastAsia="標楷體" w:hAnsi="標楷體" w:cs="Arial"/>
              </w:rPr>
              <w:t>。依行政院主計總處所調查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定其應受扶養金額。洪林蓮花除被害人洪芝晴外，尚有其他</w:t>
            </w:r>
            <w:r w:rsidRPr="00D141A7">
              <w:rPr>
                <w:rFonts w:ascii="標楷體" w:eastAsia="標楷體" w:hAnsi="標楷體" w:cs="Arial" w:hint="eastAsia"/>
              </w:rPr>
              <w:t>5</w:t>
            </w:r>
            <w:r w:rsidRPr="00D141A7">
              <w:rPr>
                <w:rFonts w:ascii="標楷體" w:eastAsia="標楷體" w:hAnsi="標楷體" w:cs="Arial"/>
              </w:rPr>
              <w:t>名子女應對其負扶養義務，故洪林蓮花受洪芝晴扶養之權利應以</w:t>
            </w:r>
            <w:r w:rsidRPr="00D141A7">
              <w:rPr>
                <w:rFonts w:ascii="標楷體" w:eastAsia="標楷體" w:hAnsi="標楷體" w:cs="Arial" w:hint="eastAsia"/>
              </w:rPr>
              <w:t>6</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從而洪林蓮花得請求之扶養費金額為</w:t>
            </w:r>
            <w:r w:rsidRPr="00D141A7">
              <w:rPr>
                <w:rFonts w:ascii="標楷體" w:eastAsia="標楷體" w:hAnsi="標楷體" w:cs="Arial" w:hint="eastAsia"/>
              </w:rPr>
              <w:t>61,263</w:t>
            </w:r>
            <w:r w:rsidRPr="00D141A7">
              <w:rPr>
                <w:rFonts w:ascii="標楷體" w:eastAsia="標楷體" w:hAnsi="標楷體" w:cs="Arial"/>
              </w:rPr>
              <w:t>元【計算式：</w:t>
            </w:r>
            <w:r w:rsidRPr="00D141A7">
              <w:rPr>
                <w:rFonts w:ascii="標楷體" w:eastAsia="標楷體" w:hAnsi="標楷體" w:cs="Arial" w:hint="eastAsia"/>
              </w:rPr>
              <w:t>245,052×1.5</w:t>
            </w:r>
            <w:r w:rsidRPr="00D141A7">
              <w:rPr>
                <w:rFonts w:ascii="標楷體" w:eastAsia="標楷體" w:hAnsi="標楷體" w:cs="Arial"/>
              </w:rPr>
              <w:t>÷</w:t>
            </w:r>
            <w:r w:rsidRPr="00D141A7">
              <w:rPr>
                <w:rFonts w:ascii="標楷體" w:eastAsia="標楷體" w:hAnsi="標楷體" w:cs="Arial" w:hint="eastAsia"/>
              </w:rPr>
              <w:t>6</w:t>
            </w:r>
            <w:r w:rsidRPr="00D141A7">
              <w:rPr>
                <w:rFonts w:ascii="標楷體" w:eastAsia="標楷體" w:hAnsi="標楷體" w:cs="Arial"/>
              </w:rPr>
              <w:t xml:space="preserve">（扶養義務人數）= </w:t>
            </w:r>
            <w:r w:rsidRPr="00D141A7">
              <w:rPr>
                <w:rFonts w:ascii="標楷體" w:eastAsia="標楷體" w:hAnsi="標楷體" w:cs="Arial" w:hint="eastAsia"/>
              </w:rPr>
              <w:t>61</w:t>
            </w:r>
            <w:r w:rsidRPr="00D141A7">
              <w:rPr>
                <w:rFonts w:ascii="標楷體" w:eastAsia="標楷體" w:hAnsi="標楷體" w:cs="Arial"/>
              </w:rPr>
              <w:t>,</w:t>
            </w:r>
            <w:r w:rsidRPr="00D141A7">
              <w:rPr>
                <w:rFonts w:ascii="標楷體" w:eastAsia="標楷體" w:hAnsi="標楷體" w:cs="Arial" w:hint="eastAsia"/>
              </w:rPr>
              <w:t>263元。】</w:t>
            </w:r>
          </w:p>
        </w:tc>
        <w:tc>
          <w:tcPr>
            <w:tcW w:w="2268" w:type="dxa"/>
            <w:vAlign w:val="center"/>
          </w:tcPr>
          <w:p w:rsidR="004A6F85" w:rsidRDefault="004A6F85" w:rsidP="004A6F85">
            <w:pPr>
              <w:rPr>
                <w:rFonts w:ascii="標楷體" w:eastAsia="標楷體" w:hAnsi="標楷體" w:cs="Arial"/>
              </w:rPr>
            </w:pPr>
            <w:r w:rsidRPr="00D141A7">
              <w:rPr>
                <w:rFonts w:ascii="標楷體" w:eastAsia="標楷體" w:hAnsi="標楷體" w:cs="Arial" w:hint="eastAsia"/>
              </w:rPr>
              <w:t>61,263元</w:t>
            </w:r>
          </w:p>
          <w:p w:rsidR="004A6F85" w:rsidRPr="00D141A7" w:rsidRDefault="004A6F85" w:rsidP="004A6F85">
            <w:pPr>
              <w:rPr>
                <w:rFonts w:ascii="標楷體" w:eastAsia="標楷體" w:hAnsi="標楷體" w:cs="Arial"/>
              </w:rPr>
            </w:pPr>
            <w:r>
              <w:rPr>
                <w:rFonts w:ascii="標楷體" w:eastAsia="標楷體" w:hAnsi="標楷體" w:cs="Arial" w:hint="eastAsia"/>
              </w:rPr>
              <w:t>（因洪林蓮花於起訴後死亡，故於109.3.19減縮請求之金額）</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被繼承人即</w:t>
            </w:r>
            <w:r w:rsidRPr="00D141A7">
              <w:rPr>
                <w:rFonts w:ascii="標楷體" w:eastAsia="標楷體" w:hAnsi="標楷體" w:cs="Arial" w:hint="eastAsia"/>
              </w:rPr>
              <w:t>受扶養</w:t>
            </w:r>
            <w:r>
              <w:rPr>
                <w:rFonts w:ascii="標楷體" w:eastAsia="標楷體" w:hAnsi="標楷體" w:cs="Arial" w:hint="eastAsia"/>
              </w:rPr>
              <w:t>權利人</w:t>
            </w:r>
            <w:r w:rsidRPr="00D141A7">
              <w:rPr>
                <w:rFonts w:ascii="標楷體" w:eastAsia="標楷體" w:hAnsi="標楷體" w:cs="Arial" w:hint="eastAsia"/>
              </w:rPr>
              <w:t>洪林蓮花之親屬系統表（本院卷四之2，第183頁）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hint="eastAsia"/>
              </w:rPr>
              <w:t>被繼承人</w:t>
            </w:r>
            <w:r w:rsidRPr="00D141A7">
              <w:rPr>
                <w:rFonts w:ascii="標楷體" w:eastAsia="標楷體" w:hAnsi="標楷體" w:cs="Arial" w:hint="eastAsia"/>
              </w:rPr>
              <w:t>洪林蓮花及其扶養義務人之戶籍謄本（本院卷四之2，第184至190頁）</w:t>
            </w:r>
          </w:p>
          <w:p w:rsidR="004A6F85" w:rsidRDefault="004A6F85" w:rsidP="004A6F85">
            <w:pPr>
              <w:spacing w:line="400" w:lineRule="exact"/>
              <w:rPr>
                <w:rFonts w:ascii="標楷體" w:eastAsia="標楷體" w:hAnsi="標楷體"/>
              </w:rPr>
            </w:pPr>
            <w:r w:rsidRPr="00D141A7">
              <w:rPr>
                <w:rFonts w:ascii="標楷體" w:eastAsia="標楷體" w:hAnsi="標楷體" w:cs="Arial" w:hint="eastAsia"/>
              </w:rPr>
              <w:t>3.</w:t>
            </w:r>
            <w:r>
              <w:rPr>
                <w:rFonts w:ascii="標楷體" w:eastAsia="標楷體" w:hAnsi="標楷體" w:hint="eastAsia"/>
              </w:rPr>
              <w:t>民事聲明承受訴訟狀、被繼承人洪林蓮花繼承系統表、除戶戶籍謄本、全體繼承人即原告洪佛鍊、洪佛裁、洪國祥、洪國欽、</w:t>
            </w:r>
            <w:r>
              <w:rPr>
                <w:rFonts w:ascii="標楷體" w:eastAsia="標楷體" w:hAnsi="標楷體" w:cs="Arial" w:hint="eastAsia"/>
                <w:szCs w:val="24"/>
              </w:rPr>
              <w:t>黃浚博、黃怡菁、洪月香</w:t>
            </w:r>
            <w:r>
              <w:rPr>
                <w:rFonts w:ascii="標楷體" w:eastAsia="標楷體" w:hAnsi="標楷體" w:hint="eastAsia"/>
              </w:rPr>
              <w:t>戶籍謄本（本院卷十二，第87至126頁）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 xml:space="preserve"> 4.104年度平均每人月消費支出-按區域別分一覽表（本院卷四之2，第412頁）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5.</w:t>
            </w:r>
            <w:r>
              <w:rPr>
                <w:rFonts w:ascii="標楷體" w:eastAsia="標楷體" w:hAnsi="標楷體" w:cs="Arial" w:hint="eastAsia"/>
              </w:rPr>
              <w:t>被繼承人</w:t>
            </w:r>
            <w:r w:rsidRPr="00D141A7">
              <w:rPr>
                <w:rFonts w:ascii="標楷體" w:eastAsia="標楷體" w:hAnsi="標楷體" w:cs="Arial" w:hint="eastAsia"/>
              </w:rPr>
              <w:t>洪林蓮花</w:t>
            </w:r>
            <w:r w:rsidRPr="00D141A7">
              <w:rPr>
                <w:rFonts w:ascii="標楷體" w:eastAsia="標楷體" w:hAnsi="標楷體" w:hint="eastAsia"/>
              </w:rPr>
              <w:t>稅務電子閘門財產所得調件明細（所得卷，第47、48頁）</w:t>
            </w:r>
          </w:p>
          <w:p w:rsidR="004A6F85" w:rsidRDefault="004A6F85" w:rsidP="004A6F85">
            <w:pPr>
              <w:spacing w:line="400" w:lineRule="exact"/>
              <w:rPr>
                <w:rFonts w:ascii="標楷體" w:eastAsia="標楷體" w:hAnsi="標楷體" w:cs="Arial"/>
              </w:rPr>
            </w:pPr>
            <w:r w:rsidRPr="00D141A7">
              <w:rPr>
                <w:rFonts w:ascii="標楷體" w:eastAsia="標楷體" w:hAnsi="標楷體" w:hint="eastAsia"/>
              </w:rPr>
              <w:t>7.</w:t>
            </w:r>
            <w:r>
              <w:rPr>
                <w:rFonts w:ascii="標楷體" w:eastAsia="標楷體" w:hAnsi="標楷體" w:hint="eastAsia"/>
              </w:rPr>
              <w:t>被繼承人</w:t>
            </w:r>
            <w:r w:rsidRPr="00D141A7">
              <w:rPr>
                <w:rFonts w:ascii="標楷體" w:eastAsia="標楷體" w:hAnsi="標楷體" w:hint="eastAsia"/>
              </w:rPr>
              <w:t>洪林蓮花（106.8.30歿），國小肄業，無業，無收入（本院卷六，第65頁）</w:t>
            </w:r>
            <w:r w:rsidRPr="00D141A7">
              <w:rPr>
                <w:rFonts w:ascii="標楷體" w:eastAsia="標楷體" w:hAnsi="標楷體" w:cs="Arial"/>
              </w:rPr>
              <w:t xml:space="preserve"> </w:t>
            </w:r>
          </w:p>
          <w:p w:rsidR="004A6F85" w:rsidRPr="00D141A7" w:rsidRDefault="004A6F85" w:rsidP="004A6F85">
            <w:pPr>
              <w:spacing w:line="400" w:lineRule="exact"/>
              <w:rPr>
                <w:rFonts w:ascii="標楷體" w:eastAsia="標楷體" w:hAnsi="標楷體" w:cs="Arial"/>
              </w:rPr>
            </w:pPr>
            <w:r>
              <w:rPr>
                <w:rFonts w:ascii="標楷體" w:eastAsia="標楷體" w:hAnsi="標楷體" w:cs="Arial"/>
              </w:rPr>
              <w:t>8.</w:t>
            </w:r>
            <w:r>
              <w:rPr>
                <w:rFonts w:ascii="標楷體" w:eastAsia="標楷體" w:hAnsi="標楷體" w:hint="eastAsia"/>
              </w:rPr>
              <w:t xml:space="preserve"> 原告109.3.19民事準備（二十）狀減縮原告得請求扶養費之金額（本院卷十三，第129頁至第131頁）</w:t>
            </w:r>
            <w:r w:rsidRPr="00D141A7">
              <w:rPr>
                <w:rFonts w:ascii="標楷體" w:eastAsia="標楷體" w:hAnsi="標楷體" w:cs="Arial"/>
              </w:rPr>
              <w:t xml:space="preserve"> </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22</w:t>
            </w:r>
          </w:p>
        </w:tc>
        <w:tc>
          <w:tcPr>
            <w:tcW w:w="1296" w:type="dxa"/>
            <w:vAlign w:val="center"/>
          </w:tcPr>
          <w:p w:rsidR="004A6F85" w:rsidRPr="00D141A7" w:rsidRDefault="00A9512B" w:rsidP="004A6F85">
            <w:pPr>
              <w:jc w:val="center"/>
              <w:rPr>
                <w:rFonts w:ascii="標楷體" w:eastAsia="標楷體" w:hAnsi="標楷體" w:cs="Arial"/>
              </w:rPr>
            </w:pPr>
            <w:r>
              <w:rPr>
                <w:rFonts w:ascii="標楷體" w:eastAsia="標楷體" w:hAnsi="標楷體" w:cs="Arial"/>
              </w:rPr>
              <w:t>蔡○靖</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A9512B">
              <w:rPr>
                <w:rFonts w:ascii="標楷體" w:eastAsia="標楷體" w:hAnsi="標楷體" w:cs="Arial" w:hint="eastAsia"/>
              </w:rPr>
              <w:t>蔡○靖</w:t>
            </w:r>
            <w:r w:rsidRPr="00D141A7">
              <w:rPr>
                <w:rFonts w:ascii="標楷體" w:eastAsia="標楷體" w:hAnsi="標楷體" w:cs="Arial"/>
              </w:rPr>
              <w:t>之妻</w:t>
            </w:r>
            <w:r w:rsidR="00A9512B">
              <w:rPr>
                <w:rFonts w:ascii="標楷體" w:eastAsia="標楷體" w:hAnsi="標楷體" w:cs="Arial"/>
              </w:rPr>
              <w:t>徐○芬</w:t>
            </w:r>
            <w:r w:rsidRPr="00D141A7">
              <w:rPr>
                <w:rFonts w:ascii="標楷體" w:eastAsia="標楷體" w:hAnsi="標楷體" w:cs="Arial"/>
              </w:rPr>
              <w:t>、之女</w:t>
            </w:r>
            <w:r w:rsidR="00A9512B">
              <w:rPr>
                <w:rFonts w:ascii="標楷體" w:eastAsia="標楷體" w:hAnsi="標楷體" w:cs="Arial" w:hint="eastAsia"/>
                <w:szCs w:val="24"/>
              </w:rPr>
              <w:t>蔡○淣</w:t>
            </w:r>
            <w:r w:rsidRPr="00D141A7">
              <w:rPr>
                <w:rFonts w:ascii="標楷體" w:eastAsia="標楷體" w:hAnsi="標楷體" w:cs="Arial" w:hint="eastAsia"/>
                <w:szCs w:val="24"/>
              </w:rPr>
              <w:t>、</w:t>
            </w:r>
            <w:r w:rsidR="00A9512B">
              <w:rPr>
                <w:rFonts w:ascii="標楷體" w:eastAsia="標楷體" w:hAnsi="標楷體" w:cs="Arial" w:hint="eastAsia"/>
                <w:szCs w:val="24"/>
              </w:rPr>
              <w:t>蔡○浠</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事故死亡。查</w:t>
            </w:r>
            <w:r w:rsidR="00A9512B">
              <w:rPr>
                <w:rFonts w:ascii="標楷體" w:eastAsia="標楷體" w:hAnsi="標楷體" w:cs="Arial"/>
              </w:rPr>
              <w:t>蔡○靖</w:t>
            </w:r>
            <w:r w:rsidRPr="00D141A7">
              <w:rPr>
                <w:rFonts w:ascii="標楷體" w:eastAsia="標楷體" w:hAnsi="標楷體" w:cs="Arial"/>
              </w:rPr>
              <w:t>係</w:t>
            </w:r>
            <w:r w:rsidRPr="00D141A7">
              <w:rPr>
                <w:rFonts w:ascii="標楷體" w:eastAsia="標楷體" w:hAnsi="標楷體" w:cs="Arial" w:hint="eastAsia"/>
              </w:rPr>
              <w:t>65</w:t>
            </w:r>
            <w:r w:rsidRPr="00D141A7">
              <w:rPr>
                <w:rFonts w:ascii="標楷體" w:eastAsia="標楷體" w:hAnsi="標楷體" w:cs="Arial"/>
              </w:rPr>
              <w:t>年</w:t>
            </w:r>
            <w:r w:rsidRPr="00D141A7">
              <w:rPr>
                <w:rFonts w:ascii="標楷體" w:eastAsia="標楷體" w:hAnsi="標楷體" w:cs="Arial" w:hint="eastAsia"/>
              </w:rPr>
              <w:t>5</w:t>
            </w:r>
            <w:r w:rsidRPr="00D141A7">
              <w:rPr>
                <w:rFonts w:ascii="標楷體" w:eastAsia="標楷體" w:hAnsi="標楷體" w:cs="Arial"/>
              </w:rPr>
              <w:t>月</w:t>
            </w:r>
            <w:r w:rsidRPr="00D141A7">
              <w:rPr>
                <w:rFonts w:ascii="標楷體" w:eastAsia="標楷體" w:hAnsi="標楷體" w:cs="Arial" w:hint="eastAsia"/>
              </w:rPr>
              <w:t>4日</w:t>
            </w:r>
            <w:r w:rsidRPr="00D141A7">
              <w:rPr>
                <w:rFonts w:ascii="標楷體" w:eastAsia="標楷體" w:hAnsi="標楷體" w:cs="Arial"/>
              </w:rPr>
              <w:t>生，男性，於105年2月6日年滿</w:t>
            </w:r>
            <w:r w:rsidRPr="00D141A7">
              <w:rPr>
                <w:rFonts w:ascii="標楷體" w:eastAsia="標楷體" w:hAnsi="標楷體" w:cs="Arial" w:hint="eastAsia"/>
              </w:rPr>
              <w:t>39</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A9512B">
              <w:rPr>
                <w:rFonts w:ascii="標楷體" w:eastAsia="標楷體" w:hAnsi="標楷體" w:cs="Arial"/>
              </w:rPr>
              <w:t>蔡○靖</w:t>
            </w:r>
            <w:r w:rsidRPr="00D141A7">
              <w:rPr>
                <w:rFonts w:ascii="標楷體" w:eastAsia="標楷體" w:hAnsi="標楷體" w:cs="Arial"/>
              </w:rPr>
              <w:t>除被害人</w:t>
            </w:r>
            <w:r w:rsidR="00A9512B">
              <w:rPr>
                <w:rFonts w:ascii="標楷體" w:eastAsia="標楷體" w:hAnsi="標楷體" w:cs="Arial"/>
              </w:rPr>
              <w:t>徐○芬</w:t>
            </w:r>
            <w:r w:rsidRPr="00D141A7">
              <w:rPr>
                <w:rFonts w:ascii="標楷體" w:eastAsia="標楷體" w:hAnsi="標楷體" w:cs="Arial"/>
              </w:rPr>
              <w:t>、</w:t>
            </w:r>
            <w:r w:rsidRPr="00D141A7">
              <w:rPr>
                <w:rFonts w:ascii="標楷體" w:eastAsia="標楷體" w:hAnsi="標楷體" w:cs="Arial" w:hint="eastAsia"/>
                <w:szCs w:val="24"/>
              </w:rPr>
              <w:t>婕</w:t>
            </w:r>
            <w:r w:rsidR="00A9512B">
              <w:rPr>
                <w:rFonts w:ascii="標楷體" w:eastAsia="標楷體" w:hAnsi="標楷體" w:cs="Arial" w:hint="eastAsia"/>
                <w:szCs w:val="24"/>
              </w:rPr>
              <w:t>○</w:t>
            </w:r>
            <w:r w:rsidRPr="00D141A7">
              <w:rPr>
                <w:rFonts w:ascii="標楷體" w:eastAsia="標楷體" w:hAnsi="標楷體" w:cs="Arial" w:hint="eastAsia"/>
                <w:szCs w:val="24"/>
              </w:rPr>
              <w:t>淣、</w:t>
            </w:r>
            <w:r w:rsidR="00A9512B">
              <w:rPr>
                <w:rFonts w:ascii="標楷體" w:eastAsia="標楷體" w:hAnsi="標楷體" w:cs="Arial" w:hint="eastAsia"/>
                <w:szCs w:val="24"/>
              </w:rPr>
              <w:t>蔡○浠</w:t>
            </w:r>
            <w:r w:rsidRPr="00D141A7">
              <w:rPr>
                <w:rFonts w:ascii="標楷體" w:eastAsia="標楷體" w:hAnsi="標楷體" w:cs="Arial"/>
              </w:rPr>
              <w:t>外，已無其他應對其負扶養義務之人，故</w:t>
            </w:r>
            <w:r w:rsidR="00A9512B">
              <w:rPr>
                <w:rFonts w:ascii="標楷體" w:eastAsia="標楷體" w:hAnsi="標楷體" w:cs="Arial"/>
              </w:rPr>
              <w:t>蔡○靖</w:t>
            </w:r>
            <w:r w:rsidRPr="00D141A7">
              <w:rPr>
                <w:rFonts w:ascii="標楷體" w:eastAsia="標楷體" w:hAnsi="標楷體" w:cs="Arial"/>
              </w:rPr>
              <w:t>之扶養費應以全額計算。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A9512B">
              <w:rPr>
                <w:rFonts w:ascii="標楷體" w:eastAsia="標楷體" w:hAnsi="標楷體" w:cs="Arial"/>
              </w:rPr>
              <w:t>蔡○靖</w:t>
            </w:r>
            <w:r w:rsidRPr="00D141A7">
              <w:rPr>
                <w:rFonts w:ascii="標楷體" w:eastAsia="標楷體" w:hAnsi="標楷體" w:cs="Arial"/>
              </w:rPr>
              <w:t>得請求之扶養費金額為</w:t>
            </w:r>
            <w:r w:rsidRPr="00D141A7">
              <w:rPr>
                <w:rFonts w:ascii="標楷體" w:eastAsia="標楷體" w:hAnsi="標楷體" w:cs="Arial" w:hint="eastAsia"/>
              </w:rPr>
              <w:t>3,192,607</w:t>
            </w:r>
            <w:r w:rsidRPr="00D141A7">
              <w:rPr>
                <w:rFonts w:ascii="標楷體" w:eastAsia="標楷體" w:hAnsi="標楷體" w:cs="Arial"/>
              </w:rPr>
              <w:t>元【計算</w:t>
            </w:r>
            <w:r w:rsidR="00A9512B">
              <w:rPr>
                <w:rFonts w:ascii="標楷體" w:eastAsia="標楷體" w:hAnsi="標楷體" w:cs="Arial" w:hint="eastAsia"/>
              </w:rPr>
              <w:t>式：245,052×13.028282</w:t>
            </w:r>
            <w:r w:rsidR="00A9512B">
              <w:rPr>
                <w:rFonts w:ascii="標楷體" w:eastAsia="標楷體" w:hAnsi="標楷體" w:cs="Arial"/>
              </w:rPr>
              <w:br/>
            </w:r>
            <w:r w:rsidRPr="00D141A7">
              <w:rPr>
                <w:rFonts w:ascii="標楷體" w:eastAsia="標楷體" w:hAnsi="標楷體" w:cs="Arial"/>
              </w:rPr>
              <w:t>68</w:t>
            </w:r>
            <w:r w:rsidR="00A9512B">
              <w:rPr>
                <w:rFonts w:ascii="標楷體" w:eastAsia="標楷體" w:hAnsi="標楷體" w:cs="Arial" w:hint="eastAsia"/>
              </w:rPr>
              <w:t>＝3,192,607</w:t>
            </w:r>
            <w:r w:rsidRPr="00D141A7">
              <w:rPr>
                <w:rFonts w:ascii="標楷體" w:eastAsia="標楷體" w:hAnsi="標楷體" w:cs="Arial" w:hint="eastAsia"/>
              </w:rPr>
              <w:t>】</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3,192,607</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00A9512B">
              <w:rPr>
                <w:rFonts w:ascii="標楷體" w:eastAsia="標楷體" w:hAnsi="標楷體" w:cs="Arial" w:hint="eastAsia"/>
              </w:rPr>
              <w:t>蔡○靖</w:t>
            </w:r>
            <w:r w:rsidRPr="00D141A7">
              <w:rPr>
                <w:rFonts w:ascii="標楷體" w:eastAsia="標楷體" w:hAnsi="標楷體" w:cs="Arial" w:hint="eastAsia"/>
              </w:rPr>
              <w:t>之親屬系統表（本院卷四之2，第191頁）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A9512B">
              <w:rPr>
                <w:rFonts w:ascii="標楷體" w:eastAsia="標楷體" w:hAnsi="標楷體" w:cs="Arial" w:hint="eastAsia"/>
              </w:rPr>
              <w:t>蔡○靖</w:t>
            </w:r>
            <w:r w:rsidRPr="00D141A7">
              <w:rPr>
                <w:rFonts w:ascii="標楷體" w:eastAsia="標楷體" w:hAnsi="標楷體" w:cs="Arial" w:hint="eastAsia"/>
              </w:rPr>
              <w:t>及其扶養義務人之戶籍謄本（本院卷四之2，第192、194頁）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A9512B">
              <w:rPr>
                <w:rFonts w:ascii="標楷體" w:eastAsia="標楷體" w:hAnsi="標楷體" w:cs="Arial" w:hint="eastAsia"/>
              </w:rPr>
              <w:t>蔡○靖</w:t>
            </w:r>
            <w:r w:rsidRPr="00D141A7">
              <w:rPr>
                <w:rFonts w:ascii="標楷體" w:eastAsia="標楷體" w:hAnsi="標楷體" w:hint="eastAsia"/>
              </w:rPr>
              <w:t>稅務電子閘門財產所得調件明細（所得卷，第49至52頁）</w:t>
            </w:r>
          </w:p>
          <w:p w:rsidR="004A6F85" w:rsidRPr="00D141A7" w:rsidRDefault="004A6F85" w:rsidP="004A6F85">
            <w:pPr>
              <w:jc w:val="both"/>
              <w:rPr>
                <w:rFonts w:ascii="標楷體" w:eastAsia="標楷體" w:hAnsi="標楷體"/>
              </w:rPr>
            </w:pPr>
            <w:r w:rsidRPr="00D141A7">
              <w:rPr>
                <w:rFonts w:ascii="標楷體" w:eastAsia="標楷體" w:hAnsi="標楷體" w:hint="eastAsia"/>
              </w:rPr>
              <w:t>7.原告</w:t>
            </w:r>
            <w:r w:rsidR="00A9512B">
              <w:rPr>
                <w:rFonts w:ascii="標楷體" w:eastAsia="標楷體" w:hAnsi="標楷體" w:hint="eastAsia"/>
              </w:rPr>
              <w:t>蔡○靖</w:t>
            </w:r>
            <w:r w:rsidRPr="00D141A7">
              <w:rPr>
                <w:rFonts w:ascii="標楷體" w:eastAsia="標楷體" w:hAnsi="標楷體" w:hint="eastAsia"/>
              </w:rPr>
              <w:t>五專畢業，技術員，每月收入60,000元（本院卷六，第65頁）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26</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張長發</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張長發</w:t>
            </w:r>
            <w:r w:rsidRPr="00D141A7">
              <w:rPr>
                <w:rFonts w:ascii="標楷體" w:eastAsia="標楷體" w:hAnsi="標楷體" w:cs="Arial"/>
              </w:rPr>
              <w:t>之女張佳淇因</w:t>
            </w:r>
            <w:r w:rsidRPr="00D141A7">
              <w:rPr>
                <w:rFonts w:ascii="標楷體" w:eastAsia="標楷體" w:hAnsi="標楷體" w:cs="Arial" w:hint="eastAsia"/>
              </w:rPr>
              <w:t>系爭</w:t>
            </w:r>
            <w:r w:rsidRPr="00D141A7">
              <w:rPr>
                <w:rFonts w:ascii="標楷體" w:eastAsia="標楷體" w:hAnsi="標楷體" w:cs="Arial"/>
              </w:rPr>
              <w:t>事故死亡。查張長發係</w:t>
            </w:r>
            <w:r w:rsidRPr="00D141A7">
              <w:rPr>
                <w:rFonts w:ascii="標楷體" w:eastAsia="標楷體" w:hAnsi="標楷體" w:cs="Arial" w:hint="eastAsia"/>
              </w:rPr>
              <w:t>43</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8日</w:t>
            </w:r>
            <w:r w:rsidRPr="00D141A7">
              <w:rPr>
                <w:rFonts w:ascii="標楷體" w:eastAsia="標楷體" w:hAnsi="標楷體" w:cs="Arial"/>
              </w:rPr>
              <w:t>生，男性，於105年2月6日年滿</w:t>
            </w:r>
            <w:r w:rsidRPr="00D141A7">
              <w:rPr>
                <w:rFonts w:ascii="標楷體" w:eastAsia="標楷體" w:hAnsi="標楷體" w:cs="Arial" w:hint="eastAsia"/>
              </w:rPr>
              <w:t>62</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定其應受扶養金額。張長發除被害人張佳淇外，尚有配偶及其他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名子女應對其負扶養義務，故張長發受張佳淇扶養之權利應以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從而依霍夫曼計算法一次給付，於扣除中間利息後，張長發得請求之扶養費金額為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798</w:t>
            </w:r>
            <w:r w:rsidRPr="00D141A7">
              <w:rPr>
                <w:rFonts w:ascii="標楷體" w:eastAsia="標楷體" w:hAnsi="標楷體" w:cs="Arial"/>
              </w:rPr>
              <w:t>,</w:t>
            </w:r>
            <w:r w:rsidRPr="00D141A7">
              <w:rPr>
                <w:rFonts w:ascii="標楷體" w:eastAsia="標楷體" w:hAnsi="標楷體" w:cs="Arial" w:hint="eastAsia"/>
              </w:rPr>
              <w:t>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張長發之親屬系統表（本院卷四之2，第195頁）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2.原告張長發及其扶養義務人之戶籍謄本（本院卷四之2，第196至198頁）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6.原告張長發</w:t>
            </w:r>
            <w:r w:rsidRPr="00D141A7">
              <w:rPr>
                <w:rFonts w:ascii="標楷體" w:eastAsia="標楷體" w:hAnsi="標楷體" w:hint="eastAsia"/>
              </w:rPr>
              <w:t>稅務電子閘門財產所得調件明細（所得卷，第59至62頁）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7.原告張長發五專畢業，退休，無收入（本院卷六，第66頁）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27</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陳蓮月</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陳蓮月</w:t>
            </w:r>
            <w:r w:rsidRPr="00D141A7">
              <w:rPr>
                <w:rFonts w:ascii="標楷體" w:eastAsia="標楷體" w:hAnsi="標楷體" w:cs="Arial"/>
              </w:rPr>
              <w:t>之女張佳淇因</w:t>
            </w:r>
            <w:r w:rsidRPr="00D141A7">
              <w:rPr>
                <w:rFonts w:ascii="標楷體" w:eastAsia="標楷體" w:hAnsi="標楷體" w:cs="Arial" w:hint="eastAsia"/>
              </w:rPr>
              <w:t>系爭</w:t>
            </w:r>
            <w:r w:rsidRPr="00D141A7">
              <w:rPr>
                <w:rFonts w:ascii="標楷體" w:eastAsia="標楷體" w:hAnsi="標楷體" w:cs="Arial"/>
              </w:rPr>
              <w:t>事故死亡。查陳蓮月係</w:t>
            </w:r>
            <w:r w:rsidRPr="00D141A7">
              <w:rPr>
                <w:rFonts w:ascii="標楷體" w:eastAsia="標楷體" w:hAnsi="標楷體" w:cs="Arial" w:hint="eastAsia"/>
              </w:rPr>
              <w:t>43</w:t>
            </w:r>
            <w:r w:rsidRPr="00D141A7">
              <w:rPr>
                <w:rFonts w:ascii="標楷體" w:eastAsia="標楷體" w:hAnsi="標楷體" w:cs="Arial"/>
              </w:rPr>
              <w:t>年</w:t>
            </w:r>
            <w:r w:rsidRPr="00D141A7">
              <w:rPr>
                <w:rFonts w:ascii="標楷體" w:eastAsia="標楷體" w:hAnsi="標楷體" w:cs="Arial" w:hint="eastAsia"/>
              </w:rPr>
              <w:t>6</w:t>
            </w:r>
            <w:r w:rsidRPr="00D141A7">
              <w:rPr>
                <w:rFonts w:ascii="標楷體" w:eastAsia="標楷體" w:hAnsi="標楷體" w:cs="Arial"/>
              </w:rPr>
              <w:t>月</w:t>
            </w:r>
            <w:r w:rsidRPr="00D141A7">
              <w:rPr>
                <w:rFonts w:ascii="標楷體" w:eastAsia="標楷體" w:hAnsi="標楷體" w:cs="Arial" w:hint="eastAsia"/>
              </w:rPr>
              <w:t>20</w:t>
            </w:r>
            <w:r w:rsidRPr="00D141A7">
              <w:rPr>
                <w:rFonts w:ascii="標楷體" w:eastAsia="標楷體" w:hAnsi="標楷體" w:cs="Arial"/>
              </w:rPr>
              <w:t>日生，女性，於105年2月6日年滿</w:t>
            </w:r>
            <w:r w:rsidRPr="00D141A7">
              <w:rPr>
                <w:rFonts w:ascii="標楷體" w:eastAsia="標楷體" w:hAnsi="標楷體" w:cs="Arial" w:hint="eastAsia"/>
              </w:rPr>
              <w:t>61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定其應受扶養金額。陳蓮月除被害人張佳淇外，尚有配偶及</w:t>
            </w:r>
            <w:r w:rsidRPr="00D141A7">
              <w:rPr>
                <w:rFonts w:ascii="標楷體" w:eastAsia="標楷體" w:hAnsi="標楷體" w:cs="Arial" w:hint="eastAsia"/>
              </w:rPr>
              <w:t>2</w:t>
            </w:r>
            <w:r w:rsidRPr="00D141A7">
              <w:rPr>
                <w:rFonts w:ascii="標楷體" w:eastAsia="標楷體" w:hAnsi="標楷體" w:cs="Arial"/>
              </w:rPr>
              <w:t>名子女應對其負扶養義務，故陳蓮月受張佳淇扶養之權利應以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從而依霍夫曼計算法一次給付，於扣除中間利息後，陳蓮月得請求之扶養費金額為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陳蓮月之親屬系統表（本院卷四之2，第199頁）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2.原告陳蓮月及其扶養義務人之戶籍謄本（本院卷四之2，第200至202頁）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6.原告陳蓮月</w:t>
            </w:r>
            <w:r w:rsidRPr="00D141A7">
              <w:rPr>
                <w:rFonts w:ascii="標楷體" w:eastAsia="標楷體" w:hAnsi="標楷體" w:hint="eastAsia"/>
              </w:rPr>
              <w:t>稅務電子閘門財產所得調件明細（所得卷，第63至66頁）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7.原告陳蓮月國中畢業，家管，無收入（本院卷六，第66頁）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褚建興</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褚建興</w:t>
            </w:r>
            <w:r w:rsidRPr="00D141A7">
              <w:rPr>
                <w:rFonts w:ascii="標楷體" w:eastAsia="標楷體" w:hAnsi="標楷體" w:cs="Arial"/>
              </w:rPr>
              <w:t>之女褚明慧因</w:t>
            </w:r>
            <w:r w:rsidRPr="00D141A7">
              <w:rPr>
                <w:rFonts w:ascii="標楷體" w:eastAsia="標楷體" w:hAnsi="標楷體" w:cs="Arial" w:hint="eastAsia"/>
              </w:rPr>
              <w:t>系爭</w:t>
            </w:r>
            <w:r w:rsidRPr="00D141A7">
              <w:rPr>
                <w:rFonts w:ascii="標楷體" w:eastAsia="標楷體" w:hAnsi="標楷體" w:cs="Arial"/>
              </w:rPr>
              <w:t>事故死亡。查褚建興係</w:t>
            </w:r>
            <w:r w:rsidRPr="00D141A7">
              <w:rPr>
                <w:rFonts w:ascii="標楷體" w:eastAsia="標楷體" w:hAnsi="標楷體" w:cs="Arial" w:hint="eastAsia"/>
              </w:rPr>
              <w:t>46</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18日</w:t>
            </w:r>
            <w:r w:rsidRPr="00D141A7">
              <w:rPr>
                <w:rFonts w:ascii="標楷體" w:eastAsia="標楷體" w:hAnsi="標楷體" w:cs="Arial"/>
              </w:rPr>
              <w:t>生，男性，於105年2月6日年滿</w:t>
            </w:r>
            <w:r w:rsidRPr="00D141A7">
              <w:rPr>
                <w:rFonts w:ascii="標楷體" w:eastAsia="標楷體" w:hAnsi="標楷體" w:cs="Arial" w:hint="eastAsia"/>
              </w:rPr>
              <w:t>58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定其應受扶養金額。褚建興除被害人褚明慧外，尚有配偶及其他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名子女應對其負扶養義務，故褚建興受褚明慧扶養之權利應以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從而依霍夫曼計算法一次給付，於扣除中間利息後，褚建興得請求之扶養費金額為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 xml:space="preserve">（扶養義務人數）= </w:t>
            </w:r>
            <w:r w:rsidRPr="00D141A7">
              <w:rPr>
                <w:rFonts w:ascii="標楷體" w:eastAsia="標楷體" w:hAnsi="標楷體" w:cs="Arial" w:hint="eastAsia"/>
              </w:rPr>
              <w:t>798</w:t>
            </w:r>
            <w:r w:rsidRPr="00D141A7">
              <w:rPr>
                <w:rFonts w:ascii="標楷體" w:eastAsia="標楷體" w:hAnsi="標楷體" w:cs="Arial"/>
              </w:rPr>
              <w:t>,</w:t>
            </w:r>
            <w:r w:rsidRPr="00D141A7">
              <w:rPr>
                <w:rFonts w:ascii="標楷體" w:eastAsia="標楷體" w:hAnsi="標楷體" w:cs="Arial" w:hint="eastAsia"/>
              </w:rPr>
              <w:t>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w:t>
            </w:r>
            <w:r w:rsidRPr="00D141A7">
              <w:rPr>
                <w:rFonts w:ascii="標楷體" w:eastAsia="標楷體" w:hAnsi="標楷體" w:cs="Arial"/>
              </w:rPr>
              <w:t>,</w:t>
            </w:r>
            <w:r w:rsidRPr="00D141A7">
              <w:rPr>
                <w:rFonts w:ascii="標楷體" w:eastAsia="標楷體" w:hAnsi="標楷體" w:cs="Arial" w:hint="eastAsia"/>
              </w:rPr>
              <w:t>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褚建興之親屬系統表（本院卷四之2，第203頁）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2.原告褚建興及其扶養義務人之戶籍謄本（本院卷四之2，第204至206頁）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6.原告褚建興</w:t>
            </w:r>
            <w:r w:rsidRPr="00D141A7">
              <w:rPr>
                <w:rFonts w:ascii="標楷體" w:eastAsia="標楷體" w:hAnsi="標楷體" w:hint="eastAsia"/>
              </w:rPr>
              <w:t>稅務電子閘門財產所得調件明細（所得卷，第67至75頁）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7.原告褚建興大學畢業，貿易業，每月收入55,000元（本院卷六，第66頁）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29</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褚黃麗雪</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褚黃麗雪</w:t>
            </w:r>
            <w:r w:rsidRPr="00D141A7">
              <w:rPr>
                <w:rFonts w:ascii="標楷體" w:eastAsia="標楷體" w:hAnsi="標楷體" w:cs="Arial"/>
              </w:rPr>
              <w:t>之女褚明慧因</w:t>
            </w:r>
            <w:r w:rsidRPr="00D141A7">
              <w:rPr>
                <w:rFonts w:ascii="標楷體" w:eastAsia="標楷體" w:hAnsi="標楷體" w:cs="Arial" w:hint="eastAsia"/>
              </w:rPr>
              <w:t>系爭</w:t>
            </w:r>
            <w:r w:rsidRPr="00D141A7">
              <w:rPr>
                <w:rFonts w:ascii="標楷體" w:eastAsia="標楷體" w:hAnsi="標楷體" w:cs="Arial"/>
              </w:rPr>
              <w:t>事故死亡。褚黃麗雪係</w:t>
            </w:r>
            <w:r w:rsidRPr="00D141A7">
              <w:rPr>
                <w:rFonts w:ascii="標楷體" w:eastAsia="標楷體" w:hAnsi="標楷體" w:cs="Arial" w:hint="eastAsia"/>
              </w:rPr>
              <w:t>51</w:t>
            </w:r>
            <w:r w:rsidRPr="00D141A7">
              <w:rPr>
                <w:rFonts w:ascii="標楷體" w:eastAsia="標楷體" w:hAnsi="標楷體" w:cs="Arial"/>
              </w:rPr>
              <w:t>年</w:t>
            </w:r>
            <w:r w:rsidRPr="00D141A7">
              <w:rPr>
                <w:rFonts w:ascii="標楷體" w:eastAsia="標楷體" w:hAnsi="標楷體" w:cs="Arial" w:hint="eastAsia"/>
              </w:rPr>
              <w:t>6</w:t>
            </w:r>
            <w:r w:rsidRPr="00D141A7">
              <w:rPr>
                <w:rFonts w:ascii="標楷體" w:eastAsia="標楷體" w:hAnsi="標楷體" w:cs="Arial"/>
              </w:rPr>
              <w:t>月</w:t>
            </w:r>
            <w:r w:rsidRPr="00D141A7">
              <w:rPr>
                <w:rFonts w:ascii="標楷體" w:eastAsia="標楷體" w:hAnsi="標楷體" w:cs="Arial" w:hint="eastAsia"/>
              </w:rPr>
              <w:t>18</w:t>
            </w:r>
            <w:r w:rsidRPr="00D141A7">
              <w:rPr>
                <w:rFonts w:ascii="標楷體" w:eastAsia="標楷體" w:hAnsi="標楷體" w:cs="Arial"/>
              </w:rPr>
              <w:t>日生，女性，於105年2月6日年滿</w:t>
            </w:r>
            <w:r w:rsidRPr="00D141A7">
              <w:rPr>
                <w:rFonts w:ascii="標楷體" w:eastAsia="標楷體" w:hAnsi="標楷體" w:cs="Arial" w:hint="eastAsia"/>
              </w:rPr>
              <w:t>53</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定其應受扶養金額。褚黃麗雪除被害人褚明慧外，尚有配偶及</w:t>
            </w:r>
            <w:r w:rsidRPr="00D141A7">
              <w:rPr>
                <w:rFonts w:ascii="標楷體" w:eastAsia="標楷體" w:hAnsi="標楷體" w:cs="Arial" w:hint="eastAsia"/>
              </w:rPr>
              <w:t>2</w:t>
            </w:r>
            <w:r w:rsidRPr="00D141A7">
              <w:rPr>
                <w:rFonts w:ascii="標楷體" w:eastAsia="標楷體" w:hAnsi="標楷體" w:cs="Arial"/>
              </w:rPr>
              <w:t>名子女應對其負扶養義務，故褚黃麗雪受褚明慧扶養之權利應以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從而依霍夫曼計算法一次給付，於扣除中間利息後，褚黃麗雪得請求之扶養費金額為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褚黃麗雪之親屬系統表（本院卷四之2，第207頁）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2.原告褚黃麗雪及其扶養義務人之戶籍謄本（本院卷四之2，第208至210頁）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6.原告褚黃麗雪稅務</w:t>
            </w:r>
            <w:r w:rsidRPr="00D141A7">
              <w:rPr>
                <w:rFonts w:ascii="標楷體" w:eastAsia="標楷體" w:hAnsi="標楷體" w:hint="eastAsia"/>
              </w:rPr>
              <w:t>電子閘門財產所得調件明細（所得卷，第76至85頁）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7.原告褚黃麗雪高職畢業，會計，每月收入40,000元（本院卷六，第66頁）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30</w:t>
            </w:r>
          </w:p>
        </w:tc>
        <w:tc>
          <w:tcPr>
            <w:tcW w:w="1296" w:type="dxa"/>
            <w:vAlign w:val="center"/>
          </w:tcPr>
          <w:p w:rsidR="004A6F85" w:rsidRPr="00D141A7" w:rsidRDefault="008344B8" w:rsidP="008344B8">
            <w:pPr>
              <w:jc w:val="center"/>
              <w:rPr>
                <w:rFonts w:ascii="標楷體" w:eastAsia="標楷體" w:hAnsi="標楷體" w:cs="Arial"/>
              </w:rPr>
            </w:pPr>
            <w:r>
              <w:rPr>
                <w:rFonts w:ascii="標楷體" w:eastAsia="標楷體" w:hAnsi="標楷體" w:cs="Arial"/>
              </w:rPr>
              <w:t>杜○章</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杜○章</w:t>
            </w:r>
            <w:r w:rsidRPr="00D141A7">
              <w:rPr>
                <w:rFonts w:ascii="標楷體" w:eastAsia="標楷體" w:hAnsi="標楷體" w:cs="Arial"/>
              </w:rPr>
              <w:t>之子</w:t>
            </w:r>
            <w:r w:rsidR="008344B8">
              <w:rPr>
                <w:rFonts w:ascii="標楷體" w:eastAsia="標楷體" w:hAnsi="標楷體" w:cs="Arial"/>
              </w:rPr>
              <w:t>陳○翔</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8344B8">
              <w:rPr>
                <w:rFonts w:ascii="標楷體" w:eastAsia="標楷體" w:hAnsi="標楷體" w:cs="Arial"/>
              </w:rPr>
              <w:t>杜○章</w:t>
            </w:r>
            <w:r w:rsidRPr="00D141A7">
              <w:rPr>
                <w:rFonts w:ascii="標楷體" w:eastAsia="標楷體" w:hAnsi="標楷體" w:cs="Arial"/>
              </w:rPr>
              <w:t>係</w:t>
            </w:r>
            <w:r w:rsidRPr="00D141A7">
              <w:rPr>
                <w:rFonts w:ascii="標楷體" w:eastAsia="標楷體" w:hAnsi="標楷體" w:cs="Arial" w:hint="eastAsia"/>
              </w:rPr>
              <w:t>58</w:t>
            </w:r>
            <w:r w:rsidRPr="00D141A7">
              <w:rPr>
                <w:rFonts w:ascii="標楷體" w:eastAsia="標楷體" w:hAnsi="標楷體" w:cs="Arial"/>
              </w:rPr>
              <w:t>年</w:t>
            </w:r>
            <w:r w:rsidRPr="00D141A7">
              <w:rPr>
                <w:rFonts w:ascii="標楷體" w:eastAsia="標楷體" w:hAnsi="標楷體" w:cs="Arial" w:hint="eastAsia"/>
              </w:rPr>
              <w:t>11</w:t>
            </w:r>
            <w:r w:rsidRPr="00D141A7">
              <w:rPr>
                <w:rFonts w:ascii="標楷體" w:eastAsia="標楷體" w:hAnsi="標楷體" w:cs="Arial"/>
              </w:rPr>
              <w:t>月</w:t>
            </w:r>
            <w:r w:rsidRPr="00D141A7">
              <w:rPr>
                <w:rFonts w:ascii="標楷體" w:eastAsia="標楷體" w:hAnsi="標楷體" w:cs="Arial" w:hint="eastAsia"/>
              </w:rPr>
              <w:t>10日</w:t>
            </w:r>
            <w:r w:rsidRPr="00D141A7">
              <w:rPr>
                <w:rFonts w:ascii="標楷體" w:eastAsia="標楷體" w:hAnsi="標楷體" w:cs="Arial"/>
              </w:rPr>
              <w:t>生，男性，於105年2月6日年滿</w:t>
            </w:r>
            <w:r w:rsidRPr="00D141A7">
              <w:rPr>
                <w:rFonts w:ascii="標楷體" w:eastAsia="標楷體" w:hAnsi="標楷體" w:cs="Arial" w:hint="eastAsia"/>
              </w:rPr>
              <w:t>46</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杜○章</w:t>
            </w:r>
            <w:r w:rsidRPr="00D141A7">
              <w:rPr>
                <w:rFonts w:ascii="標楷體" w:eastAsia="標楷體" w:hAnsi="標楷體" w:cs="Arial"/>
              </w:rPr>
              <w:t>除被害人</w:t>
            </w:r>
            <w:r w:rsidR="008344B8">
              <w:rPr>
                <w:rFonts w:ascii="標楷體" w:eastAsia="標楷體" w:hAnsi="標楷體" w:cs="Arial"/>
              </w:rPr>
              <w:t>陳○翔</w:t>
            </w:r>
            <w:r w:rsidRPr="00D141A7">
              <w:rPr>
                <w:rFonts w:ascii="標楷體" w:eastAsia="標楷體" w:hAnsi="標楷體" w:cs="Arial"/>
              </w:rPr>
              <w:t>外，尚有配偶及其他</w:t>
            </w:r>
            <w:r w:rsidRPr="00D141A7">
              <w:rPr>
                <w:rFonts w:ascii="標楷體" w:eastAsia="標楷體" w:hAnsi="標楷體" w:cs="Arial" w:hint="eastAsia"/>
              </w:rPr>
              <w:t>1</w:t>
            </w:r>
            <w:r w:rsidRPr="00D141A7">
              <w:rPr>
                <w:rFonts w:ascii="標楷體" w:eastAsia="標楷體" w:hAnsi="標楷體" w:cs="Arial"/>
              </w:rPr>
              <w:t>名子女應對其負扶養義務，故</w:t>
            </w:r>
            <w:r w:rsidR="008344B8">
              <w:rPr>
                <w:rFonts w:ascii="標楷體" w:eastAsia="標楷體" w:hAnsi="標楷體" w:cs="Arial"/>
              </w:rPr>
              <w:t>杜○章</w:t>
            </w:r>
            <w:r w:rsidRPr="00D141A7">
              <w:rPr>
                <w:rFonts w:ascii="標楷體" w:eastAsia="標楷體" w:hAnsi="標楷體" w:cs="Arial"/>
              </w:rPr>
              <w:t>受</w:t>
            </w:r>
            <w:r w:rsidR="008344B8">
              <w:rPr>
                <w:rFonts w:ascii="標楷體" w:eastAsia="標楷體" w:hAnsi="標楷體" w:cs="Arial"/>
              </w:rPr>
              <w:t>陳○翔</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杜○章</w:t>
            </w:r>
            <w:r w:rsidRPr="00D141A7">
              <w:rPr>
                <w:rFonts w:ascii="標楷體" w:eastAsia="標楷體" w:hAnsi="標楷體" w:cs="Arial"/>
              </w:rPr>
              <w:t>得請求之扶養費金額為</w:t>
            </w:r>
            <w:r w:rsidRPr="00D141A7">
              <w:rPr>
                <w:rFonts w:ascii="標楷體" w:eastAsia="標楷體" w:hAnsi="標楷體" w:cs="Arial" w:hint="eastAsia"/>
              </w:rPr>
              <w:t>1,064,202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3</w:t>
            </w:r>
            <w:r w:rsidRPr="00D141A7">
              <w:rPr>
                <w:rFonts w:ascii="標楷體" w:eastAsia="標楷體" w:hAnsi="標楷體" w:cs="Arial"/>
              </w:rPr>
              <w:t xml:space="preserve">（扶養義務人數）= </w:t>
            </w:r>
            <w:r w:rsidRPr="00D141A7">
              <w:rPr>
                <w:rFonts w:ascii="標楷體" w:eastAsia="標楷體" w:hAnsi="標楷體" w:cs="Arial" w:hint="eastAsia"/>
              </w:rPr>
              <w:t>1,064,202。】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1,064,202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杜○章</w:t>
            </w:r>
            <w:r w:rsidRPr="00D141A7">
              <w:rPr>
                <w:rFonts w:ascii="標楷體" w:eastAsia="標楷體" w:hAnsi="標楷體" w:cs="Arial" w:hint="eastAsia"/>
              </w:rPr>
              <w:t>之親屬系統表（本院卷四之2，第211頁）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杜○章</w:t>
            </w:r>
            <w:r w:rsidRPr="00D141A7">
              <w:rPr>
                <w:rFonts w:ascii="標楷體" w:eastAsia="標楷體" w:hAnsi="標楷體" w:cs="Arial" w:hint="eastAsia"/>
              </w:rPr>
              <w:t>及其扶養義務人之戶籍謄本（本院卷四之2，第212至213頁）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8344B8">
              <w:rPr>
                <w:rFonts w:ascii="標楷體" w:eastAsia="標楷體" w:hAnsi="標楷體" w:cs="Arial" w:hint="eastAsia"/>
              </w:rPr>
              <w:t>杜○章</w:t>
            </w:r>
            <w:r w:rsidRPr="00D141A7">
              <w:rPr>
                <w:rFonts w:ascii="標楷體" w:eastAsia="標楷體" w:hAnsi="標楷體" w:hint="eastAsia"/>
              </w:rPr>
              <w:t>稅務電子閘門財產所得調件明細（所得卷，第86至87頁）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8344B8">
              <w:rPr>
                <w:rFonts w:ascii="標楷體" w:eastAsia="標楷體" w:hAnsi="標楷體" w:hint="eastAsia"/>
              </w:rPr>
              <w:t>杜○章</w:t>
            </w:r>
            <w:r w:rsidRPr="00D141A7">
              <w:rPr>
                <w:rFonts w:ascii="標楷體" w:eastAsia="標楷體" w:hAnsi="標楷體" w:hint="eastAsia"/>
              </w:rPr>
              <w:t>高職畢業，建築業，每月收入22,000元（本院卷六，第66頁）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31</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陳○美</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陳○美</w:t>
            </w:r>
            <w:r w:rsidRPr="00D141A7">
              <w:rPr>
                <w:rFonts w:ascii="標楷體" w:eastAsia="標楷體" w:hAnsi="標楷體" w:cs="Arial"/>
              </w:rPr>
              <w:t>之子</w:t>
            </w:r>
            <w:r w:rsidR="008344B8">
              <w:rPr>
                <w:rFonts w:ascii="標楷體" w:eastAsia="標楷體" w:hAnsi="標楷體" w:cs="Arial"/>
              </w:rPr>
              <w:t>陳○翔</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w:t>
            </w:r>
            <w:r w:rsidR="008344B8">
              <w:rPr>
                <w:rFonts w:ascii="標楷體" w:eastAsia="標楷體" w:hAnsi="標楷體" w:cs="Arial"/>
              </w:rPr>
              <w:t>陳○美</w:t>
            </w:r>
            <w:r w:rsidRPr="00D141A7">
              <w:rPr>
                <w:rFonts w:ascii="標楷體" w:eastAsia="標楷體" w:hAnsi="標楷體" w:cs="Arial"/>
              </w:rPr>
              <w:t>係</w:t>
            </w:r>
            <w:r w:rsidRPr="00D141A7">
              <w:rPr>
                <w:rFonts w:ascii="標楷體" w:eastAsia="標楷體" w:hAnsi="標楷體" w:cs="Arial" w:hint="eastAsia"/>
              </w:rPr>
              <w:t>69</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21</w:t>
            </w:r>
            <w:r w:rsidRPr="00D141A7">
              <w:rPr>
                <w:rFonts w:ascii="標楷體" w:eastAsia="標楷體" w:hAnsi="標楷體" w:cs="Arial"/>
              </w:rPr>
              <w:t>日生，女性，於105年2月6日年滿</w:t>
            </w:r>
            <w:r w:rsidRPr="00D141A7">
              <w:rPr>
                <w:rFonts w:ascii="標楷體" w:eastAsia="標楷體" w:hAnsi="標楷體" w:cs="Arial" w:hint="eastAsia"/>
              </w:rPr>
              <w:t>35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陳○美</w:t>
            </w:r>
            <w:r w:rsidRPr="00D141A7">
              <w:rPr>
                <w:rFonts w:ascii="標楷體" w:eastAsia="標楷體" w:hAnsi="標楷體" w:cs="Arial"/>
              </w:rPr>
              <w:t>除被害人</w:t>
            </w:r>
            <w:r w:rsidR="008344B8">
              <w:rPr>
                <w:rFonts w:ascii="標楷體" w:eastAsia="標楷體" w:hAnsi="標楷體" w:cs="Arial"/>
              </w:rPr>
              <w:t>陳○翔</w:t>
            </w:r>
            <w:r w:rsidRPr="00D141A7">
              <w:rPr>
                <w:rFonts w:ascii="標楷體" w:eastAsia="標楷體" w:hAnsi="標楷體" w:cs="Arial"/>
              </w:rPr>
              <w:t>外，尚有配偶及</w:t>
            </w:r>
            <w:r w:rsidRPr="00D141A7">
              <w:rPr>
                <w:rFonts w:ascii="標楷體" w:eastAsia="標楷體" w:hAnsi="標楷體" w:cs="Arial" w:hint="eastAsia"/>
              </w:rPr>
              <w:t>1</w:t>
            </w:r>
            <w:r w:rsidRPr="00D141A7">
              <w:rPr>
                <w:rFonts w:ascii="標楷體" w:eastAsia="標楷體" w:hAnsi="標楷體" w:cs="Arial"/>
              </w:rPr>
              <w:t>名子女應對其負扶養義務，故</w:t>
            </w:r>
            <w:r w:rsidR="008344B8">
              <w:rPr>
                <w:rFonts w:ascii="標楷體" w:eastAsia="標楷體" w:hAnsi="標楷體" w:cs="Arial"/>
              </w:rPr>
              <w:t>陳○美</w:t>
            </w:r>
            <w:r w:rsidRPr="00D141A7">
              <w:rPr>
                <w:rFonts w:ascii="標楷體" w:eastAsia="標楷體" w:hAnsi="標楷體" w:cs="Arial"/>
              </w:rPr>
              <w:t>受</w:t>
            </w:r>
            <w:r w:rsidR="008344B8">
              <w:rPr>
                <w:rFonts w:ascii="標楷體" w:eastAsia="標楷體" w:hAnsi="標楷體" w:cs="Arial"/>
              </w:rPr>
              <w:t>陳○翔</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陳○美</w:t>
            </w:r>
            <w:r w:rsidRPr="00D141A7">
              <w:rPr>
                <w:rFonts w:ascii="標楷體" w:eastAsia="標楷體" w:hAnsi="標楷體" w:cs="Arial"/>
              </w:rPr>
              <w:t>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szCs w:val="30"/>
              </w:rPr>
            </w:pPr>
            <w:r w:rsidRPr="00D141A7">
              <w:rPr>
                <w:rFonts w:ascii="標楷體" w:eastAsia="標楷體" w:hAnsi="標楷體" w:cs="Arial" w:hint="eastAsia"/>
              </w:rPr>
              <w:t>1,207,048</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陳○美</w:t>
            </w:r>
            <w:r w:rsidRPr="00D141A7">
              <w:rPr>
                <w:rFonts w:ascii="標楷體" w:eastAsia="標楷體" w:hAnsi="標楷體" w:cs="Arial" w:hint="eastAsia"/>
              </w:rPr>
              <w:t>之親屬系統表（本院卷四之2，第214頁）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陳○美</w:t>
            </w:r>
            <w:r w:rsidRPr="00D141A7">
              <w:rPr>
                <w:rFonts w:ascii="標楷體" w:eastAsia="標楷體" w:hAnsi="標楷體" w:cs="Arial" w:hint="eastAsia"/>
              </w:rPr>
              <w:t>及其扶養義務人之戶籍謄本（本院卷四之2，第215至216頁）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w:t>
            </w:r>
            <w:r w:rsidR="008344B8">
              <w:rPr>
                <w:rFonts w:ascii="標楷體" w:eastAsia="標楷體" w:hAnsi="標楷體" w:cs="Arial" w:hint="eastAsia"/>
              </w:rPr>
              <w:t>陳○美</w:t>
            </w:r>
            <w:r w:rsidRPr="00D141A7">
              <w:rPr>
                <w:rFonts w:ascii="標楷體" w:eastAsia="標楷體" w:hAnsi="標楷體" w:hint="eastAsia"/>
              </w:rPr>
              <w:t>稅務電子閘門財產所得調件明細（所得卷，第88至91頁）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w:t>
            </w:r>
            <w:r w:rsidR="008344B8">
              <w:rPr>
                <w:rFonts w:ascii="標楷體" w:eastAsia="標楷體" w:hAnsi="標楷體" w:hint="eastAsia"/>
              </w:rPr>
              <w:t>陳○美</w:t>
            </w:r>
            <w:r w:rsidRPr="00D141A7">
              <w:rPr>
                <w:rFonts w:ascii="標楷體" w:eastAsia="標楷體" w:hAnsi="標楷體" w:hint="eastAsia"/>
              </w:rPr>
              <w:t>高中畢業，服務業，每月收入22,000元（本院卷六，第66頁）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32</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劉有元</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劉有元</w:t>
            </w:r>
            <w:r w:rsidRPr="00D141A7">
              <w:rPr>
                <w:rFonts w:ascii="標楷體" w:eastAsia="標楷體" w:hAnsi="標楷體" w:cs="Arial"/>
              </w:rPr>
              <w:t>之子劉文雄因</w:t>
            </w:r>
            <w:r w:rsidRPr="00D141A7">
              <w:rPr>
                <w:rFonts w:ascii="標楷體" w:eastAsia="標楷體" w:hAnsi="標楷體" w:cs="Arial" w:hint="eastAsia"/>
              </w:rPr>
              <w:t>系爭</w:t>
            </w:r>
            <w:r w:rsidRPr="00D141A7">
              <w:rPr>
                <w:rFonts w:ascii="標楷體" w:eastAsia="標楷體" w:hAnsi="標楷體" w:cs="Arial"/>
              </w:rPr>
              <w:t>事故死亡。查劉有元係</w:t>
            </w:r>
            <w:r w:rsidRPr="00D141A7">
              <w:rPr>
                <w:rFonts w:ascii="標楷體" w:eastAsia="標楷體" w:hAnsi="標楷體" w:cs="Arial" w:hint="eastAsia"/>
              </w:rPr>
              <w:t>37</w:t>
            </w:r>
            <w:r w:rsidRPr="00D141A7">
              <w:rPr>
                <w:rFonts w:ascii="標楷體" w:eastAsia="標楷體" w:hAnsi="標楷體" w:cs="Arial"/>
              </w:rPr>
              <w:t>年</w:t>
            </w:r>
            <w:r w:rsidRPr="00D141A7">
              <w:rPr>
                <w:rFonts w:ascii="標楷體" w:eastAsia="標楷體" w:hAnsi="標楷體" w:cs="Arial" w:hint="eastAsia"/>
              </w:rPr>
              <w:t>2</w:t>
            </w:r>
            <w:r w:rsidRPr="00D141A7">
              <w:rPr>
                <w:rFonts w:ascii="標楷體" w:eastAsia="標楷體" w:hAnsi="標楷體" w:cs="Arial"/>
              </w:rPr>
              <w:t>月</w:t>
            </w:r>
            <w:r w:rsidRPr="00D141A7">
              <w:rPr>
                <w:rFonts w:ascii="標楷體" w:eastAsia="標楷體" w:hAnsi="標楷體" w:cs="Arial" w:hint="eastAsia"/>
              </w:rPr>
              <w:t>9日</w:t>
            </w:r>
            <w:r w:rsidRPr="00D141A7">
              <w:rPr>
                <w:rFonts w:ascii="標楷體" w:eastAsia="標楷體" w:hAnsi="標楷體" w:cs="Arial"/>
              </w:rPr>
              <w:t>生，男性，於105年2月6日年滿</w:t>
            </w:r>
            <w:r w:rsidRPr="00D141A7">
              <w:rPr>
                <w:rFonts w:ascii="標楷體" w:eastAsia="標楷體" w:hAnsi="標楷體" w:cs="Arial" w:hint="eastAsia"/>
              </w:rPr>
              <w:t>68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103年全國簡易生命表，68歲者之</w:t>
            </w:r>
            <w:r>
              <w:rPr>
                <w:rFonts w:ascii="標楷體" w:eastAsia="標楷體" w:hAnsi="標楷體" w:cs="Arial" w:hint="eastAsia"/>
              </w:rPr>
              <w:t>平均餘命為</w:t>
            </w:r>
            <w:r w:rsidRPr="00D141A7">
              <w:rPr>
                <w:rFonts w:ascii="標楷體" w:eastAsia="標楷體" w:hAnsi="標楷體" w:cs="Arial" w:hint="eastAsia"/>
              </w:rPr>
              <w:t>16.46</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定其應受扶養金額。劉有元除被害人劉文雄外，尚有其他</w:t>
            </w:r>
            <w:r w:rsidRPr="00D141A7">
              <w:rPr>
                <w:rFonts w:ascii="標楷體" w:eastAsia="標楷體" w:hAnsi="標楷體" w:cs="Arial" w:hint="eastAsia"/>
              </w:rPr>
              <w:t>2</w:t>
            </w:r>
            <w:r w:rsidRPr="00D141A7">
              <w:rPr>
                <w:rFonts w:ascii="標楷體" w:eastAsia="標楷體" w:hAnsi="標楷體" w:cs="Arial"/>
              </w:rPr>
              <w:t>名子女應對其負扶養義務，故劉有元受劉文雄扶養之權利應以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szCs w:val="24"/>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從而依霍夫曼計算法一次給付，於扣除中間利息後，劉有元得請求之扶養費金額為</w:t>
            </w:r>
            <w:r w:rsidRPr="00D141A7">
              <w:rPr>
                <w:rFonts w:ascii="標楷體" w:eastAsia="標楷體" w:hAnsi="標楷體" w:cs="Arial" w:hint="eastAsia"/>
              </w:rPr>
              <w:t>967,440</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11.84369238÷</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967</w:t>
            </w:r>
            <w:r w:rsidRPr="00D141A7">
              <w:rPr>
                <w:rFonts w:ascii="標楷體" w:eastAsia="標楷體" w:hAnsi="標楷體" w:cs="Arial"/>
              </w:rPr>
              <w:t>,</w:t>
            </w:r>
            <w:r w:rsidRPr="00D141A7">
              <w:rPr>
                <w:rFonts w:ascii="標楷體" w:eastAsia="標楷體" w:hAnsi="標楷體" w:cs="Arial" w:hint="eastAsia"/>
              </w:rPr>
              <w:t>440。】</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967,440元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劉有元之親屬系統表（本院卷四之2，第217頁）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2.原告劉有元及其扶養義務人之戶籍謄本（本院卷四之2，第218至221頁）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hint="eastAsia"/>
              </w:rPr>
              <w:t>6.原告劉有元稅務電子閘門財產所得調件明細（所得卷，第92至99頁）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7.原告劉有元國中肄業，無業，無收入（本院卷六，第66頁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33</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黄愛玉</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黄愛玉</w:t>
            </w:r>
            <w:r w:rsidRPr="00D141A7">
              <w:rPr>
                <w:rFonts w:ascii="標楷體" w:eastAsia="標楷體" w:hAnsi="標楷體" w:cs="Arial"/>
              </w:rPr>
              <w:t>之子劉文雄因</w:t>
            </w:r>
            <w:r w:rsidRPr="00D141A7">
              <w:rPr>
                <w:rFonts w:ascii="標楷體" w:eastAsia="標楷體" w:hAnsi="標楷體" w:cs="Arial" w:hint="eastAsia"/>
              </w:rPr>
              <w:t>系爭</w:t>
            </w:r>
            <w:r w:rsidRPr="00D141A7">
              <w:rPr>
                <w:rFonts w:ascii="標楷體" w:eastAsia="標楷體" w:hAnsi="標楷體" w:cs="Arial"/>
              </w:rPr>
              <w:t>事故死亡。黄愛玉係</w:t>
            </w:r>
            <w:r w:rsidRPr="00D141A7">
              <w:rPr>
                <w:rFonts w:ascii="標楷體" w:eastAsia="標楷體" w:hAnsi="標楷體" w:cs="Arial" w:hint="eastAsia"/>
              </w:rPr>
              <w:t>41</w:t>
            </w:r>
            <w:r w:rsidRPr="00D141A7">
              <w:rPr>
                <w:rFonts w:ascii="標楷體" w:eastAsia="標楷體" w:hAnsi="標楷體" w:cs="Arial"/>
              </w:rPr>
              <w:t>年</w:t>
            </w:r>
            <w:r w:rsidRPr="00D141A7">
              <w:rPr>
                <w:rFonts w:ascii="標楷體" w:eastAsia="標楷體" w:hAnsi="標楷體" w:cs="Arial" w:hint="eastAsia"/>
              </w:rPr>
              <w:t>5</w:t>
            </w:r>
            <w:r w:rsidRPr="00D141A7">
              <w:rPr>
                <w:rFonts w:ascii="標楷體" w:eastAsia="標楷體" w:hAnsi="標楷體" w:cs="Arial"/>
              </w:rPr>
              <w:t>月</w:t>
            </w:r>
            <w:r w:rsidRPr="00D141A7">
              <w:rPr>
                <w:rFonts w:ascii="標楷體" w:eastAsia="標楷體" w:hAnsi="標楷體" w:cs="Arial" w:hint="eastAsia"/>
              </w:rPr>
              <w:t>15</w:t>
            </w:r>
            <w:r w:rsidRPr="00D141A7">
              <w:rPr>
                <w:rFonts w:ascii="標楷體" w:eastAsia="標楷體" w:hAnsi="標楷體" w:cs="Arial"/>
              </w:rPr>
              <w:t>日生，女性，於105年2月6日年滿</w:t>
            </w:r>
            <w:r w:rsidRPr="00D141A7">
              <w:rPr>
                <w:rFonts w:ascii="標楷體" w:eastAsia="標楷體" w:hAnsi="標楷體" w:cs="Arial" w:hint="eastAsia"/>
              </w:rPr>
              <w:t>63</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定其應受扶養金額。黄愛玉除被害人劉文雄外，尚有</w:t>
            </w:r>
            <w:r w:rsidRPr="00D141A7">
              <w:rPr>
                <w:rFonts w:ascii="標楷體" w:eastAsia="標楷體" w:hAnsi="標楷體" w:cs="Arial" w:hint="eastAsia"/>
              </w:rPr>
              <w:t>2</w:t>
            </w:r>
            <w:r w:rsidRPr="00D141A7">
              <w:rPr>
                <w:rFonts w:ascii="標楷體" w:eastAsia="標楷體" w:hAnsi="標楷體" w:cs="Arial"/>
              </w:rPr>
              <w:t>名子女應對其負扶養義務，故黄愛玉受劉文雄扶養之權利應以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從而依霍夫曼計算法一次給付，於扣除中間利息後，黄愛玉得請求之扶養費金額為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1,207,048</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黄愛玉之親屬系統表（本院卷四之2，第222頁）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2.原告黄愛玉及其扶養義務人之戶籍謄本（本院卷四之2，第223至225頁）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6.原告愛玉</w:t>
            </w:r>
            <w:r w:rsidRPr="00D141A7">
              <w:rPr>
                <w:rFonts w:ascii="標楷體" w:eastAsia="標楷體" w:hAnsi="標楷體" w:hint="eastAsia"/>
              </w:rPr>
              <w:t>稅務電子閘門財產所得調件明細（所得卷，第100至101頁）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7.原告黄愛玉國小畢業，清潔工，每月收入10,000元（本院卷六，第66頁）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34</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黃安泰</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黃安泰</w:t>
            </w:r>
            <w:r w:rsidRPr="00D141A7">
              <w:rPr>
                <w:rFonts w:ascii="標楷體" w:eastAsia="標楷體" w:hAnsi="標楷體" w:cs="Arial"/>
              </w:rPr>
              <w:t>之子黃任宇因</w:t>
            </w:r>
            <w:r w:rsidRPr="00D141A7">
              <w:rPr>
                <w:rFonts w:ascii="標楷體" w:eastAsia="標楷體" w:hAnsi="標楷體" w:cs="Arial" w:hint="eastAsia"/>
              </w:rPr>
              <w:t>系爭</w:t>
            </w:r>
            <w:r w:rsidRPr="00D141A7">
              <w:rPr>
                <w:rFonts w:ascii="標楷體" w:eastAsia="標楷體" w:hAnsi="標楷體" w:cs="Arial"/>
              </w:rPr>
              <w:t>事故死亡。查黃安泰係</w:t>
            </w:r>
            <w:r w:rsidRPr="00D141A7">
              <w:rPr>
                <w:rFonts w:ascii="標楷體" w:eastAsia="標楷體" w:hAnsi="標楷體" w:cs="Arial" w:hint="eastAsia"/>
              </w:rPr>
              <w:t>46</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3日</w:t>
            </w:r>
            <w:r w:rsidRPr="00D141A7">
              <w:rPr>
                <w:rFonts w:ascii="標楷體" w:eastAsia="標楷體" w:hAnsi="標楷體" w:cs="Arial"/>
              </w:rPr>
              <w:t>生，男性，於105年2月6日年滿</w:t>
            </w:r>
            <w:r w:rsidRPr="00D141A7">
              <w:rPr>
                <w:rFonts w:ascii="標楷體" w:eastAsia="標楷體" w:hAnsi="標楷體" w:cs="Arial" w:hint="eastAsia"/>
              </w:rPr>
              <w:t>58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定其應受扶養金額。黃安泰除被害人黃任宇外，尚有其他</w:t>
            </w:r>
            <w:r w:rsidRPr="00D141A7">
              <w:rPr>
                <w:rFonts w:ascii="標楷體" w:eastAsia="標楷體" w:hAnsi="標楷體" w:cs="Arial" w:hint="eastAsia"/>
              </w:rPr>
              <w:t>1</w:t>
            </w:r>
            <w:r w:rsidRPr="00D141A7">
              <w:rPr>
                <w:rFonts w:ascii="標楷體" w:eastAsia="標楷體" w:hAnsi="標楷體" w:cs="Arial"/>
              </w:rPr>
              <w:t>名子女應對其負扶養義務，故黃安泰受黃任宇扶養之權利應以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從而依霍夫曼計算法一次給付，於扣除中間利息後，黃安泰得請求之扶養費金額為</w:t>
            </w:r>
            <w:r w:rsidRPr="00D141A7">
              <w:rPr>
                <w:rFonts w:ascii="標楷體" w:eastAsia="標楷體" w:hAnsi="標楷體" w:cs="Arial" w:hint="eastAsia"/>
              </w:rPr>
              <w:t>1,596,304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2</w:t>
            </w:r>
            <w:r w:rsidRPr="00D141A7">
              <w:rPr>
                <w:rFonts w:ascii="標楷體" w:eastAsia="標楷體" w:hAnsi="標楷體" w:cs="Arial"/>
              </w:rPr>
              <w:t xml:space="preserve">（扶養義務人數）= </w:t>
            </w:r>
            <w:r w:rsidRPr="00D141A7">
              <w:rPr>
                <w:rFonts w:ascii="標楷體" w:eastAsia="標楷體" w:hAnsi="標楷體" w:cs="Arial" w:hint="eastAsia"/>
              </w:rPr>
              <w:t>1,596,304。】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szCs w:val="30"/>
              </w:rPr>
            </w:pPr>
            <w:r w:rsidRPr="00D141A7">
              <w:rPr>
                <w:rFonts w:ascii="標楷體" w:eastAsia="標楷體" w:hAnsi="標楷體" w:cs="Arial" w:hint="eastAsia"/>
              </w:rPr>
              <w:t>1,596,304</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黃安泰之親屬系統表（本院卷四之2，第226-1頁）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2.原告黃安泰及其扶養義務人之戶籍謄本（本院卷四之2，第227頁）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6.原告黃安泰</w:t>
            </w:r>
            <w:r w:rsidRPr="00D141A7">
              <w:rPr>
                <w:rFonts w:ascii="標楷體" w:eastAsia="標楷體" w:hAnsi="標楷體" w:hint="eastAsia"/>
              </w:rPr>
              <w:t>稅務電子閘門財產所得調件明細（所得卷，第102至103頁）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7.原告黃安泰國小畢業，無業，無收入（本院卷六，第66頁）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35</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王金枝</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王金枝</w:t>
            </w:r>
            <w:r w:rsidRPr="00D141A7">
              <w:rPr>
                <w:rFonts w:ascii="標楷體" w:eastAsia="標楷體" w:hAnsi="標楷體" w:cs="Arial"/>
              </w:rPr>
              <w:t>之子黃任宇因</w:t>
            </w:r>
            <w:r w:rsidRPr="00D141A7">
              <w:rPr>
                <w:rFonts w:ascii="標楷體" w:eastAsia="標楷體" w:hAnsi="標楷體" w:cs="Arial" w:hint="eastAsia"/>
              </w:rPr>
              <w:t>系爭</w:t>
            </w:r>
            <w:r w:rsidRPr="00D141A7">
              <w:rPr>
                <w:rFonts w:ascii="標楷體" w:eastAsia="標楷體" w:hAnsi="標楷體" w:cs="Arial"/>
              </w:rPr>
              <w:t>事故死亡。王金枝係</w:t>
            </w:r>
            <w:r w:rsidRPr="00D141A7">
              <w:rPr>
                <w:rFonts w:ascii="標楷體" w:eastAsia="標楷體" w:hAnsi="標楷體" w:cs="Arial" w:hint="eastAsia"/>
              </w:rPr>
              <w:t>48</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5</w:t>
            </w:r>
            <w:r w:rsidRPr="00D141A7">
              <w:rPr>
                <w:rFonts w:ascii="標楷體" w:eastAsia="標楷體" w:hAnsi="標楷體" w:cs="Arial"/>
              </w:rPr>
              <w:t>日生，女性，於105年2月6日年滿</w:t>
            </w:r>
            <w:r w:rsidRPr="00D141A7">
              <w:rPr>
                <w:rFonts w:ascii="標楷體" w:eastAsia="標楷體" w:hAnsi="標楷體" w:cs="Arial" w:hint="eastAsia"/>
              </w:rPr>
              <w:t>56</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定其應受扶養金額。王金枝除被害人黃任宇外，尚有</w:t>
            </w:r>
            <w:r w:rsidRPr="00D141A7">
              <w:rPr>
                <w:rFonts w:ascii="標楷體" w:eastAsia="標楷體" w:hAnsi="標楷體" w:cs="Arial" w:hint="eastAsia"/>
              </w:rPr>
              <w:t>1</w:t>
            </w:r>
            <w:r w:rsidRPr="00D141A7">
              <w:rPr>
                <w:rFonts w:ascii="標楷體" w:eastAsia="標楷體" w:hAnsi="標楷體" w:cs="Arial"/>
              </w:rPr>
              <w:t>名子女應對其負扶養義務，故王金枝受黃任宇扶養之權利應以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從而依霍夫曼計算法一次給付，於扣除中間利息後，王金枝得請求之扶養費金額為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王金枝之親屬系統表（本院卷四之2，第229頁）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2.原告王金枝及其扶養義務人之戶籍謄本（本院卷四之2，第230、231頁）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6.原告王金枝</w:t>
            </w:r>
            <w:r w:rsidRPr="00D141A7">
              <w:rPr>
                <w:rFonts w:ascii="標楷體" w:eastAsia="標楷體" w:hAnsi="標楷體" w:hint="eastAsia"/>
              </w:rPr>
              <w:t>稅務電子閘門財產所得調件明細（所得卷，第104至105頁）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7.原告王金枝國小畢業，打工，每月收入8,000元（本院卷六，第66頁）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36</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余民生</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余民生</w:t>
            </w:r>
            <w:r w:rsidRPr="00D141A7">
              <w:rPr>
                <w:rFonts w:ascii="標楷體" w:eastAsia="標楷體" w:hAnsi="標楷體" w:cs="Arial"/>
              </w:rPr>
              <w:t>之女余靜宜因</w:t>
            </w:r>
            <w:r w:rsidRPr="00D141A7">
              <w:rPr>
                <w:rFonts w:ascii="標楷體" w:eastAsia="標楷體" w:hAnsi="標楷體" w:cs="Arial" w:hint="eastAsia"/>
              </w:rPr>
              <w:t>系爭</w:t>
            </w:r>
            <w:r w:rsidRPr="00D141A7">
              <w:rPr>
                <w:rFonts w:ascii="標楷體" w:eastAsia="標楷體" w:hAnsi="標楷體" w:cs="Arial"/>
              </w:rPr>
              <w:t>事故死亡。查余民生係</w:t>
            </w:r>
            <w:r w:rsidRPr="00D141A7">
              <w:rPr>
                <w:rFonts w:ascii="標楷體" w:eastAsia="標楷體" w:hAnsi="標楷體" w:cs="Arial" w:hint="eastAsia"/>
              </w:rPr>
              <w:t>44</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15日</w:t>
            </w:r>
            <w:r w:rsidRPr="00D141A7">
              <w:rPr>
                <w:rFonts w:ascii="標楷體" w:eastAsia="標楷體" w:hAnsi="標楷體" w:cs="Arial"/>
              </w:rPr>
              <w:t>生，男性，於105年2月6日年滿</w:t>
            </w:r>
            <w:r w:rsidRPr="00D141A7">
              <w:rPr>
                <w:rFonts w:ascii="標楷體" w:eastAsia="標楷體" w:hAnsi="標楷體" w:cs="Arial" w:hint="eastAsia"/>
              </w:rPr>
              <w:t>61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定其應受扶養金額。余民生除被害人余靜宜外，尚有配偶及其他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名子女應對其負扶養義務，故余民生受余靜宜扶養之權利應以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從而依霍夫曼計算法一次給付，於扣除中間利息後，余民生得請求之扶養費金額為</w:t>
            </w:r>
            <w:r w:rsidRPr="00D141A7">
              <w:rPr>
                <w:rFonts w:ascii="標楷體" w:eastAsia="標楷體" w:hAnsi="標楷體" w:cs="Arial" w:hint="eastAsia"/>
              </w:rPr>
              <w:t>798,152元</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798,152。】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余民生之親屬系統表（本院卷四之2，第232頁）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2.原告余民生及其扶養義務人之戶籍謄本（本院卷四之2，第233至235頁）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w:t>
            </w:r>
            <w:r w:rsidRPr="00D141A7">
              <w:rPr>
                <w:rFonts w:ascii="標楷體" w:eastAsia="標楷體" w:hAnsi="標楷體" w:hint="eastAsia"/>
              </w:rPr>
              <w:t>原告余民生稅務電子閘門財產所得調件明細（所得卷，第106至107頁）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7.原告余民生國小畢業，退休，無收入（本院卷六，第66頁）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37</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余鄭桂珠</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余鄭桂珠</w:t>
            </w:r>
            <w:r w:rsidRPr="00D141A7">
              <w:rPr>
                <w:rFonts w:ascii="標楷體" w:eastAsia="標楷體" w:hAnsi="標楷體" w:cs="Arial"/>
              </w:rPr>
              <w:t>之女余靜宜因</w:t>
            </w:r>
            <w:r w:rsidRPr="00D141A7">
              <w:rPr>
                <w:rFonts w:ascii="標楷體" w:eastAsia="標楷體" w:hAnsi="標楷體" w:cs="Arial" w:hint="eastAsia"/>
              </w:rPr>
              <w:t>系爭</w:t>
            </w:r>
            <w:r w:rsidRPr="00D141A7">
              <w:rPr>
                <w:rFonts w:ascii="標楷體" w:eastAsia="標楷體" w:hAnsi="標楷體" w:cs="Arial"/>
              </w:rPr>
              <w:t>事故死亡。余鄭桂珠係</w:t>
            </w:r>
            <w:r w:rsidRPr="00D141A7">
              <w:rPr>
                <w:rFonts w:ascii="標楷體" w:eastAsia="標楷體" w:hAnsi="標楷體" w:cs="Arial" w:hint="eastAsia"/>
              </w:rPr>
              <w:t>47</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18</w:t>
            </w:r>
            <w:r w:rsidRPr="00D141A7">
              <w:rPr>
                <w:rFonts w:ascii="標楷體" w:eastAsia="標楷體" w:hAnsi="標楷體" w:cs="Arial"/>
              </w:rPr>
              <w:t>日生，女性，於105年2月6日年滿</w:t>
            </w:r>
            <w:r w:rsidRPr="00D141A7">
              <w:rPr>
                <w:rFonts w:ascii="標楷體" w:eastAsia="標楷體" w:hAnsi="標楷體" w:cs="Arial" w:hint="eastAsia"/>
              </w:rPr>
              <w:t>58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定其應受扶養金額。余鄭桂珠除被害人余靜宜外，尚有配偶及</w:t>
            </w:r>
            <w:r w:rsidRPr="00D141A7">
              <w:rPr>
                <w:rFonts w:ascii="標楷體" w:eastAsia="標楷體" w:hAnsi="標楷體" w:cs="Arial" w:hint="eastAsia"/>
              </w:rPr>
              <w:t>2</w:t>
            </w:r>
            <w:r w:rsidRPr="00D141A7">
              <w:rPr>
                <w:rFonts w:ascii="標楷體" w:eastAsia="標楷體" w:hAnsi="標楷體" w:cs="Arial"/>
              </w:rPr>
              <w:t>名子女應對其負扶養義務，故余鄭桂珠受余靜宜扶養之權利應以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從而依霍夫曼計算法一次給付，於扣除中間利息後，余鄭桂珠得請求之扶養費金額為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余鄭桂珠之親屬系統表（本院卷四之2，第236頁）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2.原告余鄭桂珠及其扶養義務人之戶籍謄本（本院卷四之2，第237至239頁）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w:t>
            </w:r>
            <w:r w:rsidRPr="00D141A7">
              <w:rPr>
                <w:rFonts w:ascii="標楷體" w:eastAsia="標楷體" w:hAnsi="標楷體" w:hint="eastAsia"/>
              </w:rPr>
              <w:t>原告余鄭桂珠稅務電子閘門財產所得調件明細（所得卷，第108至109頁）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7.原告余鄭桂珠高職畢業，退休，無收入（本院卷六，第66頁）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38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余佳珉</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法定代理人：</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余民生</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余鄭桂珠</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rPr>
              <w:t>原告余佳珉於</w:t>
            </w:r>
            <w:r w:rsidRPr="00D141A7">
              <w:rPr>
                <w:rFonts w:ascii="標楷體" w:eastAsia="標楷體" w:hAnsi="標楷體" w:cs="Arial" w:hint="eastAsia"/>
              </w:rPr>
              <w:t>89年7月27日生，其</w:t>
            </w:r>
            <w:r w:rsidRPr="00D141A7">
              <w:rPr>
                <w:rFonts w:ascii="標楷體" w:eastAsia="標楷體" w:hAnsi="標楷體" w:cs="Arial"/>
              </w:rPr>
              <w:t>母余靜宜（無父親之記載）因系爭</w:t>
            </w:r>
            <w:r w:rsidRPr="00D141A7">
              <w:rPr>
                <w:rFonts w:ascii="標楷體" w:eastAsia="標楷體" w:hAnsi="標楷體" w:cs="Arial" w:hint="eastAsia"/>
                <w:szCs w:val="24"/>
              </w:rPr>
              <w:t>事故</w:t>
            </w:r>
            <w:r w:rsidRPr="00D141A7">
              <w:rPr>
                <w:rFonts w:ascii="標楷體" w:eastAsia="標楷體" w:hAnsi="標楷體" w:cs="Arial"/>
              </w:rPr>
              <w:t>罹難。余佳敏至滿20歲，尚有</w:t>
            </w:r>
            <w:r w:rsidRPr="00D141A7">
              <w:rPr>
                <w:rFonts w:ascii="標楷體" w:eastAsia="標楷體" w:hAnsi="標楷體" w:cs="Arial" w:hint="eastAsia"/>
              </w:rPr>
              <w:t>4</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定其應受扶養金額。依霍夫曼計算法一次給付，於扣除中間利息後，余佳珉得請求之扶養費金額為914,298元。【計算式：（</w:t>
            </w:r>
            <w:r w:rsidRPr="00D141A7">
              <w:rPr>
                <w:rFonts w:ascii="標楷體" w:eastAsia="標楷體" w:hAnsi="標楷體" w:cs="Arial" w:hint="eastAsia"/>
              </w:rPr>
              <w:t>3731037.08÷1000000</w:t>
            </w:r>
            <w:r w:rsidRPr="00D141A7">
              <w:rPr>
                <w:rFonts w:ascii="標楷體" w:eastAsia="標楷體" w:hAnsi="標楷體" w:cs="Arial"/>
              </w:rPr>
              <w:t>）×</w:t>
            </w:r>
            <w:r w:rsidRPr="00D141A7">
              <w:rPr>
                <w:rFonts w:ascii="標楷體" w:eastAsia="標楷體" w:hAnsi="標楷體" w:cs="Arial" w:hint="eastAsia"/>
              </w:rPr>
              <w:t>245,052＝</w:t>
            </w:r>
            <w:r w:rsidRPr="00D141A7">
              <w:rPr>
                <w:rFonts w:ascii="標楷體" w:eastAsia="標楷體" w:hAnsi="標楷體" w:cs="Arial"/>
              </w:rPr>
              <w:t>914,298</w:t>
            </w:r>
            <w:r w:rsidRPr="00D141A7">
              <w:rPr>
                <w:rFonts w:ascii="標楷體" w:eastAsia="標楷體" w:hAnsi="標楷體" w:cs="Arial" w:hint="eastAsia"/>
              </w:rPr>
              <w:t>】</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914,298元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余佳珉之親屬系統表（本院卷四之2，第240頁）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2.原告余佳珉及其扶養義務人之戶籍謄本（本院卷四之2，第241、242頁）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4.依霍夫曼計算法算一次給付之金額（本院卷四之2，第415頁）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hint="eastAsia"/>
              </w:rPr>
              <w:t>5.原告余佳珉稅務電子閘門財產所得調件明細（所得卷，第110至111頁）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6.原告余佳珉高中休學，打工每月收入3,000元（本院卷六，第66頁）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rPr>
                <w:rFonts w:ascii="標楷體" w:eastAsia="標楷體" w:hAnsi="標楷體" w:cs="Arial"/>
              </w:rPr>
            </w:pPr>
            <w:r w:rsidRPr="00D141A7">
              <w:rPr>
                <w:rFonts w:ascii="標楷體" w:eastAsia="標楷體" w:hAnsi="標楷體" w:cs="Arial" w:hint="eastAsia"/>
              </w:rPr>
              <w:t>39</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陳素蘭</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陳素蘭</w:t>
            </w:r>
            <w:r w:rsidRPr="00D141A7">
              <w:rPr>
                <w:rFonts w:ascii="標楷體" w:eastAsia="標楷體" w:hAnsi="標楷體" w:cs="Arial"/>
              </w:rPr>
              <w:t>之女陳淑芬因</w:t>
            </w:r>
            <w:r w:rsidRPr="00D141A7">
              <w:rPr>
                <w:rFonts w:ascii="標楷體" w:eastAsia="標楷體" w:hAnsi="標楷體" w:cs="Arial" w:hint="eastAsia"/>
              </w:rPr>
              <w:t>系爭</w:t>
            </w:r>
            <w:r w:rsidRPr="00D141A7">
              <w:rPr>
                <w:rFonts w:ascii="標楷體" w:eastAsia="標楷體" w:hAnsi="標楷體" w:cs="Arial"/>
              </w:rPr>
              <w:t>事故死亡。查陳素蘭係</w:t>
            </w:r>
            <w:r w:rsidRPr="00D141A7">
              <w:rPr>
                <w:rFonts w:ascii="標楷體" w:eastAsia="標楷體" w:hAnsi="標楷體" w:cs="Arial" w:hint="eastAsia"/>
              </w:rPr>
              <w:t>27</w:t>
            </w:r>
            <w:r w:rsidRPr="00D141A7">
              <w:rPr>
                <w:rFonts w:ascii="標楷體" w:eastAsia="標楷體" w:hAnsi="標楷體" w:cs="Arial"/>
              </w:rPr>
              <w:t>年</w:t>
            </w:r>
            <w:r w:rsidRPr="00D141A7">
              <w:rPr>
                <w:rFonts w:ascii="標楷體" w:eastAsia="標楷體" w:hAnsi="標楷體" w:cs="Arial" w:hint="eastAsia"/>
              </w:rPr>
              <w:t>2</w:t>
            </w:r>
            <w:r w:rsidRPr="00D141A7">
              <w:rPr>
                <w:rFonts w:ascii="標楷體" w:eastAsia="標楷體" w:hAnsi="標楷體" w:cs="Arial"/>
              </w:rPr>
              <w:t>月</w:t>
            </w:r>
            <w:r w:rsidRPr="00D141A7">
              <w:rPr>
                <w:rFonts w:ascii="標楷體" w:eastAsia="標楷體" w:hAnsi="標楷體" w:cs="Arial" w:hint="eastAsia"/>
              </w:rPr>
              <w:t>3日</w:t>
            </w:r>
            <w:r w:rsidRPr="00D141A7">
              <w:rPr>
                <w:rFonts w:ascii="標楷體" w:eastAsia="標楷體" w:hAnsi="標楷體" w:cs="Arial"/>
              </w:rPr>
              <w:t>生，女性，於105年2月6日年滿</w:t>
            </w:r>
            <w:r w:rsidRPr="00D141A7">
              <w:rPr>
                <w:rFonts w:ascii="標楷體" w:eastAsia="標楷體" w:hAnsi="標楷體" w:cs="Arial" w:hint="eastAsia"/>
              </w:rPr>
              <w:t>78</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103年全國簡易生命表，78歲者之</w:t>
            </w:r>
            <w:r>
              <w:rPr>
                <w:rFonts w:ascii="標楷體" w:eastAsia="標楷體" w:hAnsi="標楷體" w:cs="Arial" w:hint="eastAsia"/>
              </w:rPr>
              <w:t>平均餘命為</w:t>
            </w:r>
            <w:r w:rsidRPr="00D141A7">
              <w:rPr>
                <w:rFonts w:ascii="標楷體" w:eastAsia="標楷體" w:hAnsi="標楷體" w:cs="Arial" w:hint="eastAsia"/>
              </w:rPr>
              <w:t>11.51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定其應受扶養金額。陳素蘭除被害人陳淑芬外，尚有其他</w:t>
            </w:r>
            <w:r w:rsidRPr="00D141A7">
              <w:rPr>
                <w:rFonts w:ascii="標楷體" w:eastAsia="標楷體" w:hAnsi="標楷體" w:cs="Arial" w:hint="eastAsia"/>
              </w:rPr>
              <w:t>2</w:t>
            </w:r>
            <w:r w:rsidRPr="00D141A7">
              <w:rPr>
                <w:rFonts w:ascii="標楷體" w:eastAsia="標楷體" w:hAnsi="標楷體" w:cs="Arial"/>
              </w:rPr>
              <w:t>名子女應對其負扶養義務，故陳素蘭受陳淑芬扶養之權利應以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從而依霍夫曼計算法一次給付，於扣除中間利息後，陳素蘭得請求之扶養費金額為757,536元【計算式：</w:t>
            </w:r>
            <w:r w:rsidRPr="00D141A7">
              <w:rPr>
                <w:rFonts w:ascii="標楷體" w:eastAsia="標楷體" w:hAnsi="標楷體" w:cs="Arial" w:hint="eastAsia"/>
              </w:rPr>
              <w:t>245,052×</w:t>
            </w:r>
            <w:r w:rsidRPr="00D141A7">
              <w:rPr>
                <w:rFonts w:ascii="標楷體" w:eastAsia="標楷體" w:hAnsi="標楷體" w:cs="Arial"/>
              </w:rPr>
              <w:t>9.27398173÷</w:t>
            </w:r>
            <w:r w:rsidRPr="00D141A7">
              <w:rPr>
                <w:rFonts w:ascii="標楷體" w:eastAsia="標楷體" w:hAnsi="標楷體" w:cs="Arial" w:hint="eastAsia"/>
              </w:rPr>
              <w:t>3</w:t>
            </w:r>
            <w:r w:rsidRPr="00D141A7">
              <w:rPr>
                <w:rFonts w:ascii="標楷體" w:eastAsia="標楷體" w:hAnsi="標楷體" w:cs="Arial"/>
              </w:rPr>
              <w:t>（扶養義務人數）=757,536</w:t>
            </w:r>
            <w:r w:rsidRPr="00D141A7">
              <w:rPr>
                <w:rFonts w:ascii="標楷體" w:eastAsia="標楷體" w:hAnsi="標楷體" w:cs="Arial" w:hint="eastAsia"/>
              </w:rPr>
              <w:t>。】</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757,536元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陳素蘭之親屬系統表（本院卷四之2，第243頁）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2.原告陳素蘭及其扶養義務人之戶籍謄本（本院卷四之2，第244至248頁）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w:t>
            </w:r>
            <w:r w:rsidRPr="00D141A7">
              <w:rPr>
                <w:rFonts w:ascii="標楷體" w:eastAsia="標楷體" w:hAnsi="標楷體" w:hint="eastAsia"/>
              </w:rPr>
              <w:t>原告陳素蘭稅務電子閘門財產所得調件明細（所得卷，第112至113頁）</w:t>
            </w:r>
          </w:p>
          <w:p w:rsidR="004A6F85" w:rsidRPr="00D141A7" w:rsidRDefault="004A6F85" w:rsidP="004A6F85">
            <w:pPr>
              <w:jc w:val="both"/>
              <w:rPr>
                <w:rFonts w:ascii="標楷體" w:eastAsia="標楷體" w:hAnsi="標楷體"/>
              </w:rPr>
            </w:pPr>
            <w:r w:rsidRPr="00D141A7">
              <w:rPr>
                <w:rFonts w:ascii="標楷體" w:eastAsia="標楷體" w:hAnsi="標楷體" w:hint="eastAsia"/>
              </w:rPr>
              <w:t>7.原告陳素蘭國小畢業，無業，無收入（本院卷六，第66頁）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42</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陳鵬文</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陳鵬文</w:t>
            </w:r>
            <w:r w:rsidRPr="00D141A7">
              <w:rPr>
                <w:rFonts w:ascii="標楷體" w:eastAsia="標楷體" w:hAnsi="標楷體" w:cs="Arial"/>
              </w:rPr>
              <w:t>之子陳建中因</w:t>
            </w:r>
            <w:r w:rsidRPr="00D141A7">
              <w:rPr>
                <w:rFonts w:ascii="標楷體" w:eastAsia="標楷體" w:hAnsi="標楷體" w:cs="Arial" w:hint="eastAsia"/>
              </w:rPr>
              <w:t>系爭</w:t>
            </w:r>
            <w:r w:rsidRPr="00D141A7">
              <w:rPr>
                <w:rFonts w:ascii="標楷體" w:eastAsia="標楷體" w:hAnsi="標楷體" w:cs="Arial"/>
              </w:rPr>
              <w:t>事故死亡。查陳鵬文係</w:t>
            </w:r>
            <w:r w:rsidRPr="00D141A7">
              <w:rPr>
                <w:rFonts w:ascii="標楷體" w:eastAsia="標楷體" w:hAnsi="標楷體" w:cs="Arial" w:hint="eastAsia"/>
              </w:rPr>
              <w:t>42</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3日</w:t>
            </w:r>
            <w:r w:rsidRPr="00D141A7">
              <w:rPr>
                <w:rFonts w:ascii="標楷體" w:eastAsia="標楷體" w:hAnsi="標楷體" w:cs="Arial"/>
              </w:rPr>
              <w:t>生，男性，於105年2月6日年滿</w:t>
            </w:r>
            <w:r w:rsidRPr="00D141A7">
              <w:rPr>
                <w:rFonts w:ascii="標楷體" w:eastAsia="標楷體" w:hAnsi="標楷體" w:cs="Arial" w:hint="eastAsia"/>
              </w:rPr>
              <w:t>62</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定其應受扶養金額。陳鵬文除被害人陳建中外，尚有配偶及其他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名子女應對其負扶養義務，故陳鵬文受陳建中扶養之權利應以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從而依霍夫曼計算法一次給付，於扣除中間利息後，陳鵬文得請求之扶養費金額為</w:t>
            </w:r>
            <w:r w:rsidRPr="00D141A7">
              <w:rPr>
                <w:rFonts w:ascii="標楷體" w:eastAsia="標楷體" w:hAnsi="標楷體" w:cs="Arial" w:hint="eastAsia"/>
              </w:rPr>
              <w:t>798,152元</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798,152。】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陳鵬文之親屬系統表（本院卷四之2，第249頁）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2.原告陳鵬文及其扶養義務人之戶籍謄本（本院卷四之2，第250至251頁）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6.原告陳鵬文</w:t>
            </w:r>
            <w:r w:rsidRPr="00D141A7">
              <w:rPr>
                <w:rFonts w:ascii="標楷體" w:eastAsia="標楷體" w:hAnsi="標楷體" w:hint="eastAsia"/>
              </w:rPr>
              <w:t>稅務電子閘門財產所得調件明細（所得卷，第122至125頁）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7.原告陳鵬文大專畢業，退休，每月收入30,000元（本院卷六，第66頁）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43</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陳薛寶貴</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陳薛寶貴</w:t>
            </w:r>
            <w:r w:rsidRPr="00D141A7">
              <w:rPr>
                <w:rFonts w:ascii="標楷體" w:eastAsia="標楷體" w:hAnsi="標楷體" w:cs="Arial"/>
              </w:rPr>
              <w:t>之子陳建中因</w:t>
            </w:r>
            <w:r w:rsidRPr="00D141A7">
              <w:rPr>
                <w:rFonts w:ascii="標楷體" w:eastAsia="標楷體" w:hAnsi="標楷體" w:cs="Arial" w:hint="eastAsia"/>
              </w:rPr>
              <w:t>系爭</w:t>
            </w:r>
            <w:r w:rsidRPr="00D141A7">
              <w:rPr>
                <w:rFonts w:ascii="標楷體" w:eastAsia="標楷體" w:hAnsi="標楷體" w:cs="Arial"/>
              </w:rPr>
              <w:t>事故死亡。陳薛寶貴係</w:t>
            </w:r>
            <w:r w:rsidRPr="00D141A7">
              <w:rPr>
                <w:rFonts w:ascii="標楷體" w:eastAsia="標楷體" w:hAnsi="標楷體" w:cs="Arial" w:hint="eastAsia"/>
              </w:rPr>
              <w:t>44</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10</w:t>
            </w:r>
            <w:r w:rsidRPr="00D141A7">
              <w:rPr>
                <w:rFonts w:ascii="標楷體" w:eastAsia="標楷體" w:hAnsi="標楷體" w:cs="Arial"/>
              </w:rPr>
              <w:t>日生，女性，於105年2月6日年滿</w:t>
            </w:r>
            <w:r w:rsidRPr="00D141A7">
              <w:rPr>
                <w:rFonts w:ascii="標楷體" w:eastAsia="標楷體" w:hAnsi="標楷體" w:cs="Arial" w:hint="eastAsia"/>
              </w:rPr>
              <w:t>60</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定其應受扶養金額。陳薛寶貴除被害人陳建中外，尚有配偶及</w:t>
            </w:r>
            <w:r w:rsidRPr="00D141A7">
              <w:rPr>
                <w:rFonts w:ascii="標楷體" w:eastAsia="標楷體" w:hAnsi="標楷體" w:cs="Arial" w:hint="eastAsia"/>
              </w:rPr>
              <w:t>2</w:t>
            </w:r>
            <w:r w:rsidRPr="00D141A7">
              <w:rPr>
                <w:rFonts w:ascii="標楷體" w:eastAsia="標楷體" w:hAnsi="標楷體" w:cs="Arial"/>
              </w:rPr>
              <w:t>名子女應對其負扶養義務，故陳薛寶貴受陳建中扶養之權利應以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從而依霍夫曼計算法一次給付，於扣除中間利息後，陳薛寶貴得請求之扶養費金額為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陳薛寶貴之親屬系統表（本院卷四之2，第252頁）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2.原告陳薛寶貴及其扶養義務人之戶籍謄本（本院卷四之2，第253至254頁）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6.原告陳薛寶貴</w:t>
            </w:r>
            <w:r w:rsidRPr="00D141A7">
              <w:rPr>
                <w:rFonts w:ascii="標楷體" w:eastAsia="標楷體" w:hAnsi="標楷體" w:hint="eastAsia"/>
              </w:rPr>
              <w:t>稅務電子閘門財產所得調件明細（所得卷，第126至127頁）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7.原告陳薛寶貴國小畢業，家管，無收入（本院卷六，第66頁）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44</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黃潘皖玲</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黃潘皖玲</w:t>
            </w:r>
            <w:r w:rsidRPr="00D141A7">
              <w:rPr>
                <w:rFonts w:ascii="標楷體" w:eastAsia="標楷體" w:hAnsi="標楷體" w:cs="Arial"/>
              </w:rPr>
              <w:t>之夫黃振源、之子黃介塵均因</w:t>
            </w:r>
            <w:r w:rsidRPr="00D141A7">
              <w:rPr>
                <w:rFonts w:ascii="標楷體" w:eastAsia="標楷體" w:hAnsi="標楷體" w:cs="Arial" w:hint="eastAsia"/>
              </w:rPr>
              <w:t>系爭</w:t>
            </w:r>
            <w:r w:rsidRPr="00D141A7">
              <w:rPr>
                <w:rFonts w:ascii="標楷體" w:eastAsia="標楷體" w:hAnsi="標楷體" w:cs="Arial"/>
              </w:rPr>
              <w:t>事故死亡。黃潘皖玲係</w:t>
            </w:r>
            <w:r w:rsidRPr="00D141A7">
              <w:rPr>
                <w:rFonts w:ascii="標楷體" w:eastAsia="標楷體" w:hAnsi="標楷體" w:cs="Arial" w:hint="eastAsia"/>
              </w:rPr>
              <w:t>54</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28</w:t>
            </w:r>
            <w:r w:rsidRPr="00D141A7">
              <w:rPr>
                <w:rFonts w:ascii="標楷體" w:eastAsia="標楷體" w:hAnsi="標楷體" w:cs="Arial"/>
              </w:rPr>
              <w:t>日生，女性，於105年2月6日年滿</w:t>
            </w:r>
            <w:r w:rsidRPr="00D141A7">
              <w:rPr>
                <w:rFonts w:ascii="標楷體" w:eastAsia="標楷體" w:hAnsi="標楷體" w:cs="Arial" w:hint="eastAsia"/>
              </w:rPr>
              <w:t>51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定其應受扶養金額。黃潘皖玲除被害人黃介塵外，尚有</w:t>
            </w:r>
            <w:r w:rsidRPr="00D141A7">
              <w:rPr>
                <w:rFonts w:ascii="標楷體" w:eastAsia="標楷體" w:hAnsi="標楷體" w:cs="Arial" w:hint="eastAsia"/>
              </w:rPr>
              <w:t>1</w:t>
            </w:r>
            <w:r w:rsidRPr="00D141A7">
              <w:rPr>
                <w:rFonts w:ascii="標楷體" w:eastAsia="標楷體" w:hAnsi="標楷體" w:cs="Arial"/>
              </w:rPr>
              <w:t>名子女應對其負扶養義務，故黃潘皖玲受黃介塵扶養之權利應以</w:t>
            </w:r>
            <w:r w:rsidRPr="00D141A7">
              <w:rPr>
                <w:rFonts w:ascii="標楷體" w:eastAsia="標楷體" w:hAnsi="標楷體" w:cs="Arial" w:hint="eastAsia"/>
              </w:rPr>
              <w:t>3</w:t>
            </w:r>
            <w:r w:rsidRPr="00D141A7">
              <w:rPr>
                <w:rFonts w:ascii="標楷體" w:eastAsia="標楷體" w:hAnsi="標楷體" w:cs="Arial"/>
              </w:rPr>
              <w:t>分之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從而依霍夫曼計算法一次給付，於扣除中間利息後，黃潘皖玲得請求之扶養費金額為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1,207,048元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黃潘皖玲之親屬系統表（本院卷四之2，第255頁）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2.原告黃潘皖玲及其扶養義務人之戶籍謄本（本院卷四之2，第256至258頁）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6.原告黃潘皖玲</w:t>
            </w:r>
            <w:r w:rsidRPr="00D141A7">
              <w:rPr>
                <w:rFonts w:ascii="標楷體" w:eastAsia="標楷體" w:hAnsi="標楷體" w:hint="eastAsia"/>
              </w:rPr>
              <w:t>稅務電子閘門財產所得調件明細（所得卷，第128至129頁）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7.原告黃潘皖玲國中畢業，打工，每月收入18,000元（本院卷六，第66頁）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45</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林杏原</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林杏原</w:t>
            </w:r>
            <w:r w:rsidRPr="00D141A7">
              <w:rPr>
                <w:rFonts w:ascii="標楷體" w:eastAsia="標楷體" w:hAnsi="標楷體" w:cs="Arial"/>
              </w:rPr>
              <w:t>之女林亭均因</w:t>
            </w:r>
            <w:r w:rsidRPr="00D141A7">
              <w:rPr>
                <w:rFonts w:ascii="標楷體" w:eastAsia="標楷體" w:hAnsi="標楷體" w:cs="Arial" w:hint="eastAsia"/>
              </w:rPr>
              <w:t>系爭</w:t>
            </w:r>
            <w:r w:rsidRPr="00D141A7">
              <w:rPr>
                <w:rFonts w:ascii="標楷體" w:eastAsia="標楷體" w:hAnsi="標楷體" w:cs="Arial"/>
              </w:rPr>
              <w:t>事故死亡。查林杏原係</w:t>
            </w:r>
            <w:r w:rsidRPr="00D141A7">
              <w:rPr>
                <w:rFonts w:ascii="標楷體" w:eastAsia="標楷體" w:hAnsi="標楷體" w:cs="Arial" w:hint="eastAsia"/>
              </w:rPr>
              <w:t>48</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21日</w:t>
            </w:r>
            <w:r w:rsidRPr="00D141A7">
              <w:rPr>
                <w:rFonts w:ascii="標楷體" w:eastAsia="標楷體" w:hAnsi="標楷體" w:cs="Arial"/>
              </w:rPr>
              <w:t>生，男性，於105年2月6日年滿</w:t>
            </w:r>
            <w:r w:rsidRPr="00D141A7">
              <w:rPr>
                <w:rFonts w:ascii="標楷體" w:eastAsia="標楷體" w:hAnsi="標楷體" w:cs="Arial" w:hint="eastAsia"/>
              </w:rPr>
              <w:t>56</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定其應受扶養金額。林杏原除被害人林亭均外，尚有配偶及其他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名子女應對其負扶養義務，故林杏原受林亭均扶養之權利應以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從而依霍夫曼計算法一次給付，於扣除中間利息後，林杏原得請求之扶養費金額為</w:t>
            </w:r>
            <w:r w:rsidRPr="00D141A7">
              <w:rPr>
                <w:rFonts w:ascii="標楷體" w:eastAsia="標楷體" w:hAnsi="標楷體" w:cs="Arial" w:hint="eastAsia"/>
              </w:rPr>
              <w:t>798,152元</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798,152。】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林杏原之親屬系統表（本院卷四之2，第259頁）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2.原告林杏原及其扶養義務人之戶籍謄本（本院卷四之2，第260至262頁）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6.原告林杏原</w:t>
            </w:r>
            <w:r w:rsidRPr="00D141A7">
              <w:rPr>
                <w:rFonts w:ascii="標楷體" w:eastAsia="標楷體" w:hAnsi="標楷體" w:hint="eastAsia"/>
              </w:rPr>
              <w:t>稅務電子閘門財產所得調件明細（所得卷，第130至131頁）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7.原告林杏原高中畢業，退休，每月收入40,000元（本院卷六，第66頁）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46</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陳桂惠</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陳桂惠</w:t>
            </w:r>
            <w:r w:rsidRPr="00D141A7">
              <w:rPr>
                <w:rFonts w:ascii="標楷體" w:eastAsia="標楷體" w:hAnsi="標楷體" w:cs="Arial"/>
              </w:rPr>
              <w:t>之女林亭均因</w:t>
            </w:r>
            <w:r w:rsidRPr="00D141A7">
              <w:rPr>
                <w:rFonts w:ascii="標楷體" w:eastAsia="標楷體" w:hAnsi="標楷體" w:cs="Arial" w:hint="eastAsia"/>
              </w:rPr>
              <w:t>系爭</w:t>
            </w:r>
            <w:r w:rsidRPr="00D141A7">
              <w:rPr>
                <w:rFonts w:ascii="標楷體" w:eastAsia="標楷體" w:hAnsi="標楷體" w:cs="Arial"/>
              </w:rPr>
              <w:t>事故死亡。陳桂惠係</w:t>
            </w:r>
            <w:r w:rsidRPr="00D141A7">
              <w:rPr>
                <w:rFonts w:ascii="標楷體" w:eastAsia="標楷體" w:hAnsi="標楷體" w:cs="Arial" w:hint="eastAsia"/>
              </w:rPr>
              <w:t>53</w:t>
            </w:r>
            <w:r w:rsidRPr="00D141A7">
              <w:rPr>
                <w:rFonts w:ascii="標楷體" w:eastAsia="標楷體" w:hAnsi="標楷體" w:cs="Arial"/>
              </w:rPr>
              <w:t>年</w:t>
            </w:r>
            <w:r w:rsidRPr="00D141A7">
              <w:rPr>
                <w:rFonts w:ascii="標楷體" w:eastAsia="標楷體" w:hAnsi="標楷體" w:cs="Arial" w:hint="eastAsia"/>
              </w:rPr>
              <w:t>8</w:t>
            </w:r>
            <w:r w:rsidRPr="00D141A7">
              <w:rPr>
                <w:rFonts w:ascii="標楷體" w:eastAsia="標楷體" w:hAnsi="標楷體" w:cs="Arial"/>
              </w:rPr>
              <w:t>月</w:t>
            </w:r>
            <w:r w:rsidRPr="00D141A7">
              <w:rPr>
                <w:rFonts w:ascii="標楷體" w:eastAsia="標楷體" w:hAnsi="標楷體" w:cs="Arial" w:hint="eastAsia"/>
              </w:rPr>
              <w:t>18</w:t>
            </w:r>
            <w:r w:rsidRPr="00D141A7">
              <w:rPr>
                <w:rFonts w:ascii="標楷體" w:eastAsia="標楷體" w:hAnsi="標楷體" w:cs="Arial"/>
              </w:rPr>
              <w:t>日生，女性，於105年2月6日年滿</w:t>
            </w:r>
            <w:r w:rsidRPr="00D141A7">
              <w:rPr>
                <w:rFonts w:ascii="標楷體" w:eastAsia="標楷體" w:hAnsi="標楷體" w:cs="Arial" w:hint="eastAsia"/>
              </w:rPr>
              <w:t>46</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定其應受扶養金額。陳桂惠除被害人林亭均外，尚有配偶及</w:t>
            </w:r>
            <w:r w:rsidRPr="00D141A7">
              <w:rPr>
                <w:rFonts w:ascii="標楷體" w:eastAsia="標楷體" w:hAnsi="標楷體" w:cs="Arial" w:hint="eastAsia"/>
              </w:rPr>
              <w:t>2</w:t>
            </w:r>
            <w:r w:rsidRPr="00D141A7">
              <w:rPr>
                <w:rFonts w:ascii="標楷體" w:eastAsia="標楷體" w:hAnsi="標楷體" w:cs="Arial"/>
              </w:rPr>
              <w:t>名子女應對其負扶養義務，故陳桂惠受林亭均扶養之權利應以</w:t>
            </w:r>
            <w:r w:rsidRPr="00D141A7">
              <w:rPr>
                <w:rFonts w:ascii="標楷體" w:eastAsia="標楷體" w:hAnsi="標楷體" w:cs="Arial" w:hint="eastAsia"/>
              </w:rPr>
              <w:t>4</w:t>
            </w:r>
            <w:r w:rsidRPr="00D141A7">
              <w:rPr>
                <w:rFonts w:ascii="標楷體" w:eastAsia="標楷體" w:hAnsi="標楷體" w:cs="Arial"/>
              </w:rPr>
              <w:t>分之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從而依霍夫曼計算法一次給付，於扣除中間利息後，陳桂惠得請求之扶養費金額為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陳桂惠之親屬系統表（本院卷四之2，第263頁）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2.原告陳桂惠及其扶養義務人之戶籍謄本（本院卷四之2，第264至266頁）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6.原告陳桂惠</w:t>
            </w:r>
            <w:r w:rsidRPr="00D141A7">
              <w:rPr>
                <w:rFonts w:ascii="標楷體" w:eastAsia="標楷體" w:hAnsi="標楷體" w:hint="eastAsia"/>
              </w:rPr>
              <w:t>稅務電子閘門財產所得調件明細（所得卷，第132至135頁）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hint="eastAsia"/>
              </w:rPr>
              <w:t>7.原告陳桂惠高職畢業，作業員，每月收入30,000元（本院卷六，第66頁）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陳春霞</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陳春霞</w:t>
            </w:r>
            <w:r w:rsidRPr="00D141A7">
              <w:rPr>
                <w:rFonts w:ascii="標楷體" w:eastAsia="標楷體" w:hAnsi="標楷體" w:cs="Arial"/>
              </w:rPr>
              <w:t>之女郭泳慧因</w:t>
            </w:r>
            <w:r w:rsidRPr="00D141A7">
              <w:rPr>
                <w:rFonts w:ascii="標楷體" w:eastAsia="標楷體" w:hAnsi="標楷體" w:cs="Arial" w:hint="eastAsia"/>
              </w:rPr>
              <w:t>系爭</w:t>
            </w:r>
            <w:r w:rsidRPr="00D141A7">
              <w:rPr>
                <w:rFonts w:ascii="標楷體" w:eastAsia="標楷體" w:hAnsi="標楷體" w:cs="Arial"/>
              </w:rPr>
              <w:t>事故死亡。陳春霞係</w:t>
            </w:r>
            <w:r w:rsidRPr="00D141A7">
              <w:rPr>
                <w:rFonts w:ascii="標楷體" w:eastAsia="標楷體" w:hAnsi="標楷體" w:cs="Arial" w:hint="eastAsia"/>
              </w:rPr>
              <w:t>40</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12</w:t>
            </w:r>
            <w:r w:rsidRPr="00D141A7">
              <w:rPr>
                <w:rFonts w:ascii="標楷體" w:eastAsia="標楷體" w:hAnsi="標楷體" w:cs="Arial"/>
              </w:rPr>
              <w:t>日生，女性，於105年2月6日年滿</w:t>
            </w:r>
            <w:r w:rsidRPr="00D141A7">
              <w:rPr>
                <w:rFonts w:ascii="標楷體" w:eastAsia="標楷體" w:hAnsi="標楷體" w:cs="Arial" w:hint="eastAsia"/>
              </w:rPr>
              <w:t>64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定其應受扶養金額。陳春霞除被害人郭泳慧外，尚有</w:t>
            </w:r>
            <w:r w:rsidRPr="00D141A7">
              <w:rPr>
                <w:rFonts w:ascii="標楷體" w:eastAsia="標楷體" w:hAnsi="標楷體" w:cs="Arial" w:hint="eastAsia"/>
              </w:rPr>
              <w:t>3</w:t>
            </w:r>
            <w:r w:rsidRPr="00D141A7">
              <w:rPr>
                <w:rFonts w:ascii="標楷體" w:eastAsia="標楷體" w:hAnsi="標楷體" w:cs="Arial"/>
              </w:rPr>
              <w:t>名子女應對其負扶養義務，故陳春霞受郭泳慧扶養之權利應以</w:t>
            </w:r>
            <w:r w:rsidRPr="00D141A7">
              <w:rPr>
                <w:rFonts w:ascii="標楷體" w:eastAsia="標楷體" w:hAnsi="標楷體" w:cs="Arial" w:hint="eastAsia"/>
              </w:rPr>
              <w:t>4</w:t>
            </w:r>
            <w:r w:rsidRPr="00D141A7">
              <w:rPr>
                <w:rFonts w:ascii="標楷體" w:eastAsia="標楷體" w:hAnsi="標楷體" w:cs="Arial"/>
              </w:rPr>
              <w:t>分之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從而依霍夫曼計算法一次給付，於扣除中間利息後，陳春霞得請求之扶養費金額為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陳春霞之親屬系統表（本院卷四之2，第267頁）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2.原告陳春霞及其扶養義務人之戶籍謄本（本院卷四之2，第268、269頁）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rPr>
            </w:pPr>
            <w:r w:rsidRPr="00D141A7">
              <w:rPr>
                <w:rFonts w:ascii="標楷體" w:eastAsia="標楷體" w:hAnsi="標楷體" w:cs="Arial" w:hint="eastAsia"/>
              </w:rPr>
              <w:t>6.原告陳春霞稅</w:t>
            </w:r>
            <w:r w:rsidRPr="00D141A7">
              <w:rPr>
                <w:rFonts w:ascii="標楷體" w:eastAsia="標楷體" w:hAnsi="標楷體" w:hint="eastAsia"/>
              </w:rPr>
              <w:t xml:space="preserve">務電子閘門財產所得調件明細（所得卷，第138至139頁）    </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7.原告陳春霞國小畢業，打工，每月收入10,000元（本院卷六，第66頁）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50</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高○桀</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法定代理人：</w:t>
            </w:r>
          </w:p>
          <w:p w:rsidR="004A6F85" w:rsidRPr="00D141A7" w:rsidRDefault="008344B8" w:rsidP="004A6F85">
            <w:pPr>
              <w:jc w:val="center"/>
              <w:rPr>
                <w:rFonts w:ascii="標楷體" w:eastAsia="標楷體" w:hAnsi="標楷體" w:cs="Arial"/>
              </w:rPr>
            </w:pPr>
            <w:r>
              <w:rPr>
                <w:rFonts w:ascii="標楷體" w:eastAsia="標楷體" w:hAnsi="標楷體" w:cs="Arial" w:hint="eastAsia"/>
              </w:rPr>
              <w:t>蕭○菁</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sidRPr="00D141A7">
              <w:rPr>
                <w:rFonts w:ascii="標楷體" w:eastAsia="標楷體" w:hAnsi="標楷體" w:cs="Arial"/>
              </w:rPr>
              <w:t>原告</w:t>
            </w:r>
            <w:r w:rsidR="008344B8">
              <w:rPr>
                <w:rFonts w:ascii="標楷體" w:eastAsia="標楷體" w:hAnsi="標楷體" w:cs="Arial"/>
              </w:rPr>
              <w:t>高○桀</w:t>
            </w:r>
            <w:r w:rsidRPr="00D141A7">
              <w:rPr>
                <w:rFonts w:ascii="標楷體" w:eastAsia="標楷體" w:hAnsi="標楷體" w:cs="Arial"/>
              </w:rPr>
              <w:t>於</w:t>
            </w:r>
            <w:r w:rsidRPr="00D141A7">
              <w:rPr>
                <w:rFonts w:ascii="標楷體" w:eastAsia="標楷體" w:hAnsi="標楷體" w:cs="Arial" w:hint="eastAsia"/>
              </w:rPr>
              <w:t>105年1月24日生，其父</w:t>
            </w:r>
            <w:r w:rsidR="008344B8">
              <w:rPr>
                <w:rFonts w:ascii="標楷體" w:eastAsia="標楷體" w:hAnsi="標楷體" w:cs="Arial" w:hint="eastAsia"/>
              </w:rPr>
              <w:t>高○祥</w:t>
            </w:r>
            <w:r w:rsidRPr="00D141A7">
              <w:rPr>
                <w:rFonts w:ascii="標楷體" w:eastAsia="標楷體" w:hAnsi="標楷體" w:cs="Arial"/>
              </w:rPr>
              <w:t>因系爭</w:t>
            </w:r>
            <w:r w:rsidRPr="00D141A7">
              <w:rPr>
                <w:rFonts w:ascii="標楷體" w:eastAsia="標楷體" w:hAnsi="標楷體" w:cs="Arial" w:hint="eastAsia"/>
                <w:szCs w:val="24"/>
              </w:rPr>
              <w:t>事故</w:t>
            </w:r>
            <w:r w:rsidRPr="00D141A7">
              <w:rPr>
                <w:rFonts w:ascii="標楷體" w:eastAsia="標楷體" w:hAnsi="標楷體" w:cs="Arial"/>
              </w:rPr>
              <w:t>罹難。</w:t>
            </w:r>
            <w:r w:rsidR="008344B8">
              <w:rPr>
                <w:rFonts w:ascii="標楷體" w:eastAsia="標楷體" w:hAnsi="標楷體" w:cs="Arial"/>
              </w:rPr>
              <w:t>高○桀</w:t>
            </w:r>
            <w:r w:rsidRPr="00D141A7">
              <w:rPr>
                <w:rFonts w:ascii="標楷體" w:eastAsia="標楷體" w:hAnsi="標楷體" w:cs="Arial"/>
              </w:rPr>
              <w:t>至滿20歲，尚有</w:t>
            </w:r>
            <w:r w:rsidRPr="00D141A7">
              <w:rPr>
                <w:rFonts w:ascii="標楷體" w:eastAsia="標楷體" w:hAnsi="標楷體" w:cs="Arial" w:hint="eastAsia"/>
              </w:rPr>
              <w:t>20</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高○桀</w:t>
            </w:r>
            <w:r w:rsidRPr="00D141A7">
              <w:rPr>
                <w:rFonts w:ascii="標楷體" w:eastAsia="標楷體" w:hAnsi="標楷體" w:cs="Arial"/>
              </w:rPr>
              <w:t>除被害人</w:t>
            </w:r>
            <w:r w:rsidR="008344B8">
              <w:rPr>
                <w:rFonts w:ascii="標楷體" w:eastAsia="標楷體" w:hAnsi="標楷體" w:cs="Arial"/>
              </w:rPr>
              <w:t>高○祥</w:t>
            </w:r>
            <w:r w:rsidRPr="00D141A7">
              <w:rPr>
                <w:rFonts w:ascii="標楷體" w:eastAsia="標楷體" w:hAnsi="標楷體" w:cs="Arial"/>
              </w:rPr>
              <w:t>外，尚有其母</w:t>
            </w:r>
            <w:r w:rsidR="008344B8">
              <w:rPr>
                <w:rFonts w:ascii="標楷體" w:eastAsia="標楷體" w:hAnsi="標楷體" w:cs="Arial"/>
              </w:rPr>
              <w:t>蕭○菁</w:t>
            </w:r>
            <w:r w:rsidRPr="00D141A7">
              <w:rPr>
                <w:rFonts w:ascii="標楷體" w:eastAsia="標楷體" w:hAnsi="標楷體" w:cs="Arial"/>
              </w:rPr>
              <w:t>應對其負扶養義務，故</w:t>
            </w:r>
            <w:r w:rsidR="008344B8">
              <w:rPr>
                <w:rFonts w:ascii="標楷體" w:eastAsia="標楷體" w:hAnsi="標楷體" w:cs="Arial"/>
              </w:rPr>
              <w:t>高○桀</w:t>
            </w:r>
            <w:r w:rsidRPr="00D141A7">
              <w:rPr>
                <w:rFonts w:ascii="標楷體" w:eastAsia="標楷體" w:hAnsi="標楷體" w:cs="Arial"/>
              </w:rPr>
              <w:t>受</w:t>
            </w:r>
            <w:r w:rsidR="008344B8">
              <w:rPr>
                <w:rFonts w:ascii="標楷體" w:eastAsia="標楷體" w:hAnsi="標楷體" w:cs="Arial"/>
              </w:rPr>
              <w:t>高○祥</w:t>
            </w:r>
            <w:r w:rsidRPr="00D141A7">
              <w:rPr>
                <w:rFonts w:ascii="標楷體" w:eastAsia="標楷體" w:hAnsi="標楷體" w:cs="Arial"/>
              </w:rPr>
              <w:t>扶養之權利應以2分之1計算。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依霍夫曼計算法一次給付，於扣除中間利息後，</w:t>
            </w:r>
            <w:r w:rsidR="008344B8">
              <w:rPr>
                <w:rFonts w:ascii="標楷體" w:eastAsia="標楷體" w:hAnsi="標楷體" w:cs="Arial"/>
              </w:rPr>
              <w:t>高○桀</w:t>
            </w:r>
            <w:r w:rsidRPr="00D141A7">
              <w:rPr>
                <w:rFonts w:ascii="標楷體" w:eastAsia="標楷體" w:hAnsi="標楷體" w:cs="Arial"/>
              </w:rPr>
              <w:t>得請求之扶養費金額為</w:t>
            </w:r>
            <w:r w:rsidRPr="00D141A7">
              <w:rPr>
                <w:rFonts w:ascii="標楷體" w:eastAsia="標楷體" w:hAnsi="標楷體" w:cs="Arial" w:hint="eastAsia"/>
              </w:rPr>
              <w:t>1,729,586</w:t>
            </w:r>
            <w:r w:rsidRPr="00D141A7">
              <w:rPr>
                <w:rFonts w:ascii="標楷體" w:eastAsia="標楷體" w:hAnsi="標楷體" w:cs="Arial"/>
              </w:rPr>
              <w:t>元。【計算式：（</w:t>
            </w:r>
            <w:r w:rsidRPr="00D141A7">
              <w:rPr>
                <w:rFonts w:ascii="標楷體" w:eastAsia="標楷體" w:hAnsi="標楷體" w:cs="Arial" w:hint="eastAsia"/>
              </w:rPr>
              <w:t>14116067.64÷1000000</w:t>
            </w:r>
            <w:r w:rsidRPr="00D141A7">
              <w:rPr>
                <w:rFonts w:ascii="標楷體" w:eastAsia="標楷體" w:hAnsi="標楷體" w:cs="Arial"/>
              </w:rPr>
              <w:t>）×</w:t>
            </w:r>
            <w:r w:rsidRPr="00D141A7">
              <w:rPr>
                <w:rFonts w:ascii="標楷體" w:eastAsia="標楷體" w:hAnsi="標楷體" w:cs="Arial" w:hint="eastAsia"/>
              </w:rPr>
              <w:t>245,052÷2（扶養義務人數）＝1,729,586】</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1,729,586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高○桀</w:t>
            </w:r>
            <w:r w:rsidRPr="00D141A7">
              <w:rPr>
                <w:rFonts w:ascii="標楷體" w:eastAsia="標楷體" w:hAnsi="標楷體" w:cs="Arial" w:hint="eastAsia"/>
              </w:rPr>
              <w:t>之親屬系統表（本院卷四之2，第270頁）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高○桀</w:t>
            </w:r>
            <w:r w:rsidRPr="00D141A7">
              <w:rPr>
                <w:rFonts w:ascii="標楷體" w:eastAsia="標楷體" w:hAnsi="標楷體" w:cs="Arial" w:hint="eastAsia"/>
              </w:rPr>
              <w:t>及其扶養義務人之戶籍謄本（本院卷四之2，第271、272頁）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5.原告</w:t>
            </w:r>
            <w:r w:rsidR="008344B8">
              <w:rPr>
                <w:rFonts w:ascii="標楷體" w:eastAsia="標楷體" w:hAnsi="標楷體" w:cs="Arial" w:hint="eastAsia"/>
              </w:rPr>
              <w:t>高○桀</w:t>
            </w:r>
            <w:r w:rsidRPr="00D141A7">
              <w:rPr>
                <w:rFonts w:ascii="標楷體" w:eastAsia="標楷體" w:hAnsi="標楷體" w:cs="Arial" w:hint="eastAsia"/>
              </w:rPr>
              <w:t>稅</w:t>
            </w:r>
            <w:r w:rsidRPr="00D141A7">
              <w:rPr>
                <w:rFonts w:ascii="標楷體" w:eastAsia="標楷體" w:hAnsi="標楷體" w:hint="eastAsia"/>
              </w:rPr>
              <w:t>務電子閘門財產所得調件明細（所得卷，第142</w:t>
            </w:r>
            <w:r w:rsidRPr="00D141A7">
              <w:rPr>
                <w:rFonts w:ascii="標楷體" w:eastAsia="標楷體" w:hAnsi="標楷體" w:cs="Arial" w:hint="eastAsia"/>
              </w:rPr>
              <w:t xml:space="preserve">至143頁）    </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8344B8">
              <w:rPr>
                <w:rFonts w:ascii="標楷體" w:eastAsia="標楷體" w:hAnsi="標楷體" w:cs="Arial" w:hint="eastAsia"/>
              </w:rPr>
              <w:t>高○桀</w:t>
            </w:r>
            <w:r w:rsidRPr="00D141A7">
              <w:rPr>
                <w:rFonts w:ascii="標楷體" w:eastAsia="標楷體" w:hAnsi="標楷體" w:cs="Arial" w:hint="eastAsia"/>
              </w:rPr>
              <w:t>尚未就學，無業，無收入（本院卷六，第66頁）</w:t>
            </w:r>
            <w:r w:rsidRPr="00D141A7">
              <w:rPr>
                <w:rFonts w:ascii="標楷體" w:eastAsia="標楷體" w:hAnsi="標楷體" w:cs="Arial"/>
              </w:rPr>
              <w:t xml:space="preserve"> </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51</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高謝○菊</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高謝○菊</w:t>
            </w:r>
            <w:r w:rsidRPr="00D141A7">
              <w:rPr>
                <w:rFonts w:ascii="標楷體" w:eastAsia="標楷體" w:hAnsi="標楷體" w:cs="Arial"/>
              </w:rPr>
              <w:t>之子</w:t>
            </w:r>
            <w:r w:rsidR="008344B8">
              <w:rPr>
                <w:rFonts w:ascii="標楷體" w:eastAsia="標楷體" w:hAnsi="標楷體" w:cs="Arial"/>
              </w:rPr>
              <w:t>高○祥</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w:t>
            </w:r>
            <w:r w:rsidR="008344B8">
              <w:rPr>
                <w:rFonts w:ascii="標楷體" w:eastAsia="標楷體" w:hAnsi="標楷體" w:cs="Arial"/>
              </w:rPr>
              <w:t>高謝○菊</w:t>
            </w:r>
            <w:r w:rsidRPr="00D141A7">
              <w:rPr>
                <w:rFonts w:ascii="標楷體" w:eastAsia="標楷體" w:hAnsi="標楷體" w:cs="Arial"/>
              </w:rPr>
              <w:t>係</w:t>
            </w:r>
            <w:r w:rsidRPr="00D141A7">
              <w:rPr>
                <w:rFonts w:ascii="標楷體" w:eastAsia="標楷體" w:hAnsi="標楷體" w:cs="Arial" w:hint="eastAsia"/>
              </w:rPr>
              <w:t>44</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25</w:t>
            </w:r>
            <w:r w:rsidRPr="00D141A7">
              <w:rPr>
                <w:rFonts w:ascii="標楷體" w:eastAsia="標楷體" w:hAnsi="標楷體" w:cs="Arial"/>
              </w:rPr>
              <w:t>日生，女性，於105年2月6日年滿</w:t>
            </w:r>
            <w:r w:rsidRPr="00D141A7">
              <w:rPr>
                <w:rFonts w:ascii="標楷體" w:eastAsia="標楷體" w:hAnsi="標楷體" w:cs="Arial" w:hint="eastAsia"/>
              </w:rPr>
              <w:t>60</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高謝○菊</w:t>
            </w:r>
            <w:r w:rsidRPr="00D141A7">
              <w:rPr>
                <w:rFonts w:ascii="標楷體" w:eastAsia="標楷體" w:hAnsi="標楷體" w:cs="Arial"/>
              </w:rPr>
              <w:t>除被害人</w:t>
            </w:r>
            <w:r w:rsidR="008344B8">
              <w:rPr>
                <w:rFonts w:ascii="標楷體" w:eastAsia="標楷體" w:hAnsi="標楷體" w:cs="Arial"/>
              </w:rPr>
              <w:t>高○祥</w:t>
            </w:r>
            <w:r w:rsidRPr="00D141A7">
              <w:rPr>
                <w:rFonts w:ascii="標楷體" w:eastAsia="標楷體" w:hAnsi="標楷體" w:cs="Arial"/>
              </w:rPr>
              <w:t>外，尚有</w:t>
            </w:r>
            <w:r w:rsidRPr="00D141A7">
              <w:rPr>
                <w:rFonts w:ascii="標楷體" w:eastAsia="標楷體" w:hAnsi="標楷體" w:cs="Arial" w:hint="eastAsia"/>
              </w:rPr>
              <w:t>2</w:t>
            </w:r>
            <w:r w:rsidRPr="00D141A7">
              <w:rPr>
                <w:rFonts w:ascii="標楷體" w:eastAsia="標楷體" w:hAnsi="標楷體" w:cs="Arial"/>
              </w:rPr>
              <w:t>名子女應對其負扶養義務，故</w:t>
            </w:r>
            <w:r w:rsidR="008344B8">
              <w:rPr>
                <w:rFonts w:ascii="標楷體" w:eastAsia="標楷體" w:hAnsi="標楷體" w:cs="Arial"/>
              </w:rPr>
              <w:t>高謝○菊</w:t>
            </w:r>
            <w:r w:rsidRPr="00D141A7">
              <w:rPr>
                <w:rFonts w:ascii="標楷體" w:eastAsia="標楷體" w:hAnsi="標楷體" w:cs="Arial"/>
              </w:rPr>
              <w:t>受</w:t>
            </w:r>
            <w:r w:rsidR="008344B8">
              <w:rPr>
                <w:rFonts w:ascii="標楷體" w:eastAsia="標楷體" w:hAnsi="標楷體" w:cs="Arial"/>
              </w:rPr>
              <w:t>高○祥</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高謝○菊</w:t>
            </w:r>
            <w:r w:rsidRPr="00D141A7">
              <w:rPr>
                <w:rFonts w:ascii="標楷體" w:eastAsia="標楷體" w:hAnsi="標楷體" w:cs="Arial"/>
              </w:rPr>
              <w:t>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1,207,048</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高謝○菊</w:t>
            </w:r>
            <w:r w:rsidRPr="00D141A7">
              <w:rPr>
                <w:rFonts w:ascii="標楷體" w:eastAsia="標楷體" w:hAnsi="標楷體" w:cs="Arial" w:hint="eastAsia"/>
              </w:rPr>
              <w:t>之親屬系統表（本院卷四之2，第273頁）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高謝○菊</w:t>
            </w:r>
            <w:r w:rsidRPr="00D141A7">
              <w:rPr>
                <w:rFonts w:ascii="標楷體" w:eastAsia="標楷體" w:hAnsi="標楷體" w:cs="Arial" w:hint="eastAsia"/>
              </w:rPr>
              <w:t>及其扶養義務人之戶籍謄本（本院卷四之2，第274至276頁）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8344B8">
              <w:rPr>
                <w:rFonts w:ascii="標楷體" w:eastAsia="標楷體" w:hAnsi="標楷體" w:cs="Arial" w:hint="eastAsia"/>
              </w:rPr>
              <w:t>高謝○菊</w:t>
            </w:r>
            <w:r w:rsidRPr="00D141A7">
              <w:rPr>
                <w:rFonts w:ascii="標楷體" w:eastAsia="標楷體" w:hAnsi="標楷體" w:cs="Arial" w:hint="eastAsia"/>
              </w:rPr>
              <w:t>稅務</w:t>
            </w:r>
            <w:r w:rsidRPr="00D141A7">
              <w:rPr>
                <w:rFonts w:ascii="標楷體" w:eastAsia="標楷體" w:hAnsi="標楷體" w:hint="eastAsia"/>
              </w:rPr>
              <w:t>電子閘門財產所得調件明細（所得卷，第144</w:t>
            </w:r>
            <w:r w:rsidRPr="00D141A7">
              <w:rPr>
                <w:rFonts w:ascii="標楷體" w:eastAsia="標楷體" w:hAnsi="標楷體" w:cs="Arial" w:hint="eastAsia"/>
              </w:rPr>
              <w:t xml:space="preserve">至147頁）    </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7.原告</w:t>
            </w:r>
            <w:r w:rsidR="008344B8">
              <w:rPr>
                <w:rFonts w:ascii="標楷體" w:eastAsia="標楷體" w:hAnsi="標楷體" w:cs="Arial" w:hint="eastAsia"/>
              </w:rPr>
              <w:t>高謝○菊</w:t>
            </w:r>
            <w:r w:rsidRPr="00D141A7">
              <w:rPr>
                <w:rFonts w:ascii="標楷體" w:eastAsia="標楷體" w:hAnsi="標楷體" w:cs="Arial" w:hint="eastAsia"/>
              </w:rPr>
              <w:t>未就學，建築業，每月收入30,000元（本院卷六，第66頁）</w:t>
            </w:r>
            <w:r w:rsidRPr="00D141A7">
              <w:rPr>
                <w:rFonts w:ascii="標楷體" w:eastAsia="標楷體" w:hAnsi="標楷體" w:cs="Arial"/>
              </w:rPr>
              <w:t xml:space="preserve"> </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52</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劉江淑女</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劉江淑女</w:t>
            </w:r>
            <w:r w:rsidRPr="00D141A7">
              <w:rPr>
                <w:rFonts w:ascii="標楷體" w:eastAsia="標楷體" w:hAnsi="標楷體" w:cs="Arial"/>
              </w:rPr>
              <w:t>之子林至聖因</w:t>
            </w:r>
            <w:r w:rsidRPr="00D141A7">
              <w:rPr>
                <w:rFonts w:ascii="標楷體" w:eastAsia="標楷體" w:hAnsi="標楷體" w:cs="Arial" w:hint="eastAsia"/>
              </w:rPr>
              <w:t>系爭</w:t>
            </w:r>
            <w:r w:rsidRPr="00D141A7">
              <w:rPr>
                <w:rFonts w:ascii="標楷體" w:eastAsia="標楷體" w:hAnsi="標楷體" w:cs="Arial"/>
              </w:rPr>
              <w:t>事故死亡。查劉江淑女係</w:t>
            </w:r>
            <w:r w:rsidRPr="00D141A7">
              <w:rPr>
                <w:rFonts w:ascii="標楷體" w:eastAsia="標楷體" w:hAnsi="標楷體" w:cs="Arial" w:hint="eastAsia"/>
              </w:rPr>
              <w:t>23</w:t>
            </w:r>
            <w:r w:rsidRPr="00D141A7">
              <w:rPr>
                <w:rFonts w:ascii="標楷體" w:eastAsia="標楷體" w:hAnsi="標楷體" w:cs="Arial"/>
              </w:rPr>
              <w:t>年</w:t>
            </w:r>
            <w:r w:rsidRPr="00D141A7">
              <w:rPr>
                <w:rFonts w:ascii="標楷體" w:eastAsia="標楷體" w:hAnsi="標楷體" w:cs="Arial" w:hint="eastAsia"/>
              </w:rPr>
              <w:t>11</w:t>
            </w:r>
            <w:r w:rsidRPr="00D141A7">
              <w:rPr>
                <w:rFonts w:ascii="標楷體" w:eastAsia="標楷體" w:hAnsi="標楷體" w:cs="Arial"/>
              </w:rPr>
              <w:t>月</w:t>
            </w:r>
            <w:r w:rsidRPr="00D141A7">
              <w:rPr>
                <w:rFonts w:ascii="標楷體" w:eastAsia="標楷體" w:hAnsi="標楷體" w:cs="Arial" w:hint="eastAsia"/>
              </w:rPr>
              <w:t>11日</w:t>
            </w:r>
            <w:r w:rsidRPr="00D141A7">
              <w:rPr>
                <w:rFonts w:ascii="標楷體" w:eastAsia="標楷體" w:hAnsi="標楷體" w:cs="Arial"/>
              </w:rPr>
              <w:t>生，女性，於105年2月6日年滿</w:t>
            </w:r>
            <w:r w:rsidRPr="00D141A7">
              <w:rPr>
                <w:rFonts w:ascii="標楷體" w:eastAsia="標楷體" w:hAnsi="標楷體" w:cs="Arial" w:hint="eastAsia"/>
              </w:rPr>
              <w:t>82</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103年全國簡易生命表，82歲者之</w:t>
            </w:r>
            <w:r>
              <w:rPr>
                <w:rFonts w:ascii="標楷體" w:eastAsia="標楷體" w:hAnsi="標楷體" w:cs="Arial" w:hint="eastAsia"/>
              </w:rPr>
              <w:t>平均餘命為</w:t>
            </w:r>
            <w:r w:rsidRPr="00D141A7">
              <w:rPr>
                <w:rFonts w:ascii="標楷體" w:eastAsia="標楷體" w:hAnsi="標楷體" w:cs="Arial" w:hint="eastAsia"/>
              </w:rPr>
              <w:t>9.09</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定其應受扶養金額。劉江淑女除被害人林至聖外，尚有配偶及其他</w:t>
            </w:r>
            <w:r w:rsidRPr="00D141A7">
              <w:rPr>
                <w:rFonts w:ascii="標楷體" w:eastAsia="標楷體" w:hAnsi="標楷體" w:cs="Arial" w:hint="eastAsia"/>
              </w:rPr>
              <w:t>1</w:t>
            </w:r>
            <w:r w:rsidRPr="00D141A7">
              <w:rPr>
                <w:rFonts w:ascii="標楷體" w:eastAsia="標楷體" w:hAnsi="標楷體" w:cs="Arial"/>
              </w:rPr>
              <w:t>名子女應對其負扶養義務，故劉江淑女受林至聖扶養之權利應以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從而依霍夫曼計算法一次給付，於扣除中間利息後，劉江淑女得請求之扶養費金額為</w:t>
            </w:r>
            <w:r w:rsidRPr="00D141A7">
              <w:rPr>
                <w:rFonts w:ascii="標楷體" w:eastAsia="標楷體" w:hAnsi="標楷體" w:cs="Arial" w:hint="eastAsia"/>
              </w:rPr>
              <w:t>624</w:t>
            </w:r>
            <w:r w:rsidRPr="00D141A7">
              <w:rPr>
                <w:rFonts w:ascii="標楷體" w:eastAsia="標楷體" w:hAnsi="標楷體" w:cs="Arial"/>
              </w:rPr>
              <w:t>,</w:t>
            </w:r>
            <w:r w:rsidRPr="00D141A7">
              <w:rPr>
                <w:rFonts w:ascii="標楷體" w:eastAsia="標楷體" w:hAnsi="標楷體" w:cs="Arial" w:hint="eastAsia"/>
              </w:rPr>
              <w:t>940</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7.65069660÷</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624</w:t>
            </w:r>
            <w:r w:rsidRPr="00D141A7">
              <w:rPr>
                <w:rFonts w:ascii="標楷體" w:eastAsia="標楷體" w:hAnsi="標楷體" w:cs="Arial"/>
              </w:rPr>
              <w:t>,</w:t>
            </w:r>
            <w:r w:rsidRPr="00D141A7">
              <w:rPr>
                <w:rFonts w:ascii="標楷體" w:eastAsia="標楷體" w:hAnsi="標楷體" w:cs="Arial" w:hint="eastAsia"/>
              </w:rPr>
              <w:t>940。】</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624</w:t>
            </w:r>
            <w:r w:rsidRPr="00D141A7">
              <w:rPr>
                <w:rFonts w:ascii="標楷體" w:eastAsia="標楷體" w:hAnsi="標楷體" w:cs="Arial"/>
              </w:rPr>
              <w:t>,</w:t>
            </w:r>
            <w:r w:rsidRPr="00D141A7">
              <w:rPr>
                <w:rFonts w:ascii="標楷體" w:eastAsia="標楷體" w:hAnsi="標楷體" w:cs="Arial" w:hint="eastAsia"/>
              </w:rPr>
              <w:t>940元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劉江淑女之親屬系統表（本院卷四之2，第277頁）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2.原告劉江淑女及其扶養義務人之戶籍謄本（本院卷四之2，第278至280頁）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w:t>
            </w:r>
            <w:r w:rsidRPr="00D141A7">
              <w:rPr>
                <w:rFonts w:ascii="標楷體" w:eastAsia="標楷體" w:hAnsi="標楷體" w:cs="Arial"/>
              </w:rPr>
              <w:t>原告</w:t>
            </w:r>
            <w:r w:rsidRPr="00D141A7">
              <w:rPr>
                <w:rFonts w:ascii="標楷體" w:eastAsia="標楷體" w:hAnsi="標楷體" w:cs="Arial" w:hint="eastAsia"/>
              </w:rPr>
              <w:t>劉江淑女稅務</w:t>
            </w:r>
            <w:r w:rsidRPr="00D141A7">
              <w:rPr>
                <w:rFonts w:ascii="標楷體" w:eastAsia="標楷體" w:hAnsi="標楷體" w:hint="eastAsia"/>
              </w:rPr>
              <w:t>電子閘門財產所得調件明細（所得卷，第148</w:t>
            </w:r>
            <w:r w:rsidRPr="00D141A7">
              <w:rPr>
                <w:rFonts w:ascii="標楷體" w:eastAsia="標楷體" w:hAnsi="標楷體" w:cs="Arial" w:hint="eastAsia"/>
              </w:rPr>
              <w:t>至149頁）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7.原告劉江淑女小學畢業，無業，無收入（本院卷六，第66頁）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55</w:t>
            </w:r>
          </w:p>
        </w:tc>
        <w:tc>
          <w:tcPr>
            <w:tcW w:w="1296" w:type="dxa"/>
            <w:vAlign w:val="center"/>
          </w:tcPr>
          <w:p w:rsidR="004A6F85" w:rsidRPr="00D141A7" w:rsidRDefault="004A6F85" w:rsidP="004A6F85">
            <w:pPr>
              <w:jc w:val="center"/>
              <w:rPr>
                <w:rFonts w:ascii="標楷體" w:eastAsia="標楷體" w:hAnsi="標楷體" w:cs="Arial"/>
              </w:rPr>
            </w:pP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周荃騏</w:t>
            </w:r>
          </w:p>
          <w:p w:rsidR="004A6F85" w:rsidRPr="00D141A7" w:rsidRDefault="006469D0" w:rsidP="004A6F85">
            <w:pPr>
              <w:jc w:val="center"/>
              <w:rPr>
                <w:rFonts w:ascii="標楷體" w:eastAsia="標楷體" w:hAnsi="標楷體" w:cs="Arial"/>
              </w:rPr>
            </w:pPr>
            <w:r>
              <w:rPr>
                <w:rFonts w:ascii="標楷體" w:eastAsia="標楷體" w:hAnsi="標楷體" w:cs="Arial" w:hint="eastAsia"/>
              </w:rPr>
              <w:t>周○</w:t>
            </w:r>
            <w:r w:rsidR="004A6F85" w:rsidRPr="00D141A7">
              <w:rPr>
                <w:rFonts w:ascii="標楷體" w:eastAsia="標楷體" w:hAnsi="標楷體" w:cs="Arial" w:hint="eastAsia"/>
              </w:rPr>
              <w:t>娜</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周啓玄</w:t>
            </w:r>
          </w:p>
          <w:p w:rsidR="004A6F85" w:rsidRDefault="004A6F85" w:rsidP="004A6F85">
            <w:pPr>
              <w:jc w:val="center"/>
              <w:rPr>
                <w:rFonts w:ascii="標楷體" w:eastAsia="標楷體" w:hAnsi="標楷體" w:cs="Arial"/>
              </w:rPr>
            </w:pPr>
            <w:r w:rsidRPr="00D141A7">
              <w:rPr>
                <w:rFonts w:ascii="標楷體" w:eastAsia="標楷體" w:hAnsi="標楷體" w:cs="Arial" w:hint="eastAsia"/>
              </w:rPr>
              <w:t>周啓智</w:t>
            </w:r>
          </w:p>
          <w:p w:rsidR="004A6F85" w:rsidRPr="00D141A7" w:rsidRDefault="004A6F85" w:rsidP="004A6F85">
            <w:pPr>
              <w:jc w:val="center"/>
              <w:rPr>
                <w:rFonts w:ascii="標楷體" w:eastAsia="標楷體" w:hAnsi="標楷體" w:cs="Arial"/>
              </w:rPr>
            </w:pPr>
            <w:r>
              <w:rPr>
                <w:rFonts w:ascii="標楷體" w:eastAsia="標楷體" w:hAnsi="標楷體" w:cs="Arial" w:hint="eastAsia"/>
              </w:rPr>
              <w:t>周安娜</w:t>
            </w:r>
          </w:p>
          <w:p w:rsidR="004A6F85" w:rsidRPr="00D141A7" w:rsidRDefault="004A6F85" w:rsidP="004A6F85">
            <w:pPr>
              <w:jc w:val="center"/>
              <w:rPr>
                <w:rFonts w:ascii="標楷體" w:eastAsia="標楷體" w:hAnsi="標楷體" w:cs="Arial"/>
                <w:szCs w:val="24"/>
              </w:rPr>
            </w:pPr>
            <w:r w:rsidRPr="00D141A7">
              <w:rPr>
                <w:rFonts w:ascii="標楷體" w:eastAsia="標楷體" w:hAnsi="標楷體" w:cs="Arial" w:hint="eastAsia"/>
                <w:szCs w:val="24"/>
              </w:rPr>
              <w:t>賈璥</w:t>
            </w:r>
          </w:p>
          <w:p w:rsidR="004A6F85" w:rsidRDefault="004A6F85" w:rsidP="004A6F85">
            <w:pPr>
              <w:jc w:val="center"/>
              <w:rPr>
                <w:rFonts w:ascii="標楷體" w:eastAsia="標楷體" w:hAnsi="標楷體" w:cs="Arial"/>
                <w:szCs w:val="24"/>
              </w:rPr>
            </w:pPr>
            <w:r w:rsidRPr="00D141A7">
              <w:rPr>
                <w:rFonts w:ascii="標楷體" w:eastAsia="標楷體" w:hAnsi="標楷體" w:cs="Arial" w:hint="eastAsia"/>
                <w:szCs w:val="24"/>
              </w:rPr>
              <w:t>周國洪</w:t>
            </w:r>
          </w:p>
          <w:p w:rsidR="004A6F85" w:rsidRPr="00D141A7" w:rsidRDefault="004A6F85" w:rsidP="004A6F85">
            <w:pPr>
              <w:jc w:val="center"/>
              <w:rPr>
                <w:rFonts w:ascii="標楷體" w:eastAsia="標楷體" w:hAnsi="標楷體" w:cs="Arial"/>
              </w:rPr>
            </w:pPr>
            <w:r>
              <w:rPr>
                <w:rFonts w:ascii="標楷體" w:eastAsia="標楷體" w:hAnsi="標楷體" w:cs="Arial" w:hint="eastAsia"/>
                <w:szCs w:val="24"/>
              </w:rPr>
              <w:t>（即黃慧純之承受訴訟人）</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黃慧純</w:t>
            </w:r>
            <w:r w:rsidRPr="00D141A7">
              <w:rPr>
                <w:rFonts w:ascii="標楷體" w:eastAsia="標楷體" w:hAnsi="標楷體" w:cs="Arial"/>
              </w:rPr>
              <w:t>之女周惠娜因</w:t>
            </w:r>
            <w:r w:rsidRPr="00D141A7">
              <w:rPr>
                <w:rFonts w:ascii="標楷體" w:eastAsia="標楷體" w:hAnsi="標楷體" w:cs="Arial" w:hint="eastAsia"/>
              </w:rPr>
              <w:t>系爭</w:t>
            </w:r>
            <w:r w:rsidRPr="00D141A7">
              <w:rPr>
                <w:rFonts w:ascii="標楷體" w:eastAsia="標楷體" w:hAnsi="標楷體" w:cs="Arial"/>
              </w:rPr>
              <w:t>事故死亡</w:t>
            </w:r>
            <w:r>
              <w:rPr>
                <w:rFonts w:ascii="標楷體" w:eastAsia="標楷體" w:hAnsi="標楷體" w:cs="Arial" w:hint="eastAsia"/>
              </w:rPr>
              <w:t>，而黃慧純於起訴後之106年2月12日死亡，其對被告之扶養費債權應由原告</w:t>
            </w:r>
            <w:r w:rsidRPr="00D141A7">
              <w:rPr>
                <w:rFonts w:ascii="標楷體" w:eastAsia="標楷體" w:hAnsi="標楷體" w:cs="Arial" w:hint="eastAsia"/>
              </w:rPr>
              <w:t>周荃騏</w:t>
            </w:r>
          </w:p>
          <w:p w:rsidR="004A6F85" w:rsidRPr="00D141A7" w:rsidRDefault="006469D0" w:rsidP="004A6F85">
            <w:pPr>
              <w:rPr>
                <w:rFonts w:ascii="標楷體" w:eastAsia="標楷體" w:hAnsi="標楷體" w:cs="Arial"/>
              </w:rPr>
            </w:pPr>
            <w:r>
              <w:rPr>
                <w:rFonts w:ascii="標楷體" w:eastAsia="標楷體" w:hAnsi="標楷體" w:cs="Arial" w:hint="eastAsia"/>
              </w:rPr>
              <w:t>周○</w:t>
            </w:r>
            <w:r w:rsidR="004A6F85" w:rsidRPr="00D141A7">
              <w:rPr>
                <w:rFonts w:ascii="標楷體" w:eastAsia="標楷體" w:hAnsi="標楷體" w:cs="Arial" w:hint="eastAsia"/>
              </w:rPr>
              <w:t>娜</w:t>
            </w:r>
            <w:r w:rsidR="004A6F85">
              <w:rPr>
                <w:rFonts w:ascii="標楷體" w:eastAsia="標楷體" w:hAnsi="標楷體" w:cs="Arial" w:hint="eastAsia"/>
              </w:rPr>
              <w:t>、</w:t>
            </w:r>
            <w:r w:rsidR="004A6F85" w:rsidRPr="00D141A7">
              <w:rPr>
                <w:rFonts w:ascii="標楷體" w:eastAsia="標楷體" w:hAnsi="標楷體" w:cs="Arial" w:hint="eastAsia"/>
              </w:rPr>
              <w:t>周啓玄</w:t>
            </w:r>
            <w:r w:rsidR="004A6F85">
              <w:rPr>
                <w:rFonts w:ascii="標楷體" w:eastAsia="標楷體" w:hAnsi="標楷體" w:cs="Arial" w:hint="eastAsia"/>
              </w:rPr>
              <w:t>、</w:t>
            </w:r>
            <w:r w:rsidR="004A6F85" w:rsidRPr="00D141A7">
              <w:rPr>
                <w:rFonts w:ascii="標楷體" w:eastAsia="標楷體" w:hAnsi="標楷體" w:cs="Arial" w:hint="eastAsia"/>
              </w:rPr>
              <w:t>周啓智</w:t>
            </w:r>
          </w:p>
          <w:p w:rsidR="004A6F85" w:rsidRPr="00D141A7" w:rsidRDefault="004A6F85" w:rsidP="004A6F85">
            <w:pPr>
              <w:rPr>
                <w:rFonts w:ascii="標楷體" w:eastAsia="標楷體" w:hAnsi="標楷體" w:cs="Arial"/>
              </w:rPr>
            </w:pPr>
            <w:r>
              <w:rPr>
                <w:rFonts w:ascii="標楷體" w:eastAsia="標楷體" w:hAnsi="標楷體" w:cs="Arial" w:hint="eastAsia"/>
                <w:szCs w:val="24"/>
              </w:rPr>
              <w:t>、</w:t>
            </w:r>
            <w:r w:rsidRPr="00D141A7">
              <w:rPr>
                <w:rFonts w:ascii="標楷體" w:eastAsia="標楷體" w:hAnsi="標楷體" w:cs="Arial" w:hint="eastAsia"/>
                <w:szCs w:val="24"/>
              </w:rPr>
              <w:t>賈璥</w:t>
            </w:r>
            <w:r>
              <w:rPr>
                <w:rFonts w:ascii="標楷體" w:eastAsia="標楷體" w:hAnsi="標楷體" w:cs="Arial" w:hint="eastAsia"/>
                <w:szCs w:val="24"/>
              </w:rPr>
              <w:t>、</w:t>
            </w:r>
            <w:r w:rsidRPr="00D141A7">
              <w:rPr>
                <w:rFonts w:ascii="標楷體" w:eastAsia="標楷體" w:hAnsi="標楷體" w:cs="Arial" w:hint="eastAsia"/>
                <w:szCs w:val="24"/>
              </w:rPr>
              <w:t>周國洪</w:t>
            </w:r>
            <w:r>
              <w:rPr>
                <w:rFonts w:ascii="標楷體" w:eastAsia="標楷體" w:hAnsi="標楷體" w:cs="Arial" w:hint="eastAsia"/>
                <w:szCs w:val="24"/>
              </w:rPr>
              <w:t>繼承</w:t>
            </w:r>
            <w:r w:rsidRPr="00D141A7">
              <w:rPr>
                <w:rFonts w:ascii="標楷體" w:eastAsia="標楷體" w:hAnsi="標楷體" w:cs="Arial"/>
              </w:rPr>
              <w:t>。查黃慧純係</w:t>
            </w:r>
            <w:r w:rsidRPr="00D141A7">
              <w:rPr>
                <w:rFonts w:ascii="標楷體" w:eastAsia="標楷體" w:hAnsi="標楷體" w:cs="Arial" w:hint="eastAsia"/>
              </w:rPr>
              <w:t>16</w:t>
            </w:r>
            <w:r w:rsidRPr="00D141A7">
              <w:rPr>
                <w:rFonts w:ascii="標楷體" w:eastAsia="標楷體" w:hAnsi="標楷體" w:cs="Arial"/>
              </w:rPr>
              <w:t>年</w:t>
            </w:r>
            <w:r w:rsidRPr="00D141A7">
              <w:rPr>
                <w:rFonts w:ascii="標楷體" w:eastAsia="標楷體" w:hAnsi="標楷體" w:cs="Arial" w:hint="eastAsia"/>
              </w:rPr>
              <w:t>4</w:t>
            </w:r>
            <w:r w:rsidRPr="00D141A7">
              <w:rPr>
                <w:rFonts w:ascii="標楷體" w:eastAsia="標楷體" w:hAnsi="標楷體" w:cs="Arial"/>
              </w:rPr>
              <w:t>月</w:t>
            </w:r>
            <w:r w:rsidRPr="00D141A7">
              <w:rPr>
                <w:rFonts w:ascii="標楷體" w:eastAsia="標楷體" w:hAnsi="標楷體" w:cs="Arial" w:hint="eastAsia"/>
              </w:rPr>
              <w:t>14日</w:t>
            </w:r>
            <w:r w:rsidRPr="00D141A7">
              <w:rPr>
                <w:rFonts w:ascii="標楷體" w:eastAsia="標楷體" w:hAnsi="標楷體" w:cs="Arial"/>
              </w:rPr>
              <w:t>生，</w:t>
            </w:r>
            <w:r w:rsidRPr="00D141A7">
              <w:rPr>
                <w:rFonts w:ascii="標楷體" w:eastAsia="標楷體" w:hAnsi="標楷體" w:cs="Arial" w:hint="eastAsia"/>
              </w:rPr>
              <w:t>106年2月12日死亡</w:t>
            </w:r>
            <w:r w:rsidRPr="00D141A7">
              <w:rPr>
                <w:rFonts w:ascii="標楷體" w:eastAsia="標楷體" w:hAnsi="標楷體" w:cs="Arial"/>
              </w:rPr>
              <w:t>，距系爭事故發生時之105年2月6日約為</w:t>
            </w:r>
            <w:r w:rsidRPr="00D141A7">
              <w:rPr>
                <w:rFonts w:ascii="標楷體" w:eastAsia="標楷體" w:hAnsi="標楷體" w:cs="Arial" w:hint="eastAsia"/>
              </w:rPr>
              <w:t>1年</w:t>
            </w:r>
            <w:r w:rsidRPr="00D141A7">
              <w:rPr>
                <w:rFonts w:ascii="標楷體" w:eastAsia="標楷體" w:hAnsi="標楷體" w:cs="Arial"/>
              </w:rPr>
              <w:t>。依行政院主計總處所調查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定其應受扶養金額。黃慧純除被害人周惠娜外，尚有其他</w:t>
            </w:r>
            <w:r>
              <w:rPr>
                <w:rFonts w:ascii="標楷體" w:eastAsia="標楷體" w:hAnsi="標楷體" w:cs="Arial" w:hint="eastAsia"/>
              </w:rPr>
              <w:t>4</w:t>
            </w:r>
            <w:r w:rsidRPr="00D141A7">
              <w:rPr>
                <w:rFonts w:ascii="標楷體" w:eastAsia="標楷體" w:hAnsi="標楷體" w:cs="Arial"/>
              </w:rPr>
              <w:t>名子女應對其負扶養義務，故黃慧純受周惠娜扶養之權利應以</w:t>
            </w:r>
            <w:r>
              <w:rPr>
                <w:rFonts w:ascii="標楷體" w:eastAsia="標楷體" w:hAnsi="標楷體" w:cs="Arial" w:hint="eastAsia"/>
              </w:rPr>
              <w:t>5</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從而黃慧純得請求之扶養費金額為</w:t>
            </w:r>
            <w:r w:rsidRPr="00D141A7">
              <w:rPr>
                <w:rFonts w:ascii="標楷體" w:eastAsia="標楷體" w:hAnsi="標楷體" w:cs="Arial" w:hint="eastAsia"/>
              </w:rPr>
              <w:t>49,010</w:t>
            </w:r>
            <w:r w:rsidRPr="00D141A7">
              <w:rPr>
                <w:rFonts w:ascii="標楷體" w:eastAsia="標楷體" w:hAnsi="標楷體" w:cs="Arial"/>
              </w:rPr>
              <w:t>元【計算式：</w:t>
            </w:r>
            <w:r w:rsidRPr="00D141A7">
              <w:rPr>
                <w:rFonts w:ascii="標楷體" w:eastAsia="標楷體" w:hAnsi="標楷體" w:cs="Arial" w:hint="eastAsia"/>
              </w:rPr>
              <w:t>245,052×1</w:t>
            </w:r>
            <w:r w:rsidRPr="00D141A7">
              <w:rPr>
                <w:rFonts w:ascii="標楷體" w:eastAsia="標楷體" w:hAnsi="標楷體" w:cs="Arial"/>
              </w:rPr>
              <w:t>÷</w:t>
            </w:r>
            <w:r w:rsidRPr="00D141A7">
              <w:rPr>
                <w:rFonts w:ascii="標楷體" w:eastAsia="標楷體" w:hAnsi="標楷體" w:cs="Arial" w:hint="eastAsia"/>
              </w:rPr>
              <w:t>5</w:t>
            </w:r>
            <w:r w:rsidRPr="00D141A7">
              <w:rPr>
                <w:rFonts w:ascii="標楷體" w:eastAsia="標楷體" w:hAnsi="標楷體" w:cs="Arial"/>
              </w:rPr>
              <w:t>（扶養義務人數）=</w:t>
            </w:r>
            <w:r w:rsidRPr="00D141A7">
              <w:rPr>
                <w:rFonts w:ascii="標楷體" w:eastAsia="標楷體" w:hAnsi="標楷體" w:cs="Arial" w:hint="eastAsia"/>
              </w:rPr>
              <w:t>49,010元。】</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49,010元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被繼承人</w:t>
            </w:r>
            <w:r w:rsidRPr="00D141A7">
              <w:rPr>
                <w:rFonts w:ascii="標楷體" w:eastAsia="標楷體" w:hAnsi="標楷體" w:cs="Arial" w:hint="eastAsia"/>
              </w:rPr>
              <w:t>即受扶養</w:t>
            </w:r>
            <w:r>
              <w:rPr>
                <w:rFonts w:ascii="標楷體" w:eastAsia="標楷體" w:hAnsi="標楷體" w:cs="Arial" w:hint="eastAsia"/>
              </w:rPr>
              <w:t>權利人</w:t>
            </w:r>
            <w:r w:rsidRPr="00D141A7">
              <w:rPr>
                <w:rFonts w:ascii="標楷體" w:eastAsia="標楷體" w:hAnsi="標楷體" w:cs="Arial" w:hint="eastAsia"/>
              </w:rPr>
              <w:t>黃慧純之親屬系統表（本院卷四之2，第281頁）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hint="eastAsia"/>
              </w:rPr>
              <w:t>被繼承人</w:t>
            </w:r>
            <w:r w:rsidRPr="00D141A7">
              <w:rPr>
                <w:rFonts w:ascii="標楷體" w:eastAsia="標楷體" w:hAnsi="標楷體" w:cs="Arial" w:hint="eastAsia"/>
              </w:rPr>
              <w:t>黃慧純及其扶養義務人之戶籍謄本（本院卷四之2，第282至290頁）</w:t>
            </w:r>
          </w:p>
          <w:p w:rsidR="004A6F85" w:rsidRDefault="004A6F85" w:rsidP="004A6F85">
            <w:pPr>
              <w:jc w:val="center"/>
              <w:rPr>
                <w:rFonts w:ascii="標楷體" w:eastAsia="標楷體" w:hAnsi="標楷體" w:cs="Arial"/>
                <w:szCs w:val="24"/>
              </w:rPr>
            </w:pPr>
            <w:r w:rsidRPr="00D141A7">
              <w:rPr>
                <w:rFonts w:ascii="標楷體" w:eastAsia="標楷體" w:hAnsi="標楷體" w:cs="Arial" w:hint="eastAsia"/>
              </w:rPr>
              <w:t>3.</w:t>
            </w:r>
            <w:r>
              <w:rPr>
                <w:rFonts w:ascii="標楷體" w:eastAsia="標楷體" w:hAnsi="標楷體" w:cs="Arial" w:hint="eastAsia"/>
              </w:rPr>
              <w:t>民事聲明承受訴訟狀、</w:t>
            </w:r>
            <w:r>
              <w:rPr>
                <w:rFonts w:ascii="標楷體" w:eastAsia="標楷體" w:hAnsi="標楷體" w:cs="Arial" w:hint="eastAsia"/>
                <w:szCs w:val="24"/>
              </w:rPr>
              <w:t>被繼承人黃慧純繼承系統表、死亡證</w:t>
            </w:r>
            <w:r w:rsidRPr="00D141A7">
              <w:rPr>
                <w:rFonts w:ascii="標楷體" w:eastAsia="標楷體" w:hAnsi="標楷體" w:cs="Arial" w:hint="eastAsia"/>
                <w:szCs w:val="24"/>
              </w:rPr>
              <w:t>明書、除戶戶籍謄本、</w:t>
            </w:r>
            <w:r>
              <w:rPr>
                <w:rFonts w:ascii="標楷體" w:eastAsia="標楷體" w:hAnsi="標楷體" w:cs="Arial" w:hint="eastAsia"/>
                <w:szCs w:val="24"/>
              </w:rPr>
              <w:t>全體</w:t>
            </w:r>
            <w:r w:rsidRPr="00D141A7">
              <w:rPr>
                <w:rFonts w:ascii="標楷體" w:eastAsia="標楷體" w:hAnsi="標楷體" w:cs="Arial" w:hint="eastAsia"/>
                <w:szCs w:val="24"/>
              </w:rPr>
              <w:t>繼承人</w:t>
            </w:r>
            <w:r>
              <w:rPr>
                <w:rFonts w:ascii="標楷體" w:eastAsia="標楷體" w:hAnsi="標楷體" w:cs="Arial" w:hint="eastAsia"/>
                <w:szCs w:val="24"/>
              </w:rPr>
              <w:t>即原</w:t>
            </w:r>
          </w:p>
          <w:p w:rsidR="004A6F85" w:rsidRPr="00D141A7" w:rsidRDefault="004A6F85" w:rsidP="004A6F85">
            <w:pPr>
              <w:rPr>
                <w:rFonts w:ascii="標楷體" w:eastAsia="標楷體" w:hAnsi="標楷體" w:cs="Arial"/>
                <w:szCs w:val="24"/>
              </w:rPr>
            </w:pPr>
            <w:r>
              <w:rPr>
                <w:rFonts w:ascii="標楷體" w:eastAsia="標楷體" w:hAnsi="標楷體" w:cs="Arial" w:hint="eastAsia"/>
                <w:szCs w:val="24"/>
              </w:rPr>
              <w:t>告周</w:t>
            </w:r>
            <w:r w:rsidRPr="00D141A7">
              <w:rPr>
                <w:rFonts w:ascii="標楷體" w:eastAsia="標楷體" w:hAnsi="標楷體" w:cs="Arial" w:hint="eastAsia"/>
              </w:rPr>
              <w:t>荃騏</w:t>
            </w:r>
            <w:r>
              <w:rPr>
                <w:rFonts w:ascii="標楷體" w:eastAsia="標楷體" w:hAnsi="標楷體" w:cs="Arial" w:hint="eastAsia"/>
              </w:rPr>
              <w:t>、</w:t>
            </w:r>
            <w:r w:rsidR="006469D0">
              <w:rPr>
                <w:rFonts w:ascii="標楷體" w:eastAsia="標楷體" w:hAnsi="標楷體" w:cs="Arial" w:hint="eastAsia"/>
              </w:rPr>
              <w:t>周○</w:t>
            </w:r>
            <w:r w:rsidRPr="00D141A7">
              <w:rPr>
                <w:rFonts w:ascii="標楷體" w:eastAsia="標楷體" w:hAnsi="標楷體" w:cs="Arial" w:hint="eastAsia"/>
              </w:rPr>
              <w:t>娜</w:t>
            </w:r>
            <w:r>
              <w:rPr>
                <w:rFonts w:ascii="標楷體" w:eastAsia="標楷體" w:hAnsi="標楷體" w:cs="Arial" w:hint="eastAsia"/>
              </w:rPr>
              <w:t>、</w:t>
            </w:r>
            <w:r w:rsidRPr="00D141A7">
              <w:rPr>
                <w:rFonts w:ascii="標楷體" w:eastAsia="標楷體" w:hAnsi="標楷體" w:cs="Arial" w:hint="eastAsia"/>
              </w:rPr>
              <w:t>周啓玄</w:t>
            </w:r>
            <w:r>
              <w:rPr>
                <w:rFonts w:ascii="標楷體" w:eastAsia="標楷體" w:hAnsi="標楷體" w:cs="Arial" w:hint="eastAsia"/>
              </w:rPr>
              <w:t>、</w:t>
            </w:r>
            <w:r w:rsidRPr="00D141A7">
              <w:rPr>
                <w:rFonts w:ascii="標楷體" w:eastAsia="標楷體" w:hAnsi="標楷體" w:cs="Arial" w:hint="eastAsia"/>
              </w:rPr>
              <w:t>周啓智</w:t>
            </w:r>
            <w:r>
              <w:rPr>
                <w:rFonts w:ascii="標楷體" w:eastAsia="標楷體" w:hAnsi="標楷體" w:cs="Arial" w:hint="eastAsia"/>
                <w:szCs w:val="24"/>
              </w:rPr>
              <w:t>、周安娜、</w:t>
            </w:r>
            <w:r w:rsidRPr="00D141A7">
              <w:rPr>
                <w:rFonts w:ascii="標楷體" w:eastAsia="標楷體" w:hAnsi="標楷體" w:cs="Arial" w:hint="eastAsia"/>
                <w:szCs w:val="24"/>
              </w:rPr>
              <w:t>賈璥</w:t>
            </w:r>
            <w:r>
              <w:rPr>
                <w:rFonts w:ascii="標楷體" w:eastAsia="標楷體" w:hAnsi="標楷體" w:cs="Arial" w:hint="eastAsia"/>
                <w:szCs w:val="24"/>
              </w:rPr>
              <w:t>、</w:t>
            </w:r>
            <w:r w:rsidRPr="00D141A7">
              <w:rPr>
                <w:rFonts w:ascii="標楷體" w:eastAsia="標楷體" w:hAnsi="標楷體" w:cs="Arial" w:hint="eastAsia"/>
                <w:szCs w:val="24"/>
              </w:rPr>
              <w:t>周國洪戶籍謄本（本院卷七，</w:t>
            </w:r>
            <w:r>
              <w:rPr>
                <w:rFonts w:ascii="標楷體" w:eastAsia="標楷體" w:hAnsi="標楷體" w:cs="Arial" w:hint="eastAsia"/>
                <w:szCs w:val="24"/>
              </w:rPr>
              <w:t>第1</w:t>
            </w:r>
            <w:r>
              <w:rPr>
                <w:rFonts w:ascii="標楷體" w:eastAsia="標楷體" w:hAnsi="標楷體" w:cs="Arial"/>
                <w:szCs w:val="24"/>
              </w:rPr>
              <w:t>9</w:t>
            </w:r>
            <w:r>
              <w:rPr>
                <w:rFonts w:ascii="標楷體" w:eastAsia="標楷體" w:hAnsi="標楷體" w:cs="Arial" w:hint="eastAsia"/>
                <w:szCs w:val="24"/>
              </w:rPr>
              <w:t>至21頁、第</w:t>
            </w:r>
            <w:r w:rsidRPr="00D141A7">
              <w:rPr>
                <w:rFonts w:ascii="標楷體" w:eastAsia="標楷體" w:hAnsi="標楷體" w:cs="Arial" w:hint="eastAsia"/>
                <w:szCs w:val="24"/>
              </w:rPr>
              <w:t>35至64頁）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szCs w:val="24"/>
              </w:rPr>
              <w:t>4.本院106年度消字第2號民事裁定（本院卷七，第101至103頁）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5.104年度平均每人月消費支出-按區域別分一覽表（本院卷四之2，第412頁）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w:t>
            </w:r>
            <w:r>
              <w:rPr>
                <w:rFonts w:ascii="標楷體" w:eastAsia="標楷體" w:hAnsi="標楷體" w:cs="Arial" w:hint="eastAsia"/>
              </w:rPr>
              <w:t>被繼承人</w:t>
            </w:r>
            <w:r w:rsidRPr="00D141A7">
              <w:rPr>
                <w:rFonts w:ascii="標楷體" w:eastAsia="標楷體" w:hAnsi="標楷體" w:cs="Arial" w:hint="eastAsia"/>
                <w:szCs w:val="24"/>
              </w:rPr>
              <w:t>黃慧純</w:t>
            </w:r>
            <w:r w:rsidRPr="00D141A7">
              <w:rPr>
                <w:rFonts w:ascii="標楷體" w:eastAsia="標楷體" w:hAnsi="標楷體" w:cs="Arial" w:hint="eastAsia"/>
              </w:rPr>
              <w:t>稅務</w:t>
            </w:r>
            <w:r w:rsidRPr="00D141A7">
              <w:rPr>
                <w:rFonts w:ascii="標楷體" w:eastAsia="標楷體" w:hAnsi="標楷體" w:hint="eastAsia"/>
              </w:rPr>
              <w:t>電子閘門財產所得調件明細（所得卷，第156</w:t>
            </w:r>
            <w:r w:rsidRPr="00D141A7">
              <w:rPr>
                <w:rFonts w:ascii="標楷體" w:eastAsia="標楷體" w:hAnsi="標楷體" w:cs="Arial" w:hint="eastAsia"/>
              </w:rPr>
              <w:t>至157頁）</w:t>
            </w:r>
          </w:p>
          <w:p w:rsidR="004A6F85" w:rsidRPr="00D141A7" w:rsidRDefault="004A6F85" w:rsidP="004A6F85">
            <w:pPr>
              <w:jc w:val="both"/>
              <w:rPr>
                <w:rFonts w:ascii="標楷體" w:eastAsia="標楷體" w:hAnsi="標楷體" w:cs="Arial"/>
                <w:szCs w:val="24"/>
              </w:rPr>
            </w:pPr>
            <w:r w:rsidRPr="00D141A7">
              <w:rPr>
                <w:rFonts w:ascii="標楷體" w:eastAsia="標楷體" w:hAnsi="標楷體" w:cs="Arial" w:hint="eastAsia"/>
              </w:rPr>
              <w:t>7.</w:t>
            </w:r>
            <w:r>
              <w:rPr>
                <w:rFonts w:ascii="標楷體" w:eastAsia="標楷體" w:hAnsi="標楷體" w:cs="Arial" w:hint="eastAsia"/>
              </w:rPr>
              <w:t>被繼承人</w:t>
            </w:r>
            <w:r w:rsidRPr="00D141A7">
              <w:rPr>
                <w:rFonts w:ascii="標楷體" w:eastAsia="標楷體" w:hAnsi="標楷體" w:cs="Arial" w:hint="eastAsia"/>
              </w:rPr>
              <w:t>黃慧純</w:t>
            </w:r>
            <w:r w:rsidRPr="00D141A7">
              <w:rPr>
                <w:rFonts w:ascii="標楷體" w:eastAsia="標楷體" w:hAnsi="標楷體" w:cs="Arial" w:hint="eastAsia"/>
                <w:szCs w:val="24"/>
              </w:rPr>
              <w:t>國中畢業，無業，無收入（本院六，第66頁）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高勉</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高勉</w:t>
            </w:r>
            <w:r w:rsidRPr="00D141A7">
              <w:rPr>
                <w:rFonts w:ascii="標楷體" w:eastAsia="標楷體" w:hAnsi="標楷體" w:cs="Arial"/>
              </w:rPr>
              <w:t>之女張美玉因</w:t>
            </w:r>
            <w:r w:rsidRPr="00D141A7">
              <w:rPr>
                <w:rFonts w:ascii="標楷體" w:eastAsia="標楷體" w:hAnsi="標楷體" w:cs="Arial" w:hint="eastAsia"/>
              </w:rPr>
              <w:t>系爭</w:t>
            </w:r>
            <w:r w:rsidRPr="00D141A7">
              <w:rPr>
                <w:rFonts w:ascii="標楷體" w:eastAsia="標楷體" w:hAnsi="標楷體" w:cs="Arial"/>
              </w:rPr>
              <w:t>事故死亡。查高勉係</w:t>
            </w:r>
            <w:r w:rsidRPr="00D141A7">
              <w:rPr>
                <w:rFonts w:ascii="標楷體" w:eastAsia="標楷體" w:hAnsi="標楷體" w:cs="Arial" w:hint="eastAsia"/>
              </w:rPr>
              <w:t>21</w:t>
            </w:r>
            <w:r w:rsidRPr="00D141A7">
              <w:rPr>
                <w:rFonts w:ascii="標楷體" w:eastAsia="標楷體" w:hAnsi="標楷體" w:cs="Arial"/>
              </w:rPr>
              <w:t>年</w:t>
            </w:r>
            <w:r w:rsidRPr="00D141A7">
              <w:rPr>
                <w:rFonts w:ascii="標楷體" w:eastAsia="標楷體" w:hAnsi="標楷體" w:cs="Arial" w:hint="eastAsia"/>
              </w:rPr>
              <w:t>7</w:t>
            </w:r>
            <w:r w:rsidRPr="00D141A7">
              <w:rPr>
                <w:rFonts w:ascii="標楷體" w:eastAsia="標楷體" w:hAnsi="標楷體" w:cs="Arial"/>
              </w:rPr>
              <w:t>月</w:t>
            </w:r>
            <w:r w:rsidRPr="00D141A7">
              <w:rPr>
                <w:rFonts w:ascii="標楷體" w:eastAsia="標楷體" w:hAnsi="標楷體" w:cs="Arial" w:hint="eastAsia"/>
              </w:rPr>
              <w:t>21日</w:t>
            </w:r>
            <w:r w:rsidRPr="00D141A7">
              <w:rPr>
                <w:rFonts w:ascii="標楷體" w:eastAsia="標楷體" w:hAnsi="標楷體" w:cs="Arial"/>
              </w:rPr>
              <w:t>生，女性，於105年2月6日年滿</w:t>
            </w:r>
            <w:r w:rsidRPr="00D141A7">
              <w:rPr>
                <w:rFonts w:ascii="標楷體" w:eastAsia="標楷體" w:hAnsi="標楷體" w:cs="Arial" w:hint="eastAsia"/>
              </w:rPr>
              <w:t>84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103年全國簡易生命表，84歲者之</w:t>
            </w:r>
            <w:r>
              <w:rPr>
                <w:rFonts w:ascii="標楷體" w:eastAsia="標楷體" w:hAnsi="標楷體" w:cs="Arial" w:hint="eastAsia"/>
              </w:rPr>
              <w:t>平均餘命為</w:t>
            </w:r>
            <w:r w:rsidRPr="00D141A7">
              <w:rPr>
                <w:rFonts w:ascii="標楷體" w:eastAsia="標楷體" w:hAnsi="標楷體" w:cs="Arial" w:hint="eastAsia"/>
              </w:rPr>
              <w:t>8.01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定其應受扶養金額。高勉除被害人張美玉外，尚有其他</w:t>
            </w:r>
            <w:r w:rsidRPr="00D141A7">
              <w:rPr>
                <w:rFonts w:ascii="標楷體" w:eastAsia="標楷體" w:hAnsi="標楷體" w:cs="Arial" w:hint="eastAsia"/>
              </w:rPr>
              <w:t>2</w:t>
            </w:r>
            <w:r w:rsidRPr="00D141A7">
              <w:rPr>
                <w:rFonts w:ascii="標楷體" w:eastAsia="標楷體" w:hAnsi="標楷體" w:cs="Arial"/>
              </w:rPr>
              <w:t>名子女應對其負扶養義務，故高勉受張美玉扶養之權利應以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從而依霍夫曼計算法一次給付，於扣除中間利息後，高勉得請求之扶養費金額為</w:t>
            </w:r>
            <w:r w:rsidRPr="00D141A7">
              <w:rPr>
                <w:rFonts w:ascii="標楷體" w:eastAsia="標楷體" w:hAnsi="標楷體" w:cs="Arial" w:hint="eastAsia"/>
              </w:rPr>
              <w:t>562</w:t>
            </w:r>
            <w:r w:rsidRPr="00D141A7">
              <w:rPr>
                <w:rFonts w:ascii="標楷體" w:eastAsia="標楷體" w:hAnsi="標楷體" w:cs="Arial"/>
              </w:rPr>
              <w:t>,</w:t>
            </w:r>
            <w:r w:rsidRPr="00D141A7">
              <w:rPr>
                <w:rFonts w:ascii="標楷體" w:eastAsia="標楷體" w:hAnsi="標楷體" w:cs="Arial" w:hint="eastAsia"/>
              </w:rPr>
              <w:t>107</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6.88148478÷</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562</w:t>
            </w:r>
            <w:r w:rsidRPr="00D141A7">
              <w:rPr>
                <w:rFonts w:ascii="標楷體" w:eastAsia="標楷體" w:hAnsi="標楷體" w:cs="Arial"/>
              </w:rPr>
              <w:t>,</w:t>
            </w:r>
            <w:r w:rsidRPr="00D141A7">
              <w:rPr>
                <w:rFonts w:ascii="標楷體" w:eastAsia="標楷體" w:hAnsi="標楷體" w:cs="Arial" w:hint="eastAsia"/>
              </w:rPr>
              <w:t>107。】</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562</w:t>
            </w:r>
            <w:r w:rsidRPr="00D141A7">
              <w:rPr>
                <w:rFonts w:ascii="標楷體" w:eastAsia="標楷體" w:hAnsi="標楷體" w:cs="Arial"/>
              </w:rPr>
              <w:t>,</w:t>
            </w:r>
            <w:r w:rsidRPr="00D141A7">
              <w:rPr>
                <w:rFonts w:ascii="標楷體" w:eastAsia="標楷體" w:hAnsi="標楷體" w:cs="Arial" w:hint="eastAsia"/>
              </w:rPr>
              <w:t>107</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高勉之親屬系統表（本院卷四之2，第291頁）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2.原告高勉及其扶養義務人之戶籍謄本（本院卷四之2，第292至298頁）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szCs w:val="24"/>
              </w:rPr>
            </w:pPr>
            <w:r w:rsidRPr="00D141A7">
              <w:rPr>
                <w:rFonts w:ascii="標楷體" w:eastAsia="標楷體" w:hAnsi="標楷體" w:cs="Arial" w:hint="eastAsia"/>
              </w:rPr>
              <w:t>6.原告</w:t>
            </w:r>
            <w:r w:rsidRPr="00D141A7">
              <w:rPr>
                <w:rFonts w:ascii="標楷體" w:eastAsia="標楷體" w:hAnsi="標楷體" w:cs="Arial" w:hint="eastAsia"/>
                <w:szCs w:val="24"/>
              </w:rPr>
              <w:t>高勉稅務電子閘門財產所得調件明細（所得卷，第160至161頁）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szCs w:val="24"/>
              </w:rPr>
              <w:t>7.原告高勉未就學，無業，無收入（本院卷六，第67頁）</w:t>
            </w:r>
            <w:r w:rsidRPr="00D141A7">
              <w:rPr>
                <w:rFonts w:ascii="標楷體" w:eastAsia="標楷體" w:hAnsi="標楷體" w:cs="Arial"/>
              </w:rPr>
              <w:t xml:space="preserve"> </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59</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林○重</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林○重</w:t>
            </w:r>
            <w:r w:rsidRPr="00D141A7">
              <w:rPr>
                <w:rFonts w:ascii="標楷體" w:eastAsia="標楷體" w:hAnsi="標楷體" w:cs="Arial"/>
              </w:rPr>
              <w:t>之女</w:t>
            </w:r>
            <w:r w:rsidR="008344B8">
              <w:rPr>
                <w:rFonts w:ascii="標楷體" w:eastAsia="標楷體" w:hAnsi="標楷體" w:cs="Arial"/>
              </w:rPr>
              <w:t>林○筠</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8344B8">
              <w:rPr>
                <w:rFonts w:ascii="標楷體" w:eastAsia="標楷體" w:hAnsi="標楷體" w:cs="Arial"/>
              </w:rPr>
              <w:t>林○重</w:t>
            </w:r>
            <w:r w:rsidRPr="00D141A7">
              <w:rPr>
                <w:rFonts w:ascii="標楷體" w:eastAsia="標楷體" w:hAnsi="標楷體" w:cs="Arial"/>
              </w:rPr>
              <w:t>係</w:t>
            </w:r>
            <w:r w:rsidRPr="00D141A7">
              <w:rPr>
                <w:rFonts w:ascii="標楷體" w:eastAsia="標楷體" w:hAnsi="標楷體" w:cs="Arial" w:hint="eastAsia"/>
              </w:rPr>
              <w:t>67</w:t>
            </w:r>
            <w:r w:rsidRPr="00D141A7">
              <w:rPr>
                <w:rFonts w:ascii="標楷體" w:eastAsia="標楷體" w:hAnsi="標楷體" w:cs="Arial"/>
              </w:rPr>
              <w:t>年</w:t>
            </w:r>
            <w:r w:rsidRPr="00D141A7">
              <w:rPr>
                <w:rFonts w:ascii="標楷體" w:eastAsia="標楷體" w:hAnsi="標楷體" w:cs="Arial" w:hint="eastAsia"/>
              </w:rPr>
              <w:t>8</w:t>
            </w:r>
            <w:r w:rsidRPr="00D141A7">
              <w:rPr>
                <w:rFonts w:ascii="標楷體" w:eastAsia="標楷體" w:hAnsi="標楷體" w:cs="Arial"/>
              </w:rPr>
              <w:t>月</w:t>
            </w:r>
            <w:r w:rsidRPr="00D141A7">
              <w:rPr>
                <w:rFonts w:ascii="標楷體" w:eastAsia="標楷體" w:hAnsi="標楷體" w:cs="Arial" w:hint="eastAsia"/>
              </w:rPr>
              <w:t>24日</w:t>
            </w:r>
            <w:r w:rsidRPr="00D141A7">
              <w:rPr>
                <w:rFonts w:ascii="標楷體" w:eastAsia="標楷體" w:hAnsi="標楷體" w:cs="Arial"/>
              </w:rPr>
              <w:t>生，男性，於105年2月6日年滿</w:t>
            </w:r>
            <w:r w:rsidRPr="00D141A7">
              <w:rPr>
                <w:rFonts w:ascii="標楷體" w:eastAsia="標楷體" w:hAnsi="標楷體" w:cs="Arial" w:hint="eastAsia"/>
              </w:rPr>
              <w:t>37</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林○重</w:t>
            </w:r>
            <w:r w:rsidRPr="00D141A7">
              <w:rPr>
                <w:rFonts w:ascii="標楷體" w:eastAsia="標楷體" w:hAnsi="標楷體" w:cs="Arial"/>
              </w:rPr>
              <w:t>除被害人</w:t>
            </w:r>
            <w:r w:rsidR="008344B8">
              <w:rPr>
                <w:rFonts w:ascii="標楷體" w:eastAsia="標楷體" w:hAnsi="標楷體" w:cs="Arial"/>
              </w:rPr>
              <w:t>林○筠</w:t>
            </w:r>
            <w:r w:rsidRPr="00D141A7">
              <w:rPr>
                <w:rFonts w:ascii="標楷體" w:eastAsia="標楷體" w:hAnsi="標楷體" w:cs="Arial"/>
              </w:rPr>
              <w:t>外，尚有配偶應對其負扶養義務，故</w:t>
            </w:r>
            <w:r w:rsidR="008344B8">
              <w:rPr>
                <w:rFonts w:ascii="標楷體" w:eastAsia="標楷體" w:hAnsi="標楷體" w:cs="Arial"/>
              </w:rPr>
              <w:t>林○重</w:t>
            </w:r>
            <w:r w:rsidRPr="00D141A7">
              <w:rPr>
                <w:rFonts w:ascii="標楷體" w:eastAsia="標楷體" w:hAnsi="標楷體" w:cs="Arial"/>
              </w:rPr>
              <w:t>受</w:t>
            </w:r>
            <w:r w:rsidR="008344B8">
              <w:rPr>
                <w:rFonts w:ascii="標楷體" w:eastAsia="標楷體" w:hAnsi="標楷體" w:cs="Arial"/>
              </w:rPr>
              <w:t>林○筠</w:t>
            </w:r>
            <w:r w:rsidRPr="00D141A7">
              <w:rPr>
                <w:rFonts w:ascii="標楷體" w:eastAsia="標楷體" w:hAnsi="標楷體" w:cs="Arial"/>
              </w:rPr>
              <w:t>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林○重</w:t>
            </w:r>
            <w:r w:rsidRPr="00D141A7">
              <w:rPr>
                <w:rFonts w:ascii="標楷體" w:eastAsia="標楷體" w:hAnsi="標楷體" w:cs="Arial"/>
              </w:rPr>
              <w:t>得請求之扶養費金額為</w:t>
            </w:r>
            <w:r w:rsidRPr="00D141A7">
              <w:rPr>
                <w:rFonts w:ascii="標楷體" w:eastAsia="標楷體" w:hAnsi="標楷體" w:cs="Arial" w:hint="eastAsia"/>
              </w:rPr>
              <w:t>1,596,304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1,596,304。】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1,596,304元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林○重</w:t>
            </w:r>
            <w:r w:rsidRPr="00D141A7">
              <w:rPr>
                <w:rFonts w:ascii="標楷體" w:eastAsia="標楷體" w:hAnsi="標楷體" w:cs="Arial" w:hint="eastAsia"/>
              </w:rPr>
              <w:t>之親屬系統表（本院卷四之2，第299頁）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林○重</w:t>
            </w:r>
            <w:r w:rsidRPr="00D141A7">
              <w:rPr>
                <w:rFonts w:ascii="標楷體" w:eastAsia="標楷體" w:hAnsi="標楷體" w:cs="Arial" w:hint="eastAsia"/>
              </w:rPr>
              <w:t>及其扶養義務人之戶籍謄本（本院卷四之2，第300、301頁）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szCs w:val="24"/>
              </w:rPr>
            </w:pPr>
            <w:r w:rsidRPr="00D141A7">
              <w:rPr>
                <w:rFonts w:ascii="標楷體" w:eastAsia="標楷體" w:hAnsi="標楷體" w:cs="Arial" w:hint="eastAsia"/>
              </w:rPr>
              <w:t>6.原告</w:t>
            </w:r>
            <w:r w:rsidR="008344B8">
              <w:rPr>
                <w:rFonts w:ascii="標楷體" w:eastAsia="標楷體" w:hAnsi="標楷體" w:cs="Arial" w:hint="eastAsia"/>
              </w:rPr>
              <w:t>林○重</w:t>
            </w:r>
            <w:r w:rsidRPr="00D141A7">
              <w:rPr>
                <w:rFonts w:ascii="標楷體" w:eastAsia="標楷體" w:hAnsi="標楷體" w:cs="Arial" w:hint="eastAsia"/>
                <w:szCs w:val="24"/>
              </w:rPr>
              <w:t>稅務電子閘門財產所得調件明細（所得卷，第162至163頁）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szCs w:val="24"/>
              </w:rPr>
              <w:t>7.原告</w:t>
            </w:r>
            <w:r w:rsidR="008344B8">
              <w:rPr>
                <w:rFonts w:ascii="標楷體" w:eastAsia="標楷體" w:hAnsi="標楷體" w:cs="Arial" w:hint="eastAsia"/>
                <w:szCs w:val="24"/>
              </w:rPr>
              <w:t>林○重</w:t>
            </w:r>
            <w:r w:rsidRPr="00D141A7">
              <w:rPr>
                <w:rFonts w:ascii="標楷體" w:eastAsia="標楷體" w:hAnsi="標楷體" w:cs="Arial" w:hint="eastAsia"/>
                <w:szCs w:val="24"/>
              </w:rPr>
              <w:t>大學畢業，商，每月收入75,000元（本院卷六，第67頁）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60</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陳○庭</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陳○庭</w:t>
            </w:r>
            <w:r w:rsidRPr="00D141A7">
              <w:rPr>
                <w:rFonts w:ascii="標楷體" w:eastAsia="標楷體" w:hAnsi="標楷體" w:cs="Arial"/>
              </w:rPr>
              <w:t>之女</w:t>
            </w:r>
            <w:r w:rsidR="008344B8">
              <w:rPr>
                <w:rFonts w:ascii="標楷體" w:eastAsia="標楷體" w:hAnsi="標楷體" w:cs="Arial"/>
              </w:rPr>
              <w:t>林○筠</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w:t>
            </w:r>
            <w:r w:rsidR="008344B8">
              <w:rPr>
                <w:rFonts w:ascii="標楷體" w:eastAsia="標楷體" w:hAnsi="標楷體" w:cs="Arial"/>
              </w:rPr>
              <w:t>陳○庭</w:t>
            </w:r>
            <w:r w:rsidRPr="00D141A7">
              <w:rPr>
                <w:rFonts w:ascii="標楷體" w:eastAsia="標楷體" w:hAnsi="標楷體" w:cs="Arial"/>
              </w:rPr>
              <w:t>係</w:t>
            </w:r>
            <w:r w:rsidRPr="00D141A7">
              <w:rPr>
                <w:rFonts w:ascii="標楷體" w:eastAsia="標楷體" w:hAnsi="標楷體" w:cs="Arial" w:hint="eastAsia"/>
              </w:rPr>
              <w:t>70</w:t>
            </w:r>
            <w:r w:rsidRPr="00D141A7">
              <w:rPr>
                <w:rFonts w:ascii="標楷體" w:eastAsia="標楷體" w:hAnsi="標楷體" w:cs="Arial"/>
              </w:rPr>
              <w:t>年</w:t>
            </w:r>
            <w:r w:rsidRPr="00D141A7">
              <w:rPr>
                <w:rFonts w:ascii="標楷體" w:eastAsia="標楷體" w:hAnsi="標楷體" w:cs="Arial" w:hint="eastAsia"/>
              </w:rPr>
              <w:t>12</w:t>
            </w:r>
            <w:r w:rsidRPr="00D141A7">
              <w:rPr>
                <w:rFonts w:ascii="標楷體" w:eastAsia="標楷體" w:hAnsi="標楷體" w:cs="Arial"/>
              </w:rPr>
              <w:t>月</w:t>
            </w:r>
            <w:r w:rsidRPr="00D141A7">
              <w:rPr>
                <w:rFonts w:ascii="標楷體" w:eastAsia="標楷體" w:hAnsi="標楷體" w:cs="Arial" w:hint="eastAsia"/>
              </w:rPr>
              <w:t>8</w:t>
            </w:r>
            <w:r w:rsidRPr="00D141A7">
              <w:rPr>
                <w:rFonts w:ascii="標楷體" w:eastAsia="標楷體" w:hAnsi="標楷體" w:cs="Arial"/>
              </w:rPr>
              <w:t>日生，女性，於105年2月6日年滿</w:t>
            </w:r>
            <w:r w:rsidRPr="00D141A7">
              <w:rPr>
                <w:rFonts w:ascii="標楷體" w:eastAsia="標楷體" w:hAnsi="標楷體" w:cs="Arial" w:hint="eastAsia"/>
              </w:rPr>
              <w:t>34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陳○庭</w:t>
            </w:r>
            <w:r w:rsidRPr="00D141A7">
              <w:rPr>
                <w:rFonts w:ascii="標楷體" w:eastAsia="標楷體" w:hAnsi="標楷體" w:cs="Arial"/>
              </w:rPr>
              <w:t>除被害人</w:t>
            </w:r>
            <w:r w:rsidR="008344B8">
              <w:rPr>
                <w:rFonts w:ascii="標楷體" w:eastAsia="標楷體" w:hAnsi="標楷體" w:cs="Arial"/>
              </w:rPr>
              <w:t>林○筠</w:t>
            </w:r>
            <w:r w:rsidRPr="00D141A7">
              <w:rPr>
                <w:rFonts w:ascii="標楷體" w:eastAsia="標楷體" w:hAnsi="標楷體" w:cs="Arial"/>
              </w:rPr>
              <w:t>外，尚配偶應對其負扶養義務，故</w:t>
            </w:r>
            <w:r w:rsidR="008344B8">
              <w:rPr>
                <w:rFonts w:ascii="標楷體" w:eastAsia="標楷體" w:hAnsi="標楷體" w:cs="Arial"/>
              </w:rPr>
              <w:t>陳○庭</w:t>
            </w:r>
            <w:r w:rsidRPr="00D141A7">
              <w:rPr>
                <w:rFonts w:ascii="標楷體" w:eastAsia="標楷體" w:hAnsi="標楷體" w:cs="Arial"/>
              </w:rPr>
              <w:t>受</w:t>
            </w:r>
            <w:r w:rsidR="008344B8">
              <w:rPr>
                <w:rFonts w:ascii="標楷體" w:eastAsia="標楷體" w:hAnsi="標楷體" w:cs="Arial"/>
              </w:rPr>
              <w:t>林○筠</w:t>
            </w:r>
            <w:r w:rsidRPr="00D141A7">
              <w:rPr>
                <w:rFonts w:ascii="標楷體" w:eastAsia="標楷體" w:hAnsi="標楷體" w:cs="Arial"/>
              </w:rPr>
              <w:t>扶養之權利應以</w:t>
            </w:r>
            <w:r w:rsidRPr="00D141A7">
              <w:rPr>
                <w:rFonts w:ascii="標楷體" w:eastAsia="標楷體" w:hAnsi="標楷體" w:cs="Arial" w:hint="eastAsia"/>
              </w:rPr>
              <w:t>2</w:t>
            </w:r>
            <w:r w:rsidRPr="00D141A7">
              <w:rPr>
                <w:rFonts w:ascii="標楷體" w:eastAsia="標楷體" w:hAnsi="標楷體" w:cs="Arial"/>
              </w:rPr>
              <w:t>分之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陳○庭</w:t>
            </w:r>
            <w:r w:rsidRPr="00D141A7">
              <w:rPr>
                <w:rFonts w:ascii="標楷體" w:eastAsia="標楷體" w:hAnsi="標楷體" w:cs="Arial"/>
              </w:rPr>
              <w:t>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陳○庭</w:t>
            </w:r>
            <w:r w:rsidRPr="00D141A7">
              <w:rPr>
                <w:rFonts w:ascii="標楷體" w:eastAsia="標楷體" w:hAnsi="標楷體" w:cs="Arial" w:hint="eastAsia"/>
              </w:rPr>
              <w:t>之親屬系統表（本院卷四之2，第302頁）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陳○庭</w:t>
            </w:r>
            <w:r w:rsidRPr="00D141A7">
              <w:rPr>
                <w:rFonts w:ascii="標楷體" w:eastAsia="標楷體" w:hAnsi="標楷體" w:cs="Arial" w:hint="eastAsia"/>
              </w:rPr>
              <w:t>及其扶養義務人之戶籍謄本（本院卷四之2，第303、304頁）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szCs w:val="24"/>
              </w:rPr>
            </w:pPr>
            <w:r w:rsidRPr="00D141A7">
              <w:rPr>
                <w:rFonts w:ascii="標楷體" w:eastAsia="標楷體" w:hAnsi="標楷體" w:cs="Arial" w:hint="eastAsia"/>
              </w:rPr>
              <w:t>6.原告</w:t>
            </w:r>
            <w:r w:rsidR="008344B8">
              <w:rPr>
                <w:rFonts w:ascii="標楷體" w:eastAsia="標楷體" w:hAnsi="標楷體" w:cs="Arial" w:hint="eastAsia"/>
              </w:rPr>
              <w:t>陳○庭</w:t>
            </w:r>
            <w:r w:rsidRPr="00D141A7">
              <w:rPr>
                <w:rFonts w:ascii="標楷體" w:eastAsia="標楷體" w:hAnsi="標楷體" w:cs="Arial" w:hint="eastAsia"/>
                <w:szCs w:val="24"/>
              </w:rPr>
              <w:t>稅務電子閘門財產所得調件明細（所得卷，第164至167頁）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szCs w:val="24"/>
              </w:rPr>
              <w:t>7.原告</w:t>
            </w:r>
            <w:r w:rsidR="008344B8">
              <w:rPr>
                <w:rFonts w:ascii="標楷體" w:eastAsia="標楷體" w:hAnsi="標楷體" w:cs="Arial" w:hint="eastAsia"/>
                <w:szCs w:val="24"/>
              </w:rPr>
              <w:t>陳○庭</w:t>
            </w:r>
            <w:r w:rsidRPr="00D141A7">
              <w:rPr>
                <w:rFonts w:ascii="標楷體" w:eastAsia="標楷體" w:hAnsi="標楷體" w:cs="Arial" w:hint="eastAsia"/>
                <w:szCs w:val="24"/>
              </w:rPr>
              <w:t>大學畢業，無業，無收入（本院卷六，第67頁）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64</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董○娥</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董○娥</w:t>
            </w:r>
            <w:r w:rsidRPr="00D141A7">
              <w:rPr>
                <w:rFonts w:ascii="標楷體" w:eastAsia="標楷體" w:hAnsi="標楷體" w:cs="Arial"/>
              </w:rPr>
              <w:t>之子吳宥陞、吳宥諄均因</w:t>
            </w:r>
            <w:r w:rsidRPr="00D141A7">
              <w:rPr>
                <w:rFonts w:ascii="標楷體" w:eastAsia="標楷體" w:hAnsi="標楷體" w:cs="Arial" w:hint="eastAsia"/>
              </w:rPr>
              <w:t>系爭</w:t>
            </w:r>
            <w:r w:rsidRPr="00D141A7">
              <w:rPr>
                <w:rFonts w:ascii="標楷體" w:eastAsia="標楷體" w:hAnsi="標楷體" w:cs="Arial"/>
              </w:rPr>
              <w:t>事故死亡。</w:t>
            </w:r>
            <w:r w:rsidR="008344B8">
              <w:rPr>
                <w:rFonts w:ascii="標楷體" w:eastAsia="標楷體" w:hAnsi="標楷體" w:cs="Arial"/>
              </w:rPr>
              <w:t>董○娥</w:t>
            </w:r>
            <w:r w:rsidRPr="00D141A7">
              <w:rPr>
                <w:rFonts w:ascii="標楷體" w:eastAsia="標楷體" w:hAnsi="標楷體" w:cs="Arial"/>
              </w:rPr>
              <w:t>係</w:t>
            </w:r>
            <w:r w:rsidRPr="00D141A7">
              <w:rPr>
                <w:rFonts w:ascii="標楷體" w:eastAsia="標楷體" w:hAnsi="標楷體" w:cs="Arial" w:hint="eastAsia"/>
              </w:rPr>
              <w:t>66</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12</w:t>
            </w:r>
            <w:r w:rsidRPr="00D141A7">
              <w:rPr>
                <w:rFonts w:ascii="標楷體" w:eastAsia="標楷體" w:hAnsi="標楷體" w:cs="Arial"/>
              </w:rPr>
              <w:t>日生，女性，於105年2月6日年滿</w:t>
            </w:r>
            <w:r w:rsidRPr="00D141A7">
              <w:rPr>
                <w:rFonts w:ascii="標楷體" w:eastAsia="標楷體" w:hAnsi="標楷體" w:cs="Arial" w:hint="eastAsia"/>
              </w:rPr>
              <w:t>39</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董○娥</w:t>
            </w:r>
            <w:r w:rsidRPr="00D141A7">
              <w:rPr>
                <w:rFonts w:ascii="標楷體" w:eastAsia="標楷體" w:hAnsi="標楷體" w:cs="Arial"/>
              </w:rPr>
              <w:t>除被害人吳宥陞、吳宥諄外，尚配偶及其他1名子女應對其負扶養義務，故</w:t>
            </w:r>
            <w:r w:rsidR="008344B8">
              <w:rPr>
                <w:rFonts w:ascii="標楷體" w:eastAsia="標楷體" w:hAnsi="標楷體" w:cs="Arial"/>
              </w:rPr>
              <w:t>董○娥</w:t>
            </w:r>
            <w:r w:rsidRPr="00D141A7">
              <w:rPr>
                <w:rFonts w:ascii="標楷體" w:eastAsia="標楷體" w:hAnsi="標楷體" w:cs="Arial"/>
              </w:rPr>
              <w:t>受吳宥陞、吳宥諄扶養之權利應以</w:t>
            </w:r>
            <w:r w:rsidRPr="00D141A7">
              <w:rPr>
                <w:rFonts w:ascii="標楷體" w:eastAsia="標楷體" w:hAnsi="標楷體" w:cs="Arial" w:hint="eastAsia"/>
              </w:rPr>
              <w:t>4分</w:t>
            </w:r>
            <w:r w:rsidRPr="00D141A7">
              <w:rPr>
                <w:rFonts w:ascii="標楷體" w:eastAsia="標楷體" w:hAnsi="標楷體" w:cs="Arial"/>
              </w:rPr>
              <w:t>之</w:t>
            </w:r>
            <w:r w:rsidRPr="00D141A7">
              <w:rPr>
                <w:rFonts w:ascii="標楷體" w:eastAsia="標楷體" w:hAnsi="標楷體" w:cs="Arial" w:hint="eastAsia"/>
              </w:rPr>
              <w:t>2</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董○娥</w:t>
            </w:r>
            <w:r w:rsidRPr="00D141A7">
              <w:rPr>
                <w:rFonts w:ascii="標楷體" w:eastAsia="標楷體" w:hAnsi="標楷體" w:cs="Arial"/>
              </w:rPr>
              <w:t>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董○娥</w:t>
            </w:r>
            <w:r w:rsidRPr="00D141A7">
              <w:rPr>
                <w:rFonts w:ascii="標楷體" w:eastAsia="標楷體" w:hAnsi="標楷體" w:cs="Arial" w:hint="eastAsia"/>
              </w:rPr>
              <w:t>之親屬系統表（本院卷四之2，第305頁）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董○娥</w:t>
            </w:r>
            <w:r w:rsidRPr="00D141A7">
              <w:rPr>
                <w:rFonts w:ascii="標楷體" w:eastAsia="標楷體" w:hAnsi="標楷體" w:cs="Arial" w:hint="eastAsia"/>
              </w:rPr>
              <w:t>及其扶養義務人之戶籍謄本（本院卷四之2，第306、307頁）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8344B8">
              <w:rPr>
                <w:rFonts w:ascii="標楷體" w:eastAsia="標楷體" w:hAnsi="標楷體" w:cs="Arial" w:hint="eastAsia"/>
              </w:rPr>
              <w:t>董○娥</w:t>
            </w:r>
            <w:r w:rsidRPr="00D141A7">
              <w:rPr>
                <w:rFonts w:ascii="標楷體" w:eastAsia="標楷體" w:hAnsi="標楷體" w:cs="Arial" w:hint="eastAsia"/>
              </w:rPr>
              <w:t>稅務電子閘門財產所得調件明細（所得卷，第176至179頁）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8344B8">
              <w:rPr>
                <w:rFonts w:ascii="標楷體" w:eastAsia="標楷體" w:hAnsi="標楷體" w:cs="Arial" w:hint="eastAsia"/>
              </w:rPr>
              <w:t>董○娥</w:t>
            </w:r>
            <w:r w:rsidRPr="00D141A7">
              <w:rPr>
                <w:rFonts w:ascii="標楷體" w:eastAsia="標楷體" w:hAnsi="標楷體" w:cs="Arial" w:hint="eastAsia"/>
              </w:rPr>
              <w:t>大專畢業，會計，每月收入28,000元（本院卷六，第67頁）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68</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賴○萍</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賴○萍</w:t>
            </w:r>
            <w:r w:rsidRPr="00D141A7">
              <w:rPr>
                <w:rFonts w:ascii="標楷體" w:eastAsia="標楷體" w:hAnsi="標楷體" w:cs="Arial"/>
              </w:rPr>
              <w:t>之女</w:t>
            </w:r>
            <w:r w:rsidR="008344B8">
              <w:rPr>
                <w:rFonts w:ascii="標楷體" w:eastAsia="標楷體" w:hAnsi="標楷體" w:cs="Arial"/>
              </w:rPr>
              <w:t>謝○穎</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w:t>
            </w:r>
            <w:r w:rsidR="008344B8">
              <w:rPr>
                <w:rFonts w:ascii="標楷體" w:eastAsia="標楷體" w:hAnsi="標楷體" w:cs="Arial"/>
              </w:rPr>
              <w:t>賴○萍</w:t>
            </w:r>
            <w:r w:rsidRPr="00D141A7">
              <w:rPr>
                <w:rFonts w:ascii="標楷體" w:eastAsia="標楷體" w:hAnsi="標楷體" w:cs="Arial"/>
              </w:rPr>
              <w:t>係</w:t>
            </w:r>
            <w:r w:rsidRPr="00D141A7">
              <w:rPr>
                <w:rFonts w:ascii="標楷體" w:eastAsia="標楷體" w:hAnsi="標楷體" w:cs="Arial" w:hint="eastAsia"/>
              </w:rPr>
              <w:t>69</w:t>
            </w:r>
            <w:r w:rsidRPr="00D141A7">
              <w:rPr>
                <w:rFonts w:ascii="標楷體" w:eastAsia="標楷體" w:hAnsi="標楷體" w:cs="Arial"/>
              </w:rPr>
              <w:t>年</w:t>
            </w:r>
            <w:r w:rsidRPr="00D141A7">
              <w:rPr>
                <w:rFonts w:ascii="標楷體" w:eastAsia="標楷體" w:hAnsi="標楷體" w:cs="Arial" w:hint="eastAsia"/>
              </w:rPr>
              <w:t>9</w:t>
            </w:r>
            <w:r w:rsidRPr="00D141A7">
              <w:rPr>
                <w:rFonts w:ascii="標楷體" w:eastAsia="標楷體" w:hAnsi="標楷體" w:cs="Arial"/>
              </w:rPr>
              <w:t>月</w:t>
            </w:r>
            <w:r w:rsidRPr="00D141A7">
              <w:rPr>
                <w:rFonts w:ascii="標楷體" w:eastAsia="標楷體" w:hAnsi="標楷體" w:cs="Arial" w:hint="eastAsia"/>
              </w:rPr>
              <w:t>24</w:t>
            </w:r>
            <w:r w:rsidRPr="00D141A7">
              <w:rPr>
                <w:rFonts w:ascii="標楷體" w:eastAsia="標楷體" w:hAnsi="標楷體" w:cs="Arial"/>
              </w:rPr>
              <w:t>日生，女性，於105年2月6日年滿</w:t>
            </w:r>
            <w:r w:rsidRPr="00D141A7">
              <w:rPr>
                <w:rFonts w:ascii="標楷體" w:eastAsia="標楷體" w:hAnsi="標楷體" w:cs="Arial" w:hint="eastAsia"/>
              </w:rPr>
              <w:t>35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賴○萍</w:t>
            </w:r>
            <w:r w:rsidRPr="00D141A7">
              <w:rPr>
                <w:rFonts w:ascii="標楷體" w:eastAsia="標楷體" w:hAnsi="標楷體" w:cs="Arial"/>
              </w:rPr>
              <w:t>除被害人</w:t>
            </w:r>
            <w:r w:rsidR="008344B8">
              <w:rPr>
                <w:rFonts w:ascii="標楷體" w:eastAsia="標楷體" w:hAnsi="標楷體" w:cs="Arial"/>
              </w:rPr>
              <w:t>謝○穎</w:t>
            </w:r>
            <w:r w:rsidRPr="00D141A7">
              <w:rPr>
                <w:rFonts w:ascii="標楷體" w:eastAsia="標楷體" w:hAnsi="標楷體" w:cs="Arial"/>
              </w:rPr>
              <w:t>外，尚有配偶及其他1名子女應對其負扶養義務，故</w:t>
            </w:r>
            <w:r w:rsidR="008344B8">
              <w:rPr>
                <w:rFonts w:ascii="標楷體" w:eastAsia="標楷體" w:hAnsi="標楷體" w:cs="Arial"/>
              </w:rPr>
              <w:t>賴○萍</w:t>
            </w:r>
            <w:r w:rsidRPr="00D141A7">
              <w:rPr>
                <w:rFonts w:ascii="標楷體" w:eastAsia="標楷體" w:hAnsi="標楷體" w:cs="Arial"/>
              </w:rPr>
              <w:t>受</w:t>
            </w:r>
            <w:r w:rsidR="008344B8">
              <w:rPr>
                <w:rFonts w:ascii="標楷體" w:eastAsia="標楷體" w:hAnsi="標楷體" w:cs="Arial"/>
              </w:rPr>
              <w:t>謝○穎</w:t>
            </w:r>
            <w:r w:rsidRPr="00D141A7">
              <w:rPr>
                <w:rFonts w:ascii="標楷體" w:eastAsia="標楷體" w:hAnsi="標楷體" w:cs="Arial"/>
              </w:rPr>
              <w:t>扶養之權利應以</w:t>
            </w:r>
            <w:r w:rsidRPr="00D141A7">
              <w:rPr>
                <w:rFonts w:ascii="標楷體" w:eastAsia="標楷體" w:hAnsi="標楷體" w:cs="Arial" w:hint="eastAsia"/>
              </w:rPr>
              <w:t>2分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賴○萍</w:t>
            </w:r>
            <w:r w:rsidRPr="00D141A7">
              <w:rPr>
                <w:rFonts w:ascii="標楷體" w:eastAsia="標楷體" w:hAnsi="標楷體" w:cs="Arial"/>
              </w:rPr>
              <w:t>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賴○萍</w:t>
            </w:r>
            <w:r w:rsidRPr="00D141A7">
              <w:rPr>
                <w:rFonts w:ascii="標楷體" w:eastAsia="標楷體" w:hAnsi="標楷體" w:cs="Arial" w:hint="eastAsia"/>
              </w:rPr>
              <w:t>之親屬系統表（本院卷四之2，第308頁）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賴○萍</w:t>
            </w:r>
            <w:r w:rsidRPr="00D141A7">
              <w:rPr>
                <w:rFonts w:ascii="標楷體" w:eastAsia="標楷體" w:hAnsi="標楷體" w:cs="Arial" w:hint="eastAsia"/>
              </w:rPr>
              <w:t>及其扶養義務人之戶籍謄本（本院卷四之2，第309頁）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8344B8">
              <w:rPr>
                <w:rFonts w:ascii="標楷體" w:eastAsia="標楷體" w:hAnsi="標楷體" w:cs="Arial" w:hint="eastAsia"/>
              </w:rPr>
              <w:t>賴○萍</w:t>
            </w:r>
            <w:r w:rsidRPr="00D141A7">
              <w:rPr>
                <w:rFonts w:ascii="標楷體" w:eastAsia="標楷體" w:hAnsi="標楷體" w:cs="Arial" w:hint="eastAsia"/>
              </w:rPr>
              <w:t>稅務電子閘門財產所得調件明細（所得卷，第186至187頁）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8344B8">
              <w:rPr>
                <w:rFonts w:ascii="標楷體" w:eastAsia="標楷體" w:hAnsi="標楷體" w:cs="Arial" w:hint="eastAsia"/>
              </w:rPr>
              <w:t>賴○萍</w:t>
            </w:r>
            <w:r w:rsidRPr="00D141A7">
              <w:rPr>
                <w:rFonts w:ascii="標楷體" w:eastAsia="標楷體" w:hAnsi="標楷體" w:cs="Arial" w:hint="eastAsia"/>
              </w:rPr>
              <w:t>大學畢業，服務業，每月收入35,000元（本院卷六，第67頁）</w:t>
            </w:r>
          </w:p>
        </w:tc>
        <w:tc>
          <w:tcPr>
            <w:tcW w:w="2133" w:type="dxa"/>
          </w:tcPr>
          <w:p w:rsidR="004A6F85" w:rsidRDefault="004A6F85" w:rsidP="004A6F85">
            <w:pPr>
              <w:spacing w:line="400" w:lineRule="exact"/>
              <w:jc w:val="both"/>
              <w:rPr>
                <w:rFonts w:ascii="標楷體" w:eastAsia="標楷體" w:hAnsi="標楷體"/>
                <w:szCs w:val="24"/>
              </w:rPr>
            </w:pPr>
            <w:r>
              <w:rPr>
                <w:rFonts w:ascii="標楷體" w:eastAsia="標楷體" w:hAnsi="標楷體" w:hint="eastAsia"/>
                <w:szCs w:val="24"/>
              </w:rPr>
              <w:t>1.被告鄭東旭：</w:t>
            </w:r>
            <w:r w:rsidR="008344B8">
              <w:rPr>
                <w:rFonts w:ascii="標楷體" w:eastAsia="標楷體" w:hAnsi="標楷體" w:hint="eastAsia"/>
                <w:szCs w:val="24"/>
              </w:rPr>
              <w:t>賴○萍</w:t>
            </w:r>
            <w:r>
              <w:rPr>
                <w:rFonts w:ascii="標楷體" w:eastAsia="標楷體" w:hAnsi="標楷體" w:hint="eastAsia"/>
                <w:szCs w:val="24"/>
              </w:rPr>
              <w:t>除被害人</w:t>
            </w:r>
            <w:r w:rsidR="008344B8">
              <w:rPr>
                <w:rFonts w:ascii="標楷體" w:eastAsia="標楷體" w:hAnsi="標楷體" w:hint="eastAsia"/>
                <w:szCs w:val="24"/>
              </w:rPr>
              <w:t>謝○穎</w:t>
            </w:r>
            <w:r>
              <w:rPr>
                <w:rFonts w:ascii="標楷體" w:eastAsia="標楷體" w:hAnsi="標楷體" w:hint="eastAsia"/>
                <w:szCs w:val="24"/>
              </w:rPr>
              <w:t>外，尚有配偶及其他1名子女，應對其負扶養義務，故</w:t>
            </w:r>
            <w:r w:rsidR="008344B8">
              <w:rPr>
                <w:rFonts w:ascii="標楷體" w:eastAsia="標楷體" w:hAnsi="標楷體" w:hint="eastAsia"/>
                <w:szCs w:val="24"/>
              </w:rPr>
              <w:t>賴○萍</w:t>
            </w:r>
            <w:r>
              <w:rPr>
                <w:rFonts w:ascii="標楷體" w:eastAsia="標楷體" w:hAnsi="標楷體" w:hint="eastAsia"/>
                <w:szCs w:val="24"/>
              </w:rPr>
              <w:t>受</w:t>
            </w:r>
            <w:r w:rsidR="008344B8">
              <w:rPr>
                <w:rFonts w:ascii="標楷體" w:eastAsia="標楷體" w:hAnsi="標楷體" w:hint="eastAsia"/>
                <w:szCs w:val="24"/>
              </w:rPr>
              <w:t>謝○穎</w:t>
            </w:r>
            <w:r>
              <w:rPr>
                <w:rFonts w:ascii="標楷體" w:eastAsia="標楷體" w:hAnsi="標楷體" w:hint="eastAsia"/>
                <w:szCs w:val="24"/>
              </w:rPr>
              <w:t>扶養之權利應以3/1計算。（本院卷六，第138反頁）</w:t>
            </w:r>
          </w:p>
          <w:p w:rsidR="004A6F85" w:rsidRDefault="004A6F85" w:rsidP="004A6F85">
            <w:pPr>
              <w:spacing w:line="400" w:lineRule="exact"/>
              <w:jc w:val="both"/>
              <w:rPr>
                <w:rFonts w:ascii="標楷體" w:eastAsia="標楷體" w:hAnsi="標楷體"/>
                <w:szCs w:val="24"/>
              </w:rPr>
            </w:pPr>
            <w:r>
              <w:rPr>
                <w:rFonts w:ascii="標楷體" w:eastAsia="標楷體" w:hAnsi="標楷體" w:hint="eastAsia"/>
                <w:szCs w:val="24"/>
              </w:rPr>
              <w:t>其餘答辯如項次1。</w:t>
            </w:r>
          </w:p>
          <w:p w:rsidR="004A6F85" w:rsidRPr="00D141A7" w:rsidRDefault="004A6F85" w:rsidP="004A6F85">
            <w:pPr>
              <w:spacing w:line="400" w:lineRule="exact"/>
              <w:jc w:val="both"/>
              <w:rPr>
                <w:rFonts w:ascii="標楷體" w:eastAsia="標楷體" w:hAnsi="標楷體"/>
                <w:szCs w:val="24"/>
              </w:rPr>
            </w:pPr>
            <w:r>
              <w:rPr>
                <w:rFonts w:ascii="標楷體" w:eastAsia="標楷體" w:hAnsi="標楷體" w:hint="eastAsia"/>
                <w:szCs w:val="24"/>
              </w:rPr>
              <w:t>2.其餘</w:t>
            </w: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69</w:t>
            </w:r>
          </w:p>
        </w:tc>
        <w:tc>
          <w:tcPr>
            <w:tcW w:w="1296" w:type="dxa"/>
            <w:vAlign w:val="center"/>
          </w:tcPr>
          <w:p w:rsidR="004A6F85" w:rsidRPr="00D141A7" w:rsidRDefault="008344B8" w:rsidP="004A6F85">
            <w:pPr>
              <w:jc w:val="center"/>
              <w:rPr>
                <w:rFonts w:ascii="標楷體" w:eastAsia="標楷體" w:hAnsi="標楷體" w:cs="Arial"/>
              </w:rPr>
            </w:pPr>
            <w:r>
              <w:rPr>
                <w:rFonts w:ascii="標楷體" w:eastAsia="標楷體" w:hAnsi="標楷體" w:cs="Arial"/>
              </w:rPr>
              <w:t>謝○宏</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8344B8">
              <w:rPr>
                <w:rFonts w:ascii="標楷體" w:eastAsia="標楷體" w:hAnsi="標楷體" w:cs="Arial" w:hint="eastAsia"/>
              </w:rPr>
              <w:t>謝○宏</w:t>
            </w:r>
            <w:r w:rsidRPr="00D141A7">
              <w:rPr>
                <w:rFonts w:ascii="標楷體" w:eastAsia="標楷體" w:hAnsi="標楷體" w:cs="Arial"/>
              </w:rPr>
              <w:t>之女</w:t>
            </w:r>
            <w:r w:rsidR="008344B8">
              <w:rPr>
                <w:rFonts w:ascii="標楷體" w:eastAsia="標楷體" w:hAnsi="標楷體" w:cs="Arial"/>
              </w:rPr>
              <w:t>謝○穎</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8344B8">
              <w:rPr>
                <w:rFonts w:ascii="標楷體" w:eastAsia="標楷體" w:hAnsi="標楷體" w:cs="Arial"/>
              </w:rPr>
              <w:t>謝○宏</w:t>
            </w:r>
            <w:r w:rsidRPr="00D141A7">
              <w:rPr>
                <w:rFonts w:ascii="標楷體" w:eastAsia="標楷體" w:hAnsi="標楷體" w:cs="Arial"/>
              </w:rPr>
              <w:t>係</w:t>
            </w:r>
            <w:r w:rsidRPr="00D141A7">
              <w:rPr>
                <w:rFonts w:ascii="標楷體" w:eastAsia="標楷體" w:hAnsi="標楷體" w:cs="Arial" w:hint="eastAsia"/>
              </w:rPr>
              <w:t>69</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10日</w:t>
            </w:r>
            <w:r w:rsidRPr="00D141A7">
              <w:rPr>
                <w:rFonts w:ascii="標楷體" w:eastAsia="標楷體" w:hAnsi="標楷體" w:cs="Arial"/>
              </w:rPr>
              <w:t>生，男性，於105年2月6日年滿</w:t>
            </w:r>
            <w:r w:rsidRPr="00D141A7">
              <w:rPr>
                <w:rFonts w:ascii="標楷體" w:eastAsia="標楷體" w:hAnsi="標楷體" w:cs="Arial" w:hint="eastAsia"/>
              </w:rPr>
              <w:t>35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8344B8">
              <w:rPr>
                <w:rFonts w:ascii="標楷體" w:eastAsia="標楷體" w:hAnsi="標楷體" w:cs="Arial"/>
              </w:rPr>
              <w:t>謝○宏</w:t>
            </w:r>
            <w:r w:rsidRPr="00D141A7">
              <w:rPr>
                <w:rFonts w:ascii="標楷體" w:eastAsia="標楷體" w:hAnsi="標楷體" w:cs="Arial"/>
              </w:rPr>
              <w:t>除被害人</w:t>
            </w:r>
            <w:r w:rsidR="008344B8">
              <w:rPr>
                <w:rFonts w:ascii="標楷體" w:eastAsia="標楷體" w:hAnsi="標楷體" w:cs="Arial"/>
              </w:rPr>
              <w:t>謝○穎</w:t>
            </w:r>
            <w:r w:rsidRPr="00D141A7">
              <w:rPr>
                <w:rFonts w:ascii="標楷體" w:eastAsia="標楷體" w:hAnsi="標楷體" w:cs="Arial"/>
              </w:rPr>
              <w:t>外，尚有配偶及其他1名子女應對其負扶養義務，故</w:t>
            </w:r>
            <w:r w:rsidR="008344B8">
              <w:rPr>
                <w:rFonts w:ascii="標楷體" w:eastAsia="標楷體" w:hAnsi="標楷體" w:cs="Arial"/>
              </w:rPr>
              <w:t>謝○宏</w:t>
            </w:r>
            <w:r w:rsidRPr="00D141A7">
              <w:rPr>
                <w:rFonts w:ascii="標楷體" w:eastAsia="標楷體" w:hAnsi="標楷體" w:cs="Arial"/>
              </w:rPr>
              <w:t>受</w:t>
            </w:r>
            <w:r w:rsidR="008344B8">
              <w:rPr>
                <w:rFonts w:ascii="標楷體" w:eastAsia="標楷體" w:hAnsi="標楷體" w:cs="Arial"/>
              </w:rPr>
              <w:t>謝○穎</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8344B8">
              <w:rPr>
                <w:rFonts w:ascii="標楷體" w:eastAsia="標楷體" w:hAnsi="標楷體" w:cs="Arial"/>
              </w:rPr>
              <w:t>謝○宏</w:t>
            </w:r>
            <w:r w:rsidRPr="00D141A7">
              <w:rPr>
                <w:rFonts w:ascii="標楷體" w:eastAsia="標楷體" w:hAnsi="標楷體" w:cs="Arial"/>
              </w:rPr>
              <w:t>得請求之扶養費金額為</w:t>
            </w:r>
            <w:r w:rsidRPr="00D141A7">
              <w:rPr>
                <w:rFonts w:ascii="標楷體" w:eastAsia="標楷體" w:hAnsi="標楷體" w:cs="Arial" w:hint="eastAsia"/>
              </w:rPr>
              <w:t>1,064,202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1,064,202。】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1,064,202元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8344B8">
              <w:rPr>
                <w:rFonts w:ascii="標楷體" w:eastAsia="標楷體" w:hAnsi="標楷體" w:cs="Arial" w:hint="eastAsia"/>
              </w:rPr>
              <w:t>謝○宏</w:t>
            </w:r>
            <w:r w:rsidRPr="00D141A7">
              <w:rPr>
                <w:rFonts w:ascii="標楷體" w:eastAsia="標楷體" w:hAnsi="標楷體" w:cs="Arial" w:hint="eastAsia"/>
              </w:rPr>
              <w:t>之親屬系統表（本院卷四之2，第310頁）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8344B8">
              <w:rPr>
                <w:rFonts w:ascii="標楷體" w:eastAsia="標楷體" w:hAnsi="標楷體" w:cs="Arial" w:hint="eastAsia"/>
              </w:rPr>
              <w:t>謝○宏</w:t>
            </w:r>
            <w:r w:rsidRPr="00D141A7">
              <w:rPr>
                <w:rFonts w:ascii="標楷體" w:eastAsia="標楷體" w:hAnsi="標楷體" w:cs="Arial" w:hint="eastAsia"/>
              </w:rPr>
              <w:t>及其扶養義務人之戶籍謄本（本院卷四之2，第311頁）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8344B8">
              <w:rPr>
                <w:rFonts w:ascii="標楷體" w:eastAsia="標楷體" w:hAnsi="標楷體" w:cs="Arial" w:hint="eastAsia"/>
              </w:rPr>
              <w:t>謝○宏</w:t>
            </w:r>
            <w:r w:rsidRPr="00D141A7">
              <w:rPr>
                <w:rFonts w:ascii="標楷體" w:eastAsia="標楷體" w:hAnsi="標楷體" w:cs="Arial" w:hint="eastAsia"/>
              </w:rPr>
              <w:t>稅務電子閘門財產所得調件明細（所得卷，第188至192頁）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8344B8">
              <w:rPr>
                <w:rFonts w:ascii="標楷體" w:eastAsia="標楷體" w:hAnsi="標楷體" w:cs="Arial" w:hint="eastAsia"/>
              </w:rPr>
              <w:t>謝○宏</w:t>
            </w:r>
            <w:r w:rsidRPr="00D141A7">
              <w:rPr>
                <w:rFonts w:ascii="標楷體" w:eastAsia="標楷體" w:hAnsi="標楷體" w:cs="Arial" w:hint="eastAsia"/>
              </w:rPr>
              <w:t>大專畢業，服務業，每月收入35,000元（本院卷六，第67頁）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71</w:t>
            </w:r>
          </w:p>
        </w:tc>
        <w:tc>
          <w:tcPr>
            <w:tcW w:w="1296" w:type="dxa"/>
            <w:vAlign w:val="center"/>
          </w:tcPr>
          <w:p w:rsidR="004A6F85" w:rsidRPr="00D141A7" w:rsidRDefault="006469D0" w:rsidP="006469D0">
            <w:pPr>
              <w:jc w:val="center"/>
              <w:rPr>
                <w:rFonts w:ascii="標楷體" w:eastAsia="標楷體" w:hAnsi="標楷體" w:cs="Arial"/>
              </w:rPr>
            </w:pPr>
            <w:r>
              <w:rPr>
                <w:rFonts w:ascii="標楷體" w:eastAsia="標楷體" w:hAnsi="標楷體" w:cs="Arial"/>
              </w:rPr>
              <w:t>謝○彣</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謝○彣</w:t>
            </w:r>
            <w:r w:rsidRPr="00D141A7">
              <w:rPr>
                <w:rFonts w:ascii="標楷體" w:eastAsia="標楷體" w:hAnsi="標楷體" w:cs="Arial"/>
              </w:rPr>
              <w:t>之女</w:t>
            </w:r>
            <w:r w:rsidR="006469D0">
              <w:rPr>
                <w:rFonts w:ascii="標楷體" w:eastAsia="標楷體" w:hAnsi="標楷體" w:cs="Arial"/>
              </w:rPr>
              <w:t>謝○璇</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6469D0">
              <w:rPr>
                <w:rFonts w:ascii="標楷體" w:eastAsia="標楷體" w:hAnsi="標楷體" w:cs="Arial"/>
              </w:rPr>
              <w:t>謝○彣</w:t>
            </w:r>
            <w:r w:rsidRPr="00D141A7">
              <w:rPr>
                <w:rFonts w:ascii="標楷體" w:eastAsia="標楷體" w:hAnsi="標楷體" w:cs="Arial"/>
              </w:rPr>
              <w:t>係</w:t>
            </w:r>
            <w:r w:rsidRPr="00D141A7">
              <w:rPr>
                <w:rFonts w:ascii="標楷體" w:eastAsia="標楷體" w:hAnsi="標楷體" w:cs="Arial" w:hint="eastAsia"/>
              </w:rPr>
              <w:t>70</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27日</w:t>
            </w:r>
            <w:r w:rsidRPr="00D141A7">
              <w:rPr>
                <w:rFonts w:ascii="標楷體" w:eastAsia="標楷體" w:hAnsi="標楷體" w:cs="Arial"/>
              </w:rPr>
              <w:t>生，男性，於105年2月6日年滿</w:t>
            </w:r>
            <w:r w:rsidRPr="00D141A7">
              <w:rPr>
                <w:rFonts w:ascii="標楷體" w:eastAsia="標楷體" w:hAnsi="標楷體" w:cs="Arial" w:hint="eastAsia"/>
              </w:rPr>
              <w:t>34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謝○彣</w:t>
            </w:r>
            <w:r w:rsidRPr="00D141A7">
              <w:rPr>
                <w:rFonts w:ascii="標楷體" w:eastAsia="標楷體" w:hAnsi="標楷體" w:cs="Arial"/>
              </w:rPr>
              <w:t>除被害人</w:t>
            </w:r>
            <w:r w:rsidR="006469D0">
              <w:rPr>
                <w:rFonts w:ascii="標楷體" w:eastAsia="標楷體" w:hAnsi="標楷體" w:cs="Arial"/>
              </w:rPr>
              <w:t>謝○璇</w:t>
            </w:r>
            <w:r w:rsidRPr="00D141A7">
              <w:rPr>
                <w:rFonts w:ascii="標楷體" w:eastAsia="標楷體" w:hAnsi="標楷體" w:cs="Arial"/>
              </w:rPr>
              <w:t>外，尚有</w:t>
            </w:r>
            <w:r w:rsidRPr="00D141A7">
              <w:rPr>
                <w:rFonts w:ascii="標楷體" w:eastAsia="標楷體" w:hAnsi="標楷體" w:cs="Arial" w:hint="eastAsia"/>
              </w:rPr>
              <w:t>1人</w:t>
            </w:r>
            <w:r w:rsidRPr="00D141A7">
              <w:rPr>
                <w:rFonts w:ascii="標楷體" w:eastAsia="標楷體" w:hAnsi="標楷體" w:cs="Arial"/>
              </w:rPr>
              <w:t>應對其負扶養義務，故</w:t>
            </w:r>
            <w:r w:rsidR="006469D0">
              <w:rPr>
                <w:rFonts w:ascii="標楷體" w:eastAsia="標楷體" w:hAnsi="標楷體" w:cs="Arial"/>
              </w:rPr>
              <w:t>謝○彣</w:t>
            </w:r>
            <w:r w:rsidRPr="00D141A7">
              <w:rPr>
                <w:rFonts w:ascii="標楷體" w:eastAsia="標楷體" w:hAnsi="標楷體" w:cs="Arial"/>
              </w:rPr>
              <w:t>受</w:t>
            </w:r>
            <w:r w:rsidR="006469D0">
              <w:rPr>
                <w:rFonts w:ascii="標楷體" w:eastAsia="標楷體" w:hAnsi="標楷體" w:cs="Arial"/>
              </w:rPr>
              <w:t>謝○璇</w:t>
            </w:r>
            <w:r w:rsidRPr="00D141A7">
              <w:rPr>
                <w:rFonts w:ascii="標楷體" w:eastAsia="標楷體" w:hAnsi="標楷體" w:cs="Arial"/>
              </w:rPr>
              <w:t>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謝○彣</w:t>
            </w:r>
            <w:r w:rsidRPr="00D141A7">
              <w:rPr>
                <w:rFonts w:ascii="標楷體" w:eastAsia="標楷體" w:hAnsi="標楷體" w:cs="Arial"/>
              </w:rPr>
              <w:t>得請求之扶養費金額為</w:t>
            </w:r>
            <w:r w:rsidRPr="00D141A7">
              <w:rPr>
                <w:rFonts w:ascii="標楷體" w:eastAsia="標楷體" w:hAnsi="標楷體" w:cs="Arial" w:hint="eastAsia"/>
              </w:rPr>
              <w:t>1,596,304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1,596,304。】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1,596,304</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謝○彣</w:t>
            </w:r>
            <w:r w:rsidRPr="00D141A7">
              <w:rPr>
                <w:rFonts w:ascii="標楷體" w:eastAsia="標楷體" w:hAnsi="標楷體" w:cs="Arial" w:hint="eastAsia"/>
              </w:rPr>
              <w:t>之親屬系統表（本院卷四之2，第312頁）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謝○彣</w:t>
            </w:r>
            <w:r w:rsidRPr="00D141A7">
              <w:rPr>
                <w:rFonts w:ascii="標楷體" w:eastAsia="標楷體" w:hAnsi="標楷體" w:cs="Arial" w:hint="eastAsia"/>
              </w:rPr>
              <w:t>及其扶養義務人之戶籍謄本（本院卷四之2，第313頁）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謝○彣</w:t>
            </w:r>
            <w:r w:rsidRPr="00D141A7">
              <w:rPr>
                <w:rFonts w:ascii="標楷體" w:eastAsia="標楷體" w:hAnsi="標楷體" w:cs="Arial" w:hint="eastAsia"/>
              </w:rPr>
              <w:t>稅務電子閘門財產所得調件明細（所得卷，第197至198頁）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6469D0">
              <w:rPr>
                <w:rFonts w:ascii="標楷體" w:eastAsia="標楷體" w:hAnsi="標楷體" w:cs="Arial" w:hint="eastAsia"/>
              </w:rPr>
              <w:t>謝○彣</w:t>
            </w:r>
            <w:r w:rsidRPr="00D141A7">
              <w:rPr>
                <w:rFonts w:ascii="標楷體" w:eastAsia="標楷體" w:hAnsi="標楷體" w:cs="Arial" w:hint="eastAsia"/>
              </w:rPr>
              <w:t>大學在學中，服務業，每月收入12,000元（本院卷六，第67頁）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72</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洪○青</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洪○青</w:t>
            </w:r>
            <w:r w:rsidRPr="00D141A7">
              <w:rPr>
                <w:rFonts w:ascii="標楷體" w:eastAsia="標楷體" w:hAnsi="標楷體" w:cs="Arial"/>
              </w:rPr>
              <w:t>之女</w:t>
            </w:r>
            <w:r w:rsidR="006469D0">
              <w:rPr>
                <w:rFonts w:ascii="標楷體" w:eastAsia="標楷體" w:hAnsi="標楷體" w:cs="Arial"/>
              </w:rPr>
              <w:t>謝○璇</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w:t>
            </w:r>
            <w:r w:rsidR="006469D0">
              <w:rPr>
                <w:rFonts w:ascii="標楷體" w:eastAsia="標楷體" w:hAnsi="標楷體" w:cs="Arial"/>
              </w:rPr>
              <w:t>洪○青</w:t>
            </w:r>
            <w:r w:rsidRPr="00D141A7">
              <w:rPr>
                <w:rFonts w:ascii="標楷體" w:eastAsia="標楷體" w:hAnsi="標楷體" w:cs="Arial"/>
              </w:rPr>
              <w:t>係</w:t>
            </w:r>
            <w:r w:rsidRPr="00D141A7">
              <w:rPr>
                <w:rFonts w:ascii="標楷體" w:eastAsia="標楷體" w:hAnsi="標楷體" w:cs="Arial" w:hint="eastAsia"/>
              </w:rPr>
              <w:t>69</w:t>
            </w:r>
            <w:r w:rsidRPr="00D141A7">
              <w:rPr>
                <w:rFonts w:ascii="標楷體" w:eastAsia="標楷體" w:hAnsi="標楷體" w:cs="Arial"/>
              </w:rPr>
              <w:t>年</w:t>
            </w:r>
            <w:r w:rsidRPr="00D141A7">
              <w:rPr>
                <w:rFonts w:ascii="標楷體" w:eastAsia="標楷體" w:hAnsi="標楷體" w:cs="Arial" w:hint="eastAsia"/>
              </w:rPr>
              <w:t>6</w:t>
            </w:r>
            <w:r w:rsidRPr="00D141A7">
              <w:rPr>
                <w:rFonts w:ascii="標楷體" w:eastAsia="標楷體" w:hAnsi="標楷體" w:cs="Arial"/>
              </w:rPr>
              <w:t>月</w:t>
            </w:r>
            <w:r w:rsidRPr="00D141A7">
              <w:rPr>
                <w:rFonts w:ascii="標楷體" w:eastAsia="標楷體" w:hAnsi="標楷體" w:cs="Arial" w:hint="eastAsia"/>
              </w:rPr>
              <w:t>22</w:t>
            </w:r>
            <w:r w:rsidRPr="00D141A7">
              <w:rPr>
                <w:rFonts w:ascii="標楷體" w:eastAsia="標楷體" w:hAnsi="標楷體" w:cs="Arial"/>
              </w:rPr>
              <w:t>日生，女性，於105年2月6日年滿</w:t>
            </w:r>
            <w:r w:rsidRPr="00D141A7">
              <w:rPr>
                <w:rFonts w:ascii="標楷體" w:eastAsia="標楷體" w:hAnsi="標楷體" w:cs="Arial" w:hint="eastAsia"/>
              </w:rPr>
              <w:t>35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洪○青</w:t>
            </w:r>
            <w:r w:rsidRPr="00D141A7">
              <w:rPr>
                <w:rFonts w:ascii="標楷體" w:eastAsia="標楷體" w:hAnsi="標楷體" w:cs="Arial"/>
              </w:rPr>
              <w:t>除被害人</w:t>
            </w:r>
            <w:r w:rsidR="006469D0">
              <w:rPr>
                <w:rFonts w:ascii="標楷體" w:eastAsia="標楷體" w:hAnsi="標楷體" w:cs="Arial"/>
              </w:rPr>
              <w:t>謝○璇</w:t>
            </w:r>
            <w:r w:rsidRPr="00D141A7">
              <w:rPr>
                <w:rFonts w:ascii="標楷體" w:eastAsia="標楷體" w:hAnsi="標楷體" w:cs="Arial"/>
              </w:rPr>
              <w:t>外，尚其他</w:t>
            </w:r>
            <w:r w:rsidRPr="00D141A7">
              <w:rPr>
                <w:rFonts w:ascii="標楷體" w:eastAsia="標楷體" w:hAnsi="標楷體" w:cs="Arial" w:hint="eastAsia"/>
              </w:rPr>
              <w:t>2</w:t>
            </w:r>
            <w:r w:rsidRPr="00D141A7">
              <w:rPr>
                <w:rFonts w:ascii="標楷體" w:eastAsia="標楷體" w:hAnsi="標楷體" w:cs="Arial"/>
              </w:rPr>
              <w:t>名子女應對其負扶養義務，故</w:t>
            </w:r>
            <w:r w:rsidR="006469D0">
              <w:rPr>
                <w:rFonts w:ascii="標楷體" w:eastAsia="標楷體" w:hAnsi="標楷體" w:cs="Arial"/>
              </w:rPr>
              <w:t>洪○青</w:t>
            </w:r>
            <w:r w:rsidRPr="00D141A7">
              <w:rPr>
                <w:rFonts w:ascii="標楷體" w:eastAsia="標楷體" w:hAnsi="標楷體" w:cs="Arial"/>
              </w:rPr>
              <w:t>受</w:t>
            </w:r>
            <w:r w:rsidR="006469D0">
              <w:rPr>
                <w:rFonts w:ascii="標楷體" w:eastAsia="標楷體" w:hAnsi="標楷體" w:cs="Arial"/>
              </w:rPr>
              <w:t>謝○璇</w:t>
            </w:r>
            <w:r w:rsidRPr="00D141A7">
              <w:rPr>
                <w:rFonts w:ascii="標楷體" w:eastAsia="標楷體" w:hAnsi="標楷體" w:cs="Arial"/>
              </w:rPr>
              <w:t>扶養之權利應以</w:t>
            </w:r>
            <w:r w:rsidRPr="00D141A7">
              <w:rPr>
                <w:rFonts w:ascii="標楷體" w:eastAsia="標楷體" w:hAnsi="標楷體" w:cs="Arial" w:hint="eastAsia"/>
              </w:rPr>
              <w:t>3分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洪○青</w:t>
            </w:r>
            <w:r w:rsidRPr="00D141A7">
              <w:rPr>
                <w:rFonts w:ascii="標楷體" w:eastAsia="標楷體" w:hAnsi="標楷體" w:cs="Arial"/>
              </w:rPr>
              <w:t>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1,207,048</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洪○青</w:t>
            </w:r>
            <w:r w:rsidRPr="00D141A7">
              <w:rPr>
                <w:rFonts w:ascii="標楷體" w:eastAsia="標楷體" w:hAnsi="標楷體" w:cs="Arial" w:hint="eastAsia"/>
              </w:rPr>
              <w:t>之親屬系統表（本院卷四之2，第315頁）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洪○青</w:t>
            </w:r>
            <w:r w:rsidRPr="00D141A7">
              <w:rPr>
                <w:rFonts w:ascii="標楷體" w:eastAsia="標楷體" w:hAnsi="標楷體" w:cs="Arial" w:hint="eastAsia"/>
              </w:rPr>
              <w:t>及其扶養義務人之戶籍謄本（本院卷四之2，第316至319頁）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洪○青</w:t>
            </w:r>
            <w:r w:rsidRPr="00D141A7">
              <w:rPr>
                <w:rFonts w:ascii="標楷體" w:eastAsia="標楷體" w:hAnsi="標楷體" w:cs="Arial" w:hint="eastAsia"/>
              </w:rPr>
              <w:t>稅務電子閘門財產所得調件明細（所得卷，第199至200頁）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6469D0">
              <w:rPr>
                <w:rFonts w:ascii="標楷體" w:eastAsia="標楷體" w:hAnsi="標楷體" w:cs="Arial" w:hint="eastAsia"/>
              </w:rPr>
              <w:t>洪○青</w:t>
            </w:r>
            <w:r w:rsidRPr="00D141A7">
              <w:rPr>
                <w:rFonts w:ascii="標楷體" w:eastAsia="標楷體" w:hAnsi="標楷體" w:cs="Arial" w:hint="eastAsia"/>
              </w:rPr>
              <w:t>國中畢業，服務業，每月收入18,000元（本院卷六，第67頁）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73</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曹○瓴</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曹○瓴</w:t>
            </w:r>
            <w:r w:rsidRPr="00D141A7">
              <w:rPr>
                <w:rFonts w:ascii="標楷體" w:eastAsia="標楷體" w:hAnsi="標楷體" w:cs="Arial" w:hint="eastAsia"/>
              </w:rPr>
              <w:t>之夫</w:t>
            </w:r>
            <w:r w:rsidR="006469D0">
              <w:rPr>
                <w:rFonts w:ascii="標楷體" w:eastAsia="標楷體" w:hAnsi="標楷體" w:cs="Arial" w:hint="eastAsia"/>
              </w:rPr>
              <w:t>許○儒</w:t>
            </w:r>
            <w:r w:rsidRPr="00D141A7">
              <w:rPr>
                <w:rFonts w:ascii="標楷體" w:eastAsia="標楷體" w:hAnsi="標楷體" w:cs="Arial" w:hint="eastAsia"/>
              </w:rPr>
              <w:t>、</w:t>
            </w:r>
            <w:r w:rsidRPr="00D141A7">
              <w:rPr>
                <w:rFonts w:ascii="標楷體" w:eastAsia="標楷體" w:hAnsi="標楷體" w:cs="Arial"/>
              </w:rPr>
              <w:t>之子</w:t>
            </w:r>
            <w:r w:rsidR="006469D0">
              <w:rPr>
                <w:rFonts w:ascii="標楷體" w:eastAsia="標楷體" w:hAnsi="標楷體" w:cs="Arial"/>
              </w:rPr>
              <w:t>許○博</w:t>
            </w:r>
            <w:r w:rsidRPr="00D141A7">
              <w:rPr>
                <w:rFonts w:ascii="標楷體" w:eastAsia="標楷體" w:hAnsi="標楷體" w:cs="Arial"/>
              </w:rPr>
              <w:t>均因</w:t>
            </w:r>
            <w:r w:rsidRPr="00D141A7">
              <w:rPr>
                <w:rFonts w:ascii="標楷體" w:eastAsia="標楷體" w:hAnsi="標楷體" w:cs="Arial" w:hint="eastAsia"/>
              </w:rPr>
              <w:t>系爭</w:t>
            </w:r>
            <w:r w:rsidRPr="00D141A7">
              <w:rPr>
                <w:rFonts w:ascii="標楷體" w:eastAsia="標楷體" w:hAnsi="標楷體" w:cs="Arial"/>
              </w:rPr>
              <w:t>事故死亡。</w:t>
            </w:r>
            <w:r w:rsidR="006469D0">
              <w:rPr>
                <w:rFonts w:ascii="標楷體" w:eastAsia="標楷體" w:hAnsi="標楷體" w:cs="Arial"/>
              </w:rPr>
              <w:t>曹○瓴</w:t>
            </w:r>
            <w:r w:rsidRPr="00D141A7">
              <w:rPr>
                <w:rFonts w:ascii="標楷體" w:eastAsia="標楷體" w:hAnsi="標楷體" w:cs="Arial"/>
              </w:rPr>
              <w:t>係</w:t>
            </w:r>
            <w:r w:rsidRPr="00D141A7">
              <w:rPr>
                <w:rFonts w:ascii="標楷體" w:eastAsia="標楷體" w:hAnsi="標楷體" w:cs="Arial" w:hint="eastAsia"/>
              </w:rPr>
              <w:t>60</w:t>
            </w:r>
            <w:r w:rsidRPr="00D141A7">
              <w:rPr>
                <w:rFonts w:ascii="標楷體" w:eastAsia="標楷體" w:hAnsi="標楷體" w:cs="Arial"/>
              </w:rPr>
              <w:t>年</w:t>
            </w:r>
            <w:r w:rsidRPr="00D141A7">
              <w:rPr>
                <w:rFonts w:ascii="標楷體" w:eastAsia="標楷體" w:hAnsi="標楷體" w:cs="Arial" w:hint="eastAsia"/>
              </w:rPr>
              <w:t>10</w:t>
            </w:r>
            <w:r w:rsidRPr="00D141A7">
              <w:rPr>
                <w:rFonts w:ascii="標楷體" w:eastAsia="標楷體" w:hAnsi="標楷體" w:cs="Arial"/>
              </w:rPr>
              <w:t>月</w:t>
            </w:r>
            <w:r w:rsidRPr="00D141A7">
              <w:rPr>
                <w:rFonts w:ascii="標楷體" w:eastAsia="標楷體" w:hAnsi="標楷體" w:cs="Arial" w:hint="eastAsia"/>
              </w:rPr>
              <w:t>11</w:t>
            </w:r>
            <w:r w:rsidRPr="00D141A7">
              <w:rPr>
                <w:rFonts w:ascii="標楷體" w:eastAsia="標楷體" w:hAnsi="標楷體" w:cs="Arial"/>
              </w:rPr>
              <w:t>日生，女性，於105年2月6日年滿</w:t>
            </w:r>
            <w:r w:rsidRPr="00D141A7">
              <w:rPr>
                <w:rFonts w:ascii="標楷體" w:eastAsia="標楷體" w:hAnsi="標楷體" w:cs="Arial" w:hint="eastAsia"/>
              </w:rPr>
              <w:t>44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曹○瓴</w:t>
            </w:r>
            <w:r w:rsidRPr="00D141A7">
              <w:rPr>
                <w:rFonts w:ascii="標楷體" w:eastAsia="標楷體" w:hAnsi="標楷體" w:cs="Arial"/>
              </w:rPr>
              <w:t>除被害人</w:t>
            </w:r>
            <w:r w:rsidR="006469D0">
              <w:rPr>
                <w:rFonts w:ascii="標楷體" w:eastAsia="標楷體" w:hAnsi="標楷體" w:cs="Arial"/>
              </w:rPr>
              <w:t>許○博</w:t>
            </w:r>
            <w:r w:rsidRPr="00D141A7">
              <w:rPr>
                <w:rFonts w:ascii="標楷體" w:eastAsia="標楷體" w:hAnsi="標楷體" w:cs="Arial"/>
              </w:rPr>
              <w:t>外，尚有配偶應對其負扶養義務，故</w:t>
            </w:r>
            <w:r w:rsidR="006469D0">
              <w:rPr>
                <w:rFonts w:ascii="標楷體" w:eastAsia="標楷體" w:hAnsi="標楷體" w:cs="Arial"/>
              </w:rPr>
              <w:t>曹○瓴</w:t>
            </w:r>
            <w:r w:rsidRPr="00D141A7">
              <w:rPr>
                <w:rFonts w:ascii="標楷體" w:eastAsia="標楷體" w:hAnsi="標楷體" w:cs="Arial"/>
              </w:rPr>
              <w:t>受</w:t>
            </w:r>
            <w:r w:rsidR="006469D0">
              <w:rPr>
                <w:rFonts w:ascii="標楷體" w:eastAsia="標楷體" w:hAnsi="標楷體" w:cs="Arial"/>
              </w:rPr>
              <w:t>許○博</w:t>
            </w:r>
            <w:r w:rsidRPr="00D141A7">
              <w:rPr>
                <w:rFonts w:ascii="標楷體" w:eastAsia="標楷體" w:hAnsi="標楷體" w:cs="Arial"/>
              </w:rPr>
              <w:t>扶養之權利應以</w:t>
            </w:r>
            <w:r w:rsidRPr="00D141A7">
              <w:rPr>
                <w:rFonts w:ascii="標楷體" w:eastAsia="標楷體" w:hAnsi="標楷體" w:cs="Arial" w:hint="eastAsia"/>
              </w:rPr>
              <w:t>2分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曹○瓴</w:t>
            </w:r>
            <w:r w:rsidRPr="00D141A7">
              <w:rPr>
                <w:rFonts w:ascii="標楷體" w:eastAsia="標楷體" w:hAnsi="標楷體" w:cs="Arial"/>
              </w:rPr>
              <w:t>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曹○瓴</w:t>
            </w:r>
            <w:r w:rsidRPr="00D141A7">
              <w:rPr>
                <w:rFonts w:ascii="標楷體" w:eastAsia="標楷體" w:hAnsi="標楷體" w:cs="Arial" w:hint="eastAsia"/>
              </w:rPr>
              <w:t>之親屬系統表（本院卷四之2，第320頁）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曹○瓴</w:t>
            </w:r>
            <w:r w:rsidRPr="00D141A7">
              <w:rPr>
                <w:rFonts w:ascii="標楷體" w:eastAsia="標楷體" w:hAnsi="標楷體" w:cs="Arial" w:hint="eastAsia"/>
              </w:rPr>
              <w:t>及其扶養義務人之戶籍謄本（本院卷四之2，第316至322頁）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曹○瓴</w:t>
            </w:r>
            <w:r w:rsidRPr="00D141A7">
              <w:rPr>
                <w:rFonts w:ascii="標楷體" w:eastAsia="標楷體" w:hAnsi="標楷體" w:cs="Arial" w:hint="eastAsia"/>
              </w:rPr>
              <w:t>稅務電子閘門財產所得調件明細（所得卷，第203至206頁）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6469D0">
              <w:rPr>
                <w:rFonts w:ascii="標楷體" w:eastAsia="標楷體" w:hAnsi="標楷體" w:cs="Arial" w:hint="eastAsia"/>
              </w:rPr>
              <w:t>曹○瓴</w:t>
            </w:r>
            <w:r w:rsidRPr="00D141A7">
              <w:rPr>
                <w:rFonts w:ascii="標楷體" w:eastAsia="標楷體" w:hAnsi="標楷體" w:cs="Arial" w:hint="eastAsia"/>
              </w:rPr>
              <w:t>大學畢業，保險業，每月收入120,000餘元（本院卷六，第67頁）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76</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趙林查某</w:t>
            </w:r>
          </w:p>
          <w:p w:rsidR="004A6F85" w:rsidRDefault="004A6F85" w:rsidP="004A6F85">
            <w:pPr>
              <w:jc w:val="center"/>
              <w:rPr>
                <w:rFonts w:ascii="標楷體" w:eastAsia="標楷體" w:hAnsi="標楷體" w:cs="Arial"/>
              </w:rPr>
            </w:pPr>
            <w:r w:rsidRPr="00D141A7">
              <w:rPr>
                <w:rFonts w:ascii="標楷體" w:eastAsia="標楷體" w:hAnsi="標楷體" w:cs="Arial" w:hint="eastAsia"/>
              </w:rPr>
              <w:t>林葛</w:t>
            </w:r>
          </w:p>
          <w:p w:rsidR="004A6F85" w:rsidRPr="00D141A7" w:rsidRDefault="004A6F85" w:rsidP="004A6F85">
            <w:pPr>
              <w:jc w:val="center"/>
              <w:rPr>
                <w:rFonts w:ascii="標楷體" w:eastAsia="標楷體" w:hAnsi="標楷體" w:cs="Arial"/>
              </w:rPr>
            </w:pPr>
            <w:r>
              <w:rPr>
                <w:rFonts w:ascii="標楷體" w:eastAsia="標楷體" w:hAnsi="標楷體" w:cs="Arial" w:hint="eastAsia"/>
              </w:rPr>
              <w:t>（即林丁順之承受訴訟人）</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林丁順</w:t>
            </w:r>
            <w:r w:rsidRPr="00D141A7">
              <w:rPr>
                <w:rFonts w:ascii="標楷體" w:eastAsia="標楷體" w:hAnsi="標楷體" w:cs="Arial"/>
              </w:rPr>
              <w:t>之子林軒慰因</w:t>
            </w:r>
            <w:r w:rsidRPr="00D141A7">
              <w:rPr>
                <w:rFonts w:ascii="標楷體" w:eastAsia="標楷體" w:hAnsi="標楷體" w:cs="Arial" w:hint="eastAsia"/>
              </w:rPr>
              <w:t>系爭</w:t>
            </w:r>
            <w:r w:rsidRPr="00D141A7">
              <w:rPr>
                <w:rFonts w:ascii="標楷體" w:eastAsia="標楷體" w:hAnsi="標楷體" w:cs="Arial"/>
              </w:rPr>
              <w:t>事故死亡</w:t>
            </w:r>
            <w:r>
              <w:rPr>
                <w:rFonts w:ascii="標楷體" w:eastAsia="標楷體" w:hAnsi="標楷體" w:cs="Arial" w:hint="eastAsia"/>
              </w:rPr>
              <w:t>，而林丁順於起訴後之10</w:t>
            </w:r>
            <w:r>
              <w:rPr>
                <w:rFonts w:ascii="標楷體" w:eastAsia="標楷體" w:hAnsi="標楷體" w:cs="Arial"/>
              </w:rPr>
              <w:t>7</w:t>
            </w:r>
            <w:r>
              <w:rPr>
                <w:rFonts w:ascii="標楷體" w:eastAsia="標楷體" w:hAnsi="標楷體" w:cs="Arial" w:hint="eastAsia"/>
              </w:rPr>
              <w:t>年8月1</w:t>
            </w:r>
            <w:r>
              <w:rPr>
                <w:rFonts w:ascii="標楷體" w:eastAsia="標楷體" w:hAnsi="標楷體" w:cs="Arial"/>
              </w:rPr>
              <w:t>1</w:t>
            </w:r>
            <w:r>
              <w:rPr>
                <w:rFonts w:ascii="標楷體" w:eastAsia="標楷體" w:hAnsi="標楷體" w:cs="Arial" w:hint="eastAsia"/>
              </w:rPr>
              <w:t>日死亡，其對被告之扶養費債權應由原告趙林查某、林葛</w:t>
            </w:r>
            <w:r>
              <w:rPr>
                <w:rFonts w:ascii="標楷體" w:eastAsia="標楷體" w:hAnsi="標楷體" w:cs="Arial" w:hint="eastAsia"/>
                <w:szCs w:val="24"/>
              </w:rPr>
              <w:t>繼承</w:t>
            </w:r>
            <w:r w:rsidRPr="00D141A7">
              <w:rPr>
                <w:rFonts w:ascii="標楷體" w:eastAsia="標楷體" w:hAnsi="標楷體" w:cs="Arial"/>
              </w:rPr>
              <w:t>。查林丁順係</w:t>
            </w:r>
            <w:r w:rsidRPr="00D141A7">
              <w:rPr>
                <w:rFonts w:ascii="標楷體" w:eastAsia="標楷體" w:hAnsi="標楷體" w:cs="Arial" w:hint="eastAsia"/>
              </w:rPr>
              <w:t>21</w:t>
            </w:r>
            <w:r w:rsidRPr="00D141A7">
              <w:rPr>
                <w:rFonts w:ascii="標楷體" w:eastAsia="標楷體" w:hAnsi="標楷體" w:cs="Arial"/>
              </w:rPr>
              <w:t>年</w:t>
            </w:r>
            <w:r w:rsidRPr="00D141A7">
              <w:rPr>
                <w:rFonts w:ascii="標楷體" w:eastAsia="標楷體" w:hAnsi="標楷體" w:cs="Arial" w:hint="eastAsia"/>
              </w:rPr>
              <w:t>7</w:t>
            </w:r>
            <w:r w:rsidRPr="00D141A7">
              <w:rPr>
                <w:rFonts w:ascii="標楷體" w:eastAsia="標楷體" w:hAnsi="標楷體" w:cs="Arial"/>
              </w:rPr>
              <w:t>月</w:t>
            </w:r>
            <w:r w:rsidRPr="00D141A7">
              <w:rPr>
                <w:rFonts w:ascii="標楷體" w:eastAsia="標楷體" w:hAnsi="標楷體" w:cs="Arial" w:hint="eastAsia"/>
              </w:rPr>
              <w:t>1日</w:t>
            </w:r>
            <w:r w:rsidRPr="00D141A7">
              <w:rPr>
                <w:rFonts w:ascii="標楷體" w:eastAsia="標楷體" w:hAnsi="標楷體" w:cs="Arial"/>
              </w:rPr>
              <w:t>生，</w:t>
            </w:r>
            <w:r w:rsidRPr="00D141A7">
              <w:rPr>
                <w:rFonts w:ascii="標楷體" w:eastAsia="標楷體" w:hAnsi="標楷體" w:cs="Arial" w:hint="eastAsia"/>
              </w:rPr>
              <w:t>107年8月11日死亡</w:t>
            </w:r>
            <w:r w:rsidRPr="00D141A7">
              <w:rPr>
                <w:rFonts w:ascii="標楷體" w:eastAsia="標楷體" w:hAnsi="標楷體" w:cs="Arial"/>
              </w:rPr>
              <w:t>，距系爭事故發生時之105年2月6日約為</w:t>
            </w:r>
            <w:r w:rsidRPr="00D141A7">
              <w:rPr>
                <w:rFonts w:ascii="標楷體" w:eastAsia="標楷體" w:hAnsi="標楷體" w:cs="Arial" w:hint="eastAsia"/>
              </w:rPr>
              <w:t>2年6月</w:t>
            </w:r>
            <w:r w:rsidRPr="00D141A7">
              <w:rPr>
                <w:rFonts w:ascii="標楷體" w:eastAsia="標楷體" w:hAnsi="標楷體" w:cs="Arial"/>
              </w:rPr>
              <w:t>。依行政院主計總處所調查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定其應受扶養金額。林丁順除被害人林軒慰外，已無應對其負扶養義務，故林丁順受林軒慰扶養費應以全額計算。</w:t>
            </w:r>
          </w:p>
          <w:p w:rsidR="004A6F85" w:rsidRPr="00D141A7" w:rsidRDefault="004A6F85" w:rsidP="004A6F85">
            <w:pPr>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從而林丁順得請求之扶養費金額為</w:t>
            </w:r>
            <w:r w:rsidRPr="00D141A7">
              <w:rPr>
                <w:rFonts w:ascii="標楷體" w:eastAsia="標楷體" w:hAnsi="標楷體" w:cs="Arial" w:hint="eastAsia"/>
              </w:rPr>
              <w:t>612,630</w:t>
            </w:r>
            <w:r w:rsidRPr="00D141A7">
              <w:rPr>
                <w:rFonts w:ascii="標楷體" w:eastAsia="標楷體" w:hAnsi="標楷體" w:cs="Arial"/>
              </w:rPr>
              <w:t>元【計算式：</w:t>
            </w:r>
            <w:r w:rsidRPr="00D141A7">
              <w:rPr>
                <w:rFonts w:ascii="標楷體" w:eastAsia="標楷體" w:hAnsi="標楷體" w:cs="Arial" w:hint="eastAsia"/>
              </w:rPr>
              <w:t>245,052×2.5</w:t>
            </w:r>
            <w:r w:rsidRPr="00D141A7">
              <w:rPr>
                <w:rFonts w:ascii="標楷體" w:eastAsia="標楷體" w:hAnsi="標楷體" w:cs="Arial"/>
              </w:rPr>
              <w:t>=</w:t>
            </w:r>
            <w:r w:rsidRPr="00D141A7">
              <w:rPr>
                <w:rFonts w:ascii="標楷體" w:eastAsia="標楷體" w:hAnsi="標楷體" w:cs="Arial" w:hint="eastAsia"/>
              </w:rPr>
              <w:t>612,630元。】</w:t>
            </w:r>
          </w:p>
        </w:tc>
        <w:tc>
          <w:tcPr>
            <w:tcW w:w="2268" w:type="dxa"/>
            <w:vAlign w:val="center"/>
          </w:tcPr>
          <w:p w:rsidR="004A6F85" w:rsidRDefault="004A6F85" w:rsidP="004A6F85">
            <w:pPr>
              <w:jc w:val="center"/>
              <w:rPr>
                <w:rFonts w:ascii="標楷體" w:eastAsia="標楷體" w:hAnsi="標楷體" w:cs="Arial"/>
              </w:rPr>
            </w:pPr>
            <w:r w:rsidRPr="00D141A7">
              <w:rPr>
                <w:rFonts w:ascii="標楷體" w:eastAsia="標楷體" w:hAnsi="標楷體" w:cs="Arial" w:hint="eastAsia"/>
              </w:rPr>
              <w:t>612,630</w:t>
            </w:r>
            <w:r w:rsidRPr="00D141A7">
              <w:rPr>
                <w:rFonts w:ascii="標楷體" w:eastAsia="標楷體" w:hAnsi="標楷體" w:cs="Arial"/>
              </w:rPr>
              <w:t>元</w:t>
            </w:r>
          </w:p>
          <w:p w:rsidR="004A6F85" w:rsidRPr="00D141A7" w:rsidRDefault="004A6F85" w:rsidP="004A6F85">
            <w:pPr>
              <w:jc w:val="center"/>
              <w:rPr>
                <w:rFonts w:ascii="標楷體" w:eastAsia="標楷體" w:hAnsi="標楷體" w:cs="Arial"/>
              </w:rPr>
            </w:pPr>
            <w:r>
              <w:rPr>
                <w:rFonts w:ascii="標楷體" w:eastAsia="標楷體" w:hAnsi="標楷體" w:cs="Arial" w:hint="eastAsia"/>
              </w:rPr>
              <w:t>（因林丁順於起訴後死亡，故於109.3.19減縮請求之金額）</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被繼承人</w:t>
            </w:r>
            <w:r w:rsidRPr="00D141A7">
              <w:rPr>
                <w:rFonts w:ascii="標楷體" w:eastAsia="標楷體" w:hAnsi="標楷體" w:cs="Arial" w:hint="eastAsia"/>
              </w:rPr>
              <w:t>即受扶養</w:t>
            </w:r>
            <w:r>
              <w:rPr>
                <w:rFonts w:ascii="標楷體" w:eastAsia="標楷體" w:hAnsi="標楷體" w:cs="Arial" w:hint="eastAsia"/>
              </w:rPr>
              <w:t>權利人</w:t>
            </w:r>
            <w:r w:rsidRPr="00D141A7">
              <w:rPr>
                <w:rFonts w:ascii="標楷體" w:eastAsia="標楷體" w:hAnsi="標楷體" w:cs="Arial" w:hint="eastAsia"/>
              </w:rPr>
              <w:t>林丁順之親屬系統表（本院卷四之2，第323頁）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hint="eastAsia"/>
              </w:rPr>
              <w:t>被繼承人</w:t>
            </w:r>
            <w:r w:rsidRPr="00D141A7">
              <w:rPr>
                <w:rFonts w:ascii="標楷體" w:eastAsia="標楷體" w:hAnsi="標楷體" w:cs="Arial" w:hint="eastAsia"/>
              </w:rPr>
              <w:t>林丁順及其扶養義務人之戶籍謄本（本院卷四之2，第324頁）</w:t>
            </w:r>
          </w:p>
          <w:p w:rsidR="004A6F85" w:rsidRPr="00202EDB" w:rsidRDefault="004A6F85" w:rsidP="004A6F85">
            <w:pPr>
              <w:jc w:val="both"/>
              <w:rPr>
                <w:rFonts w:ascii="標楷體" w:eastAsia="標楷體" w:hAnsi="標楷體" w:cs="Arial"/>
                <w:szCs w:val="24"/>
              </w:rPr>
            </w:pPr>
            <w:r w:rsidRPr="00D141A7">
              <w:rPr>
                <w:rFonts w:ascii="標楷體" w:eastAsia="標楷體" w:hAnsi="標楷體" w:cs="Arial" w:hint="eastAsia"/>
              </w:rPr>
              <w:t>3.民事聲明承受訴訟狀、</w:t>
            </w:r>
            <w:r>
              <w:rPr>
                <w:rFonts w:ascii="標楷體" w:eastAsia="標楷體" w:hAnsi="標楷體" w:cs="Arial" w:hint="eastAsia"/>
              </w:rPr>
              <w:t>被繼承人</w:t>
            </w:r>
            <w:r w:rsidRPr="00D141A7">
              <w:rPr>
                <w:rFonts w:ascii="標楷體" w:eastAsia="標楷體" w:hAnsi="標楷體" w:cs="Arial" w:hint="eastAsia"/>
              </w:rPr>
              <w:t>林丁順繼承系統表、除戶戶籍謄本、</w:t>
            </w:r>
            <w:r>
              <w:rPr>
                <w:rFonts w:ascii="標楷體" w:eastAsia="標楷體" w:hAnsi="標楷體" w:cs="Arial" w:hint="eastAsia"/>
              </w:rPr>
              <w:t>全體繼承人即趙林查某、林葛</w:t>
            </w:r>
            <w:r w:rsidRPr="00D141A7">
              <w:rPr>
                <w:rFonts w:ascii="標楷體" w:eastAsia="標楷體" w:hAnsi="標楷體" w:cs="Arial" w:hint="eastAsia"/>
              </w:rPr>
              <w:t>之戶籍謄本</w:t>
            </w:r>
            <w:r w:rsidRPr="00202EDB">
              <w:rPr>
                <w:rFonts w:ascii="標楷體" w:eastAsia="標楷體" w:hAnsi="標楷體" w:cs="Arial" w:hint="eastAsia"/>
                <w:szCs w:val="24"/>
              </w:rPr>
              <w:t>（本院卷十三，第133至174頁）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4.104年度平均每人月消費支出-按區域別分一覽表（本院卷四之2，第412頁）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5.</w:t>
            </w:r>
            <w:r>
              <w:rPr>
                <w:rFonts w:ascii="標楷體" w:eastAsia="標楷體" w:hAnsi="標楷體" w:cs="Arial" w:hint="eastAsia"/>
              </w:rPr>
              <w:t>被繼承人</w:t>
            </w:r>
            <w:r w:rsidRPr="00D141A7">
              <w:rPr>
                <w:rFonts w:ascii="標楷體" w:eastAsia="標楷體" w:hAnsi="標楷體" w:cs="Arial" w:hint="eastAsia"/>
              </w:rPr>
              <w:t>林丁順稅務電子閘門財產所得調件明細（所得卷，第209至210頁）</w:t>
            </w:r>
          </w:p>
          <w:p w:rsidR="004A6F85" w:rsidRDefault="004A6F85" w:rsidP="004A6F85">
            <w:pPr>
              <w:jc w:val="both"/>
              <w:rPr>
                <w:rFonts w:ascii="標楷體" w:eastAsia="標楷體" w:hAnsi="標楷體"/>
              </w:rPr>
            </w:pPr>
            <w:r w:rsidRPr="00D141A7">
              <w:rPr>
                <w:rFonts w:ascii="標楷體" w:eastAsia="標楷體" w:hAnsi="標楷體" w:cs="Arial" w:hint="eastAsia"/>
              </w:rPr>
              <w:t>7.</w:t>
            </w:r>
            <w:r>
              <w:rPr>
                <w:rFonts w:ascii="標楷體" w:eastAsia="標楷體" w:hAnsi="標楷體" w:cs="Arial" w:hint="eastAsia"/>
              </w:rPr>
              <w:t>被繼承人</w:t>
            </w:r>
            <w:r w:rsidRPr="00D141A7">
              <w:rPr>
                <w:rFonts w:ascii="標楷體" w:eastAsia="標楷體" w:hAnsi="標楷體" w:cs="Arial" w:hint="eastAsia"/>
              </w:rPr>
              <w:t>林丁順未就學，無業，無收入（本院卷六，第67頁）</w:t>
            </w:r>
            <w:r w:rsidRPr="00D141A7">
              <w:rPr>
                <w:rFonts w:ascii="標楷體" w:eastAsia="標楷體" w:hAnsi="標楷體"/>
              </w:rPr>
              <w:t xml:space="preserve"> </w:t>
            </w:r>
          </w:p>
          <w:p w:rsidR="004A6F85" w:rsidRPr="00D141A7" w:rsidRDefault="004A6F85" w:rsidP="004A6F85">
            <w:pPr>
              <w:jc w:val="both"/>
              <w:rPr>
                <w:rFonts w:ascii="標楷體" w:eastAsia="標楷體" w:hAnsi="標楷體"/>
              </w:rPr>
            </w:pPr>
            <w:r>
              <w:rPr>
                <w:rFonts w:ascii="標楷體" w:eastAsia="標楷體" w:hAnsi="標楷體"/>
              </w:rPr>
              <w:t>8.</w:t>
            </w:r>
            <w:r>
              <w:rPr>
                <w:rFonts w:ascii="標楷體" w:eastAsia="標楷體" w:hAnsi="標楷體" w:hint="eastAsia"/>
              </w:rPr>
              <w:t>原告109.3.19民事準備（二十）狀減縮原告得請求扶養費之金額（本院卷十三，第129頁至第131頁）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77</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連振安</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連振安</w:t>
            </w:r>
            <w:r w:rsidRPr="00D141A7">
              <w:rPr>
                <w:rFonts w:ascii="標楷體" w:eastAsia="標楷體" w:hAnsi="標楷體" w:cs="Arial"/>
              </w:rPr>
              <w:t>之子連健廷因</w:t>
            </w:r>
            <w:r w:rsidRPr="00D141A7">
              <w:rPr>
                <w:rFonts w:ascii="標楷體" w:eastAsia="標楷體" w:hAnsi="標楷體" w:cs="Arial" w:hint="eastAsia"/>
              </w:rPr>
              <w:t>系爭</w:t>
            </w:r>
            <w:r w:rsidRPr="00D141A7">
              <w:rPr>
                <w:rFonts w:ascii="標楷體" w:eastAsia="標楷體" w:hAnsi="標楷體" w:cs="Arial"/>
              </w:rPr>
              <w:t>事故死亡。查連振安係</w:t>
            </w:r>
            <w:r w:rsidRPr="00D141A7">
              <w:rPr>
                <w:rFonts w:ascii="標楷體" w:eastAsia="標楷體" w:hAnsi="標楷體" w:cs="Arial" w:hint="eastAsia"/>
              </w:rPr>
              <w:t>57</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18日</w:t>
            </w:r>
            <w:r w:rsidRPr="00D141A7">
              <w:rPr>
                <w:rFonts w:ascii="標楷體" w:eastAsia="標楷體" w:hAnsi="標楷體" w:cs="Arial"/>
              </w:rPr>
              <w:t>生，男性，於105年2月6日年滿</w:t>
            </w:r>
            <w:r w:rsidRPr="00D141A7">
              <w:rPr>
                <w:rFonts w:ascii="標楷體" w:eastAsia="標楷體" w:hAnsi="標楷體" w:cs="Arial" w:hint="eastAsia"/>
              </w:rPr>
              <w:t>47</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定其應受扶養金額。連振安除被害人連健廷外，尚有配偶及其他</w:t>
            </w:r>
            <w:r w:rsidRPr="00D141A7">
              <w:rPr>
                <w:rFonts w:ascii="標楷體" w:eastAsia="標楷體" w:hAnsi="標楷體" w:cs="Arial" w:hint="eastAsia"/>
              </w:rPr>
              <w:t>2名子女</w:t>
            </w:r>
            <w:r w:rsidRPr="00D141A7">
              <w:rPr>
                <w:rFonts w:ascii="標楷體" w:eastAsia="標楷體" w:hAnsi="標楷體" w:cs="Arial"/>
              </w:rPr>
              <w:t>應對其負扶養義務，故連振安受連健廷扶養之權利應以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從而依霍夫曼計算法一次給付，於扣除中間利息後，連振安得請求之扶養費金額為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798,152。】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連振安之親屬系統表（本院卷四之2，第325頁）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2.原告連振安及其扶養義務人之戶籍謄本（本院卷四之2，第326、327頁）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6.原告連振安稅務電子閘門財產所得調件明細（所得卷，第211至214頁）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7.原告連振安高職畢業，倉管人員，每月收入30,000元（本院卷六，第67頁）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許錦芬</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許錦芬之</w:t>
            </w:r>
            <w:r w:rsidRPr="00D141A7">
              <w:rPr>
                <w:rFonts w:ascii="標楷體" w:eastAsia="標楷體" w:hAnsi="標楷體" w:cs="Arial"/>
              </w:rPr>
              <w:t>子連健廷因</w:t>
            </w:r>
            <w:r w:rsidRPr="00D141A7">
              <w:rPr>
                <w:rFonts w:ascii="標楷體" w:eastAsia="標楷體" w:hAnsi="標楷體" w:cs="Arial" w:hint="eastAsia"/>
              </w:rPr>
              <w:t>系爭</w:t>
            </w:r>
            <w:r w:rsidRPr="00D141A7">
              <w:rPr>
                <w:rFonts w:ascii="標楷體" w:eastAsia="標楷體" w:hAnsi="標楷體" w:cs="Arial"/>
              </w:rPr>
              <w:t>事故死亡。查許錦芬係</w:t>
            </w:r>
            <w:r w:rsidRPr="00D141A7">
              <w:rPr>
                <w:rFonts w:ascii="標楷體" w:eastAsia="標楷體" w:hAnsi="標楷體" w:cs="Arial" w:hint="eastAsia"/>
              </w:rPr>
              <w:t>57</w:t>
            </w:r>
            <w:r w:rsidRPr="00D141A7">
              <w:rPr>
                <w:rFonts w:ascii="標楷體" w:eastAsia="標楷體" w:hAnsi="標楷體" w:cs="Arial"/>
              </w:rPr>
              <w:t>年</w:t>
            </w:r>
            <w:r w:rsidRPr="00D141A7">
              <w:rPr>
                <w:rFonts w:ascii="標楷體" w:eastAsia="標楷體" w:hAnsi="標楷體" w:cs="Arial" w:hint="eastAsia"/>
              </w:rPr>
              <w:t>3</w:t>
            </w:r>
            <w:r w:rsidRPr="00D141A7">
              <w:rPr>
                <w:rFonts w:ascii="標楷體" w:eastAsia="標楷體" w:hAnsi="標楷體" w:cs="Arial"/>
              </w:rPr>
              <w:t>月</w:t>
            </w:r>
            <w:r w:rsidRPr="00D141A7">
              <w:rPr>
                <w:rFonts w:ascii="標楷體" w:eastAsia="標楷體" w:hAnsi="標楷體" w:cs="Arial" w:hint="eastAsia"/>
              </w:rPr>
              <w:t>6</w:t>
            </w:r>
            <w:r w:rsidRPr="00D141A7">
              <w:rPr>
                <w:rFonts w:ascii="標楷體" w:eastAsia="標楷體" w:hAnsi="標楷體" w:cs="Arial"/>
              </w:rPr>
              <w:t>日生，女性，於105年2月6日年滿</w:t>
            </w:r>
            <w:r w:rsidRPr="00D141A7">
              <w:rPr>
                <w:rFonts w:ascii="標楷體" w:eastAsia="標楷體" w:hAnsi="標楷體" w:cs="Arial" w:hint="eastAsia"/>
              </w:rPr>
              <w:t>47</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定其應受扶養金額。許錦芬除被害人連健廷外，尚有配偶及其他</w:t>
            </w:r>
            <w:r w:rsidRPr="00D141A7">
              <w:rPr>
                <w:rFonts w:ascii="標楷體" w:eastAsia="標楷體" w:hAnsi="標楷體" w:cs="Arial" w:hint="eastAsia"/>
              </w:rPr>
              <w:t>2名子女</w:t>
            </w:r>
            <w:r w:rsidRPr="00D141A7">
              <w:rPr>
                <w:rFonts w:ascii="標楷體" w:eastAsia="標楷體" w:hAnsi="標楷體" w:cs="Arial"/>
              </w:rPr>
              <w:t>應對其負扶養義務，故許錦芬受連健廷扶養之權利應以</w:t>
            </w:r>
            <w:r w:rsidRPr="00D141A7">
              <w:rPr>
                <w:rFonts w:ascii="標楷體" w:eastAsia="標楷體" w:hAnsi="標楷體" w:cs="Arial" w:hint="eastAsia"/>
              </w:rPr>
              <w:t>4分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從而依霍夫曼計算法一次給付，於扣除中間利息後，許錦芬得請求之扶養費金額為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許錦芬之親屬系統表（本院卷四之2，第328頁）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2.原告許錦芬及其扶養義務人之戶籍謄本（本院卷四之2，第329、330頁）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6.原告許錦芬稅務電子閘門財產所得調件明細（所得卷，第215至216頁）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7.原告許錦芬高職畢業，作業員，每月收入25,000元（本院卷六，第67頁）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徐寶麟</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徐寶麟</w:t>
            </w:r>
            <w:r w:rsidRPr="00D141A7">
              <w:rPr>
                <w:rFonts w:ascii="標楷體" w:eastAsia="標楷體" w:hAnsi="標楷體" w:cs="Arial"/>
              </w:rPr>
              <w:t>之子徐志華因</w:t>
            </w:r>
            <w:r w:rsidRPr="00D141A7">
              <w:rPr>
                <w:rFonts w:ascii="標楷體" w:eastAsia="標楷體" w:hAnsi="標楷體" w:cs="Arial" w:hint="eastAsia"/>
              </w:rPr>
              <w:t>系爭</w:t>
            </w:r>
            <w:r w:rsidRPr="00D141A7">
              <w:rPr>
                <w:rFonts w:ascii="標楷體" w:eastAsia="標楷體" w:hAnsi="標楷體" w:cs="Arial"/>
              </w:rPr>
              <w:t>事故死亡。查徐寶麟係</w:t>
            </w:r>
            <w:r w:rsidRPr="00D141A7">
              <w:rPr>
                <w:rFonts w:ascii="標楷體" w:eastAsia="標楷體" w:hAnsi="標楷體" w:cs="Arial" w:hint="eastAsia"/>
              </w:rPr>
              <w:t>51</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3日</w:t>
            </w:r>
            <w:r w:rsidRPr="00D141A7">
              <w:rPr>
                <w:rFonts w:ascii="標楷體" w:eastAsia="標楷體" w:hAnsi="標楷體" w:cs="Arial"/>
              </w:rPr>
              <w:t>生，男性，於105年2月6日年滿</w:t>
            </w:r>
            <w:r w:rsidRPr="00D141A7">
              <w:rPr>
                <w:rFonts w:ascii="標楷體" w:eastAsia="標楷體" w:hAnsi="標楷體" w:cs="Arial" w:hint="eastAsia"/>
              </w:rPr>
              <w:t>54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定其應受扶養金額。徐寶麟除被害人徐志華外，尚有配偶及其他</w:t>
            </w:r>
            <w:r w:rsidRPr="00D141A7">
              <w:rPr>
                <w:rFonts w:ascii="標楷體" w:eastAsia="標楷體" w:hAnsi="標楷體" w:cs="Arial" w:hint="eastAsia"/>
              </w:rPr>
              <w:t>3名子女</w:t>
            </w:r>
            <w:r w:rsidRPr="00D141A7">
              <w:rPr>
                <w:rFonts w:ascii="標楷體" w:eastAsia="標楷體" w:hAnsi="標楷體" w:cs="Arial"/>
              </w:rPr>
              <w:t>應對其負扶養義務，故徐寶麟受徐志華扶養之權利應以</w:t>
            </w:r>
            <w:r w:rsidRPr="00D141A7">
              <w:rPr>
                <w:rFonts w:ascii="標楷體" w:eastAsia="標楷體" w:hAnsi="標楷體" w:cs="Arial" w:hint="eastAsia"/>
              </w:rPr>
              <w:t>5</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從而依霍夫曼計算法一次給付，於扣除中間利息後，徐寶麟得請求之扶養費金額為</w:t>
            </w:r>
            <w:r w:rsidRPr="00D141A7">
              <w:rPr>
                <w:rFonts w:ascii="標楷體" w:eastAsia="標楷體" w:hAnsi="標楷體" w:cs="Arial" w:hint="eastAsia"/>
              </w:rPr>
              <w:t>638,521</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5</w:t>
            </w:r>
            <w:r w:rsidRPr="00D141A7">
              <w:rPr>
                <w:rFonts w:ascii="標楷體" w:eastAsia="標楷體" w:hAnsi="標楷體" w:cs="Arial"/>
              </w:rPr>
              <w:t>（扶養義務人數）=</w:t>
            </w:r>
            <w:r w:rsidRPr="00D141A7">
              <w:rPr>
                <w:rFonts w:ascii="標楷體" w:eastAsia="標楷體" w:hAnsi="標楷體" w:cs="Arial" w:hint="eastAsia"/>
              </w:rPr>
              <w:t>638,521。】</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638,521</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徐寶麟之親屬系統表（本院卷四之2，第331頁）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2.原告徐寶麟及其扶養義務人之戶籍謄本（本院卷四之2，第332、333頁）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6.原告徐寶麟稅務電子閘門財產所得調件明細（所得卷，第217至222頁）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7.原告徐寶麟高職畢業，印刷業，每月收入30,000元（本院卷六，第67頁）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80</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紀秀香</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紀秀香之</w:t>
            </w:r>
            <w:r w:rsidRPr="00D141A7">
              <w:rPr>
                <w:rFonts w:ascii="標楷體" w:eastAsia="標楷體" w:hAnsi="標楷體" w:cs="Arial"/>
              </w:rPr>
              <w:t>子徐志華因</w:t>
            </w:r>
            <w:r w:rsidRPr="00D141A7">
              <w:rPr>
                <w:rFonts w:ascii="標楷體" w:eastAsia="標楷體" w:hAnsi="標楷體" w:cs="Arial" w:hint="eastAsia"/>
              </w:rPr>
              <w:t>系爭</w:t>
            </w:r>
            <w:r w:rsidRPr="00D141A7">
              <w:rPr>
                <w:rFonts w:ascii="標楷體" w:eastAsia="標楷體" w:hAnsi="標楷體" w:cs="Arial"/>
              </w:rPr>
              <w:t>事故死亡。查紀秀香係</w:t>
            </w:r>
            <w:r w:rsidRPr="00D141A7">
              <w:rPr>
                <w:rFonts w:ascii="標楷體" w:eastAsia="標楷體" w:hAnsi="標楷體" w:cs="Arial" w:hint="eastAsia"/>
              </w:rPr>
              <w:t>53</w:t>
            </w:r>
            <w:r w:rsidRPr="00D141A7">
              <w:rPr>
                <w:rFonts w:ascii="標楷體" w:eastAsia="標楷體" w:hAnsi="標楷體" w:cs="Arial"/>
              </w:rPr>
              <w:t>年</w:t>
            </w:r>
            <w:r w:rsidRPr="00D141A7">
              <w:rPr>
                <w:rFonts w:ascii="標楷體" w:eastAsia="標楷體" w:hAnsi="標楷體" w:cs="Arial" w:hint="eastAsia"/>
              </w:rPr>
              <w:t>6月14日</w:t>
            </w:r>
            <w:r w:rsidRPr="00D141A7">
              <w:rPr>
                <w:rFonts w:ascii="標楷體" w:eastAsia="標楷體" w:hAnsi="標楷體" w:cs="Arial"/>
              </w:rPr>
              <w:t>生，女性，於105年2月6日年滿</w:t>
            </w:r>
            <w:r w:rsidRPr="00D141A7">
              <w:rPr>
                <w:rFonts w:ascii="標楷體" w:eastAsia="標楷體" w:hAnsi="標楷體" w:cs="Arial" w:hint="eastAsia"/>
              </w:rPr>
              <w:t>51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平均餘名為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定其應受扶養金額。紀秀香除被害人徐志華外，尚有配偶及其他</w:t>
            </w:r>
            <w:r w:rsidRPr="00D141A7">
              <w:rPr>
                <w:rFonts w:ascii="標楷體" w:eastAsia="標楷體" w:hAnsi="標楷體" w:cs="Arial" w:hint="eastAsia"/>
              </w:rPr>
              <w:t>3名子女</w:t>
            </w:r>
            <w:r w:rsidRPr="00D141A7">
              <w:rPr>
                <w:rFonts w:ascii="標楷體" w:eastAsia="標楷體" w:hAnsi="標楷體" w:cs="Arial"/>
              </w:rPr>
              <w:t>應對其負扶養義務，故紀秀香受徐志華扶養之權利應以</w:t>
            </w:r>
            <w:r w:rsidRPr="00D141A7">
              <w:rPr>
                <w:rFonts w:ascii="標楷體" w:eastAsia="標楷體" w:hAnsi="標楷體" w:cs="Arial" w:hint="eastAsia"/>
              </w:rPr>
              <w:t>5分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從而依霍夫曼計算法一次給付，於扣除中間利息後，紀秀香得請求之扶養費金額為</w:t>
            </w:r>
            <w:r w:rsidRPr="00D141A7">
              <w:rPr>
                <w:rFonts w:ascii="標楷體" w:eastAsia="標楷體" w:hAnsi="標楷體" w:cs="Arial" w:hint="eastAsia"/>
              </w:rPr>
              <w:t>724,229</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5</w:t>
            </w:r>
            <w:r w:rsidRPr="00D141A7">
              <w:rPr>
                <w:rFonts w:ascii="標楷體" w:eastAsia="標楷體" w:hAnsi="標楷體" w:cs="Arial"/>
              </w:rPr>
              <w:t>（扶養義務人數）＝</w:t>
            </w:r>
            <w:r w:rsidRPr="00D141A7">
              <w:rPr>
                <w:rFonts w:ascii="標楷體" w:eastAsia="標楷體" w:hAnsi="標楷體" w:cs="Arial" w:hint="eastAsia"/>
              </w:rPr>
              <w:t>724,229。】</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724,229元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紀秀香之親屬系統表（本院卷四之2，第334頁）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2.原告紀秀香及其扶養義務人之戶籍謄本（本院卷四之2，第335、336頁）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6.原告紀秀香稅務電子閘門財產所得調件明細（所得卷，第223至224頁）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7.原告紀秀香國中畢業，電子業，每月收入22,000元（本院卷六，第67頁）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82</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周○春</w:t>
            </w:r>
          </w:p>
          <w:p w:rsidR="004A6F85" w:rsidRPr="00D141A7" w:rsidRDefault="004A6F85" w:rsidP="004A6F85">
            <w:pPr>
              <w:jc w:val="center"/>
              <w:rPr>
                <w:rFonts w:ascii="標楷體" w:eastAsia="標楷體" w:hAnsi="標楷體" w:cs="Arial"/>
              </w:rPr>
            </w:pP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周○春</w:t>
            </w:r>
            <w:r w:rsidRPr="00D141A7">
              <w:rPr>
                <w:rFonts w:ascii="標楷體" w:eastAsia="標楷體" w:hAnsi="標楷體" w:cs="Arial"/>
              </w:rPr>
              <w:t>之女</w:t>
            </w:r>
            <w:r w:rsidR="006469D0">
              <w:rPr>
                <w:rFonts w:ascii="標楷體" w:eastAsia="標楷體" w:hAnsi="標楷體" w:cs="Arial"/>
              </w:rPr>
              <w:t>周○英</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6469D0">
              <w:rPr>
                <w:rFonts w:ascii="標楷體" w:eastAsia="標楷體" w:hAnsi="標楷體" w:cs="Arial"/>
              </w:rPr>
              <w:t>周○春</w:t>
            </w:r>
            <w:r w:rsidRPr="00D141A7">
              <w:rPr>
                <w:rFonts w:ascii="標楷體" w:eastAsia="標楷體" w:hAnsi="標楷體" w:cs="Arial"/>
              </w:rPr>
              <w:t>係</w:t>
            </w:r>
            <w:r w:rsidRPr="00D141A7">
              <w:rPr>
                <w:rFonts w:ascii="標楷體" w:eastAsia="標楷體" w:hAnsi="標楷體" w:cs="Arial" w:hint="eastAsia"/>
              </w:rPr>
              <w:t>44</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12日</w:t>
            </w:r>
            <w:r w:rsidRPr="00D141A7">
              <w:rPr>
                <w:rFonts w:ascii="標楷體" w:eastAsia="標楷體" w:hAnsi="標楷體" w:cs="Arial"/>
              </w:rPr>
              <w:t>生，男性，於105年2月6日年滿</w:t>
            </w:r>
            <w:r w:rsidRPr="00D141A7">
              <w:rPr>
                <w:rFonts w:ascii="標楷體" w:eastAsia="標楷體" w:hAnsi="標楷體" w:cs="Arial" w:hint="eastAsia"/>
              </w:rPr>
              <w:t>61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周○春</w:t>
            </w:r>
            <w:r w:rsidRPr="00D141A7">
              <w:rPr>
                <w:rFonts w:ascii="標楷體" w:eastAsia="標楷體" w:hAnsi="標楷體" w:cs="Arial"/>
              </w:rPr>
              <w:t>除被害人</w:t>
            </w:r>
            <w:r w:rsidR="006469D0">
              <w:rPr>
                <w:rFonts w:ascii="標楷體" w:eastAsia="標楷體" w:hAnsi="標楷體" w:cs="Arial"/>
              </w:rPr>
              <w:t>周○英</w:t>
            </w:r>
            <w:r w:rsidRPr="00D141A7">
              <w:rPr>
                <w:rFonts w:ascii="標楷體" w:eastAsia="標楷體" w:hAnsi="標楷體" w:cs="Arial"/>
              </w:rPr>
              <w:t>外，尚有配偶應對其負扶養義務，故</w:t>
            </w:r>
            <w:r w:rsidR="006469D0">
              <w:rPr>
                <w:rFonts w:ascii="標楷體" w:eastAsia="標楷體" w:hAnsi="標楷體" w:cs="Arial"/>
              </w:rPr>
              <w:t>周○春</w:t>
            </w:r>
            <w:r w:rsidRPr="00D141A7">
              <w:rPr>
                <w:rFonts w:ascii="標楷體" w:eastAsia="標楷體" w:hAnsi="標楷體" w:cs="Arial"/>
              </w:rPr>
              <w:t>受</w:t>
            </w:r>
            <w:r w:rsidR="006469D0">
              <w:rPr>
                <w:rFonts w:ascii="標楷體" w:eastAsia="標楷體" w:hAnsi="標楷體" w:cs="Arial"/>
              </w:rPr>
              <w:t>周○英</w:t>
            </w:r>
            <w:r w:rsidRPr="00D141A7">
              <w:rPr>
                <w:rFonts w:ascii="標楷體" w:eastAsia="標楷體" w:hAnsi="標楷體" w:cs="Arial"/>
              </w:rPr>
              <w:t>扶養之權利應以</w:t>
            </w:r>
            <w:r w:rsidRPr="00D141A7">
              <w:rPr>
                <w:rFonts w:ascii="標楷體" w:eastAsia="標楷體" w:hAnsi="標楷體" w:cs="Arial" w:hint="eastAsia"/>
              </w:rPr>
              <w:t>2</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周○春</w:t>
            </w:r>
            <w:r w:rsidRPr="00D141A7">
              <w:rPr>
                <w:rFonts w:ascii="標楷體" w:eastAsia="標楷體" w:hAnsi="標楷體" w:cs="Arial"/>
              </w:rPr>
              <w:t>得請求之扶養費金額為</w:t>
            </w:r>
            <w:r w:rsidRPr="00D141A7">
              <w:rPr>
                <w:rFonts w:ascii="標楷體" w:eastAsia="標楷體" w:hAnsi="標楷體" w:cs="Arial" w:hint="eastAsia"/>
              </w:rPr>
              <w:t>1,596,304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1,596,304。】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1,596,304</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周○春</w:t>
            </w:r>
            <w:r w:rsidRPr="00D141A7">
              <w:rPr>
                <w:rFonts w:ascii="標楷體" w:eastAsia="標楷體" w:hAnsi="標楷體" w:cs="Arial" w:hint="eastAsia"/>
              </w:rPr>
              <w:t>之親屬系統表（本院卷四之2，第337頁）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周○春</w:t>
            </w:r>
            <w:r w:rsidRPr="00D141A7">
              <w:rPr>
                <w:rFonts w:ascii="標楷體" w:eastAsia="標楷體" w:hAnsi="標楷體" w:cs="Arial" w:hint="eastAsia"/>
              </w:rPr>
              <w:t>之扶養義務人之戶籍謄本（本院卷四之2，第338頁）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6桂陽縣荷葉煤礦居民委員會證明、戶口註銷證明（本院卷四之2，第409至411頁）</w:t>
            </w:r>
          </w:p>
          <w:p w:rsidR="004A6F85" w:rsidRPr="00D141A7" w:rsidRDefault="004A6F85" w:rsidP="004A6F85">
            <w:pPr>
              <w:spacing w:line="400" w:lineRule="exact"/>
              <w:rPr>
                <w:rFonts w:ascii="標楷體" w:eastAsia="標楷體" w:hAnsi="標楷體" w:cs="Arial"/>
                <w:b/>
              </w:rPr>
            </w:pPr>
            <w:r w:rsidRPr="00D141A7">
              <w:rPr>
                <w:rFonts w:ascii="標楷體" w:eastAsia="標楷體" w:hAnsi="標楷體" w:cs="Arial" w:hint="eastAsia"/>
              </w:rPr>
              <w:t>6.原告</w:t>
            </w:r>
            <w:r w:rsidR="006469D0">
              <w:rPr>
                <w:rFonts w:ascii="標楷體" w:eastAsia="標楷體" w:hAnsi="標楷體" w:cs="Arial" w:hint="eastAsia"/>
              </w:rPr>
              <w:t>周○春</w:t>
            </w:r>
            <w:r w:rsidRPr="00D141A7">
              <w:rPr>
                <w:rFonts w:ascii="標楷體" w:eastAsia="標楷體" w:hAnsi="標楷體" w:cs="Arial" w:hint="eastAsia"/>
              </w:rPr>
              <w:t>國小畢業，礦工，每月收入2,300人民幣（本院卷六，第67頁）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83</w:t>
            </w:r>
          </w:p>
        </w:tc>
        <w:tc>
          <w:tcPr>
            <w:tcW w:w="1296" w:type="dxa"/>
            <w:vAlign w:val="center"/>
          </w:tcPr>
          <w:p w:rsidR="004A6F85" w:rsidRPr="00D141A7" w:rsidRDefault="006469D0" w:rsidP="006469D0">
            <w:pPr>
              <w:jc w:val="center"/>
              <w:rPr>
                <w:rFonts w:ascii="標楷體" w:eastAsia="標楷體" w:hAnsi="標楷體" w:cs="Arial"/>
              </w:rPr>
            </w:pPr>
            <w:r>
              <w:rPr>
                <w:rFonts w:ascii="標楷體" w:eastAsia="標楷體" w:hAnsi="標楷體" w:cs="Arial"/>
              </w:rPr>
              <w:t>張○鳳</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張○鳳</w:t>
            </w:r>
            <w:r w:rsidRPr="00D141A7">
              <w:rPr>
                <w:rFonts w:ascii="標楷體" w:eastAsia="標楷體" w:hAnsi="標楷體" w:cs="Arial" w:hint="eastAsia"/>
              </w:rPr>
              <w:t>之女</w:t>
            </w:r>
            <w:r w:rsidR="006469D0">
              <w:rPr>
                <w:rFonts w:ascii="標楷體" w:eastAsia="標楷體" w:hAnsi="標楷體" w:cs="Arial" w:hint="eastAsia"/>
              </w:rPr>
              <w:t>周○英</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6469D0">
              <w:rPr>
                <w:rFonts w:ascii="標楷體" w:eastAsia="標楷體" w:hAnsi="標楷體" w:cs="Arial"/>
              </w:rPr>
              <w:t>張○鳳</w:t>
            </w:r>
            <w:r w:rsidRPr="00D141A7">
              <w:rPr>
                <w:rFonts w:ascii="標楷體" w:eastAsia="標楷體" w:hAnsi="標楷體" w:cs="Arial"/>
              </w:rPr>
              <w:t>係</w:t>
            </w:r>
            <w:r w:rsidRPr="00D141A7">
              <w:rPr>
                <w:rFonts w:ascii="標楷體" w:eastAsia="標楷體" w:hAnsi="標楷體" w:cs="Arial" w:hint="eastAsia"/>
              </w:rPr>
              <w:t>44</w:t>
            </w:r>
            <w:r w:rsidRPr="00D141A7">
              <w:rPr>
                <w:rFonts w:ascii="標楷體" w:eastAsia="標楷體" w:hAnsi="標楷體" w:cs="Arial"/>
              </w:rPr>
              <w:t>年</w:t>
            </w:r>
            <w:r w:rsidRPr="00D141A7">
              <w:rPr>
                <w:rFonts w:ascii="標楷體" w:eastAsia="標楷體" w:hAnsi="標楷體" w:cs="Arial" w:hint="eastAsia"/>
              </w:rPr>
              <w:t>4月12日</w:t>
            </w:r>
            <w:r w:rsidRPr="00D141A7">
              <w:rPr>
                <w:rFonts w:ascii="標楷體" w:eastAsia="標楷體" w:hAnsi="標楷體" w:cs="Arial"/>
              </w:rPr>
              <w:t>生，女性，於105年2月6日年滿</w:t>
            </w:r>
            <w:r w:rsidRPr="00D141A7">
              <w:rPr>
                <w:rFonts w:ascii="標楷體" w:eastAsia="標楷體" w:hAnsi="標楷體" w:cs="Arial" w:hint="eastAsia"/>
              </w:rPr>
              <w:t>60</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張○鳳</w:t>
            </w:r>
            <w:r w:rsidRPr="00D141A7">
              <w:rPr>
                <w:rFonts w:ascii="標楷體" w:eastAsia="標楷體" w:hAnsi="標楷體" w:cs="Arial"/>
              </w:rPr>
              <w:t>除被害人</w:t>
            </w:r>
            <w:r w:rsidR="006469D0">
              <w:rPr>
                <w:rFonts w:ascii="標楷體" w:eastAsia="標楷體" w:hAnsi="標楷體" w:cs="Arial"/>
              </w:rPr>
              <w:t>周○英</w:t>
            </w:r>
            <w:r w:rsidRPr="00D141A7">
              <w:rPr>
                <w:rFonts w:ascii="標楷體" w:eastAsia="標楷體" w:hAnsi="標楷體" w:cs="Arial"/>
              </w:rPr>
              <w:t>外，尚有配偶應對其負扶養義務，故</w:t>
            </w:r>
            <w:r w:rsidR="006469D0">
              <w:rPr>
                <w:rFonts w:ascii="標楷體" w:eastAsia="標楷體" w:hAnsi="標楷體" w:cs="Arial"/>
              </w:rPr>
              <w:t>張○鳳</w:t>
            </w:r>
            <w:r w:rsidRPr="00D141A7">
              <w:rPr>
                <w:rFonts w:ascii="標楷體" w:eastAsia="標楷體" w:hAnsi="標楷體" w:cs="Arial"/>
              </w:rPr>
              <w:t>受</w:t>
            </w:r>
            <w:r w:rsidR="006469D0">
              <w:rPr>
                <w:rFonts w:ascii="標楷體" w:eastAsia="標楷體" w:hAnsi="標楷體" w:cs="Arial"/>
              </w:rPr>
              <w:t>周○英</w:t>
            </w:r>
            <w:r w:rsidRPr="00D141A7">
              <w:rPr>
                <w:rFonts w:ascii="標楷體" w:eastAsia="標楷體" w:hAnsi="標楷體" w:cs="Arial"/>
              </w:rPr>
              <w:t>扶養之權利應以</w:t>
            </w:r>
            <w:r w:rsidRPr="00D141A7">
              <w:rPr>
                <w:rFonts w:ascii="標楷體" w:eastAsia="標楷體" w:hAnsi="標楷體" w:cs="Arial" w:hint="eastAsia"/>
              </w:rPr>
              <w:t>2分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張○鳳</w:t>
            </w:r>
            <w:r w:rsidRPr="00D141A7">
              <w:rPr>
                <w:rFonts w:ascii="標楷體" w:eastAsia="標楷體" w:hAnsi="標楷體" w:cs="Arial"/>
              </w:rPr>
              <w:t>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張○鳳</w:t>
            </w:r>
            <w:r w:rsidRPr="00D141A7">
              <w:rPr>
                <w:rFonts w:ascii="標楷體" w:eastAsia="標楷體" w:hAnsi="標楷體" w:cs="Arial" w:hint="eastAsia"/>
              </w:rPr>
              <w:t>之親屬系統表（本院卷四之2，第339頁）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張○鳳</w:t>
            </w:r>
            <w:r w:rsidRPr="00D141A7">
              <w:rPr>
                <w:rFonts w:ascii="標楷體" w:eastAsia="標楷體" w:hAnsi="標楷體" w:cs="Arial" w:hint="eastAsia"/>
              </w:rPr>
              <w:t>之扶養義務人之戶籍謄本（本院卷四之2，第340頁）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6.桂陽縣荷葉煤礦居民委員會證明、戶口註銷證明（本院卷四之2，第409至411頁）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7原告知鳳國小畢業，礦工，每月收入1,800人民幣（本院卷六，第67頁）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84</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周○</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法定代理人</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臺南市政府</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sidRPr="00D141A7">
              <w:rPr>
                <w:rFonts w:ascii="標楷體" w:eastAsia="標楷體" w:hAnsi="標楷體" w:cs="Arial"/>
              </w:rPr>
              <w:t>原告</w:t>
            </w:r>
            <w:r w:rsidR="006469D0">
              <w:rPr>
                <w:rFonts w:ascii="標楷體" w:eastAsia="標楷體" w:hAnsi="標楷體" w:cs="Arial"/>
              </w:rPr>
              <w:t>周○</w:t>
            </w:r>
            <w:r w:rsidRPr="00D141A7">
              <w:rPr>
                <w:rFonts w:ascii="標楷體" w:eastAsia="標楷體" w:hAnsi="標楷體" w:cs="Arial"/>
              </w:rPr>
              <w:t>於</w:t>
            </w:r>
            <w:r w:rsidRPr="00D141A7">
              <w:rPr>
                <w:rFonts w:ascii="標楷體" w:eastAsia="標楷體" w:hAnsi="標楷體" w:cs="Arial" w:hint="eastAsia"/>
              </w:rPr>
              <w:t>90年11月23日生，其母</w:t>
            </w:r>
            <w:r w:rsidR="006469D0">
              <w:rPr>
                <w:rFonts w:ascii="標楷體" w:eastAsia="標楷體" w:hAnsi="標楷體" w:cs="Arial" w:hint="eastAsia"/>
              </w:rPr>
              <w:t>周○英</w:t>
            </w:r>
            <w:r w:rsidRPr="00D141A7">
              <w:rPr>
                <w:rFonts w:ascii="標楷體" w:eastAsia="標楷體" w:hAnsi="標楷體" w:cs="Arial"/>
              </w:rPr>
              <w:t>因系爭</w:t>
            </w:r>
            <w:r w:rsidRPr="00D141A7">
              <w:rPr>
                <w:rFonts w:ascii="標楷體" w:eastAsia="標楷體" w:hAnsi="標楷體" w:cs="Arial" w:hint="eastAsia"/>
                <w:szCs w:val="24"/>
              </w:rPr>
              <w:t>事故</w:t>
            </w:r>
            <w:r w:rsidRPr="00D141A7">
              <w:rPr>
                <w:rFonts w:ascii="標楷體" w:eastAsia="標楷體" w:hAnsi="標楷體" w:cs="Arial"/>
              </w:rPr>
              <w:t>罹難。</w:t>
            </w:r>
            <w:r w:rsidR="006469D0">
              <w:rPr>
                <w:rFonts w:ascii="標楷體" w:eastAsia="標楷體" w:hAnsi="標楷體" w:cs="Arial"/>
              </w:rPr>
              <w:t>周○</w:t>
            </w:r>
            <w:r w:rsidRPr="00D141A7">
              <w:rPr>
                <w:rFonts w:ascii="標楷體" w:eastAsia="標楷體" w:hAnsi="標楷體" w:cs="Arial"/>
              </w:rPr>
              <w:t>至滿20歲，尚有</w:t>
            </w:r>
            <w:r w:rsidRPr="00D141A7">
              <w:rPr>
                <w:rFonts w:ascii="標楷體" w:eastAsia="標楷體" w:hAnsi="標楷體" w:cs="Arial" w:hint="eastAsia"/>
              </w:rPr>
              <w:t>5</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周○</w:t>
            </w:r>
            <w:r w:rsidRPr="00D141A7">
              <w:rPr>
                <w:rFonts w:ascii="標楷體" w:eastAsia="標楷體" w:hAnsi="標楷體" w:cs="Arial"/>
              </w:rPr>
              <w:t>除被害人</w:t>
            </w:r>
            <w:r w:rsidR="006469D0">
              <w:rPr>
                <w:rFonts w:ascii="標楷體" w:eastAsia="標楷體" w:hAnsi="標楷體" w:cs="Arial"/>
              </w:rPr>
              <w:t>周○英</w:t>
            </w:r>
            <w:r w:rsidRPr="00D141A7">
              <w:rPr>
                <w:rFonts w:ascii="標楷體" w:eastAsia="標楷體" w:hAnsi="標楷體" w:cs="Arial"/>
              </w:rPr>
              <w:t>外，尚有其父</w:t>
            </w:r>
            <w:r w:rsidRPr="00D141A7">
              <w:rPr>
                <w:rFonts w:ascii="標楷體" w:eastAsia="標楷體" w:hAnsi="標楷體" w:cs="Arial" w:hint="eastAsia"/>
              </w:rPr>
              <w:t>賀恒林</w:t>
            </w:r>
            <w:r w:rsidRPr="00D141A7">
              <w:rPr>
                <w:rFonts w:ascii="標楷體" w:eastAsia="標楷體" w:hAnsi="標楷體" w:cs="Arial"/>
              </w:rPr>
              <w:t>應對其負扶養義務，故</w:t>
            </w:r>
            <w:r w:rsidR="006469D0">
              <w:rPr>
                <w:rFonts w:ascii="標楷體" w:eastAsia="標楷體" w:hAnsi="標楷體" w:cs="Arial"/>
              </w:rPr>
              <w:t>周○</w:t>
            </w:r>
            <w:r w:rsidRPr="00D141A7">
              <w:rPr>
                <w:rFonts w:ascii="標楷體" w:eastAsia="標楷體" w:hAnsi="標楷體" w:cs="Arial"/>
              </w:rPr>
              <w:t>受</w:t>
            </w:r>
            <w:r w:rsidR="006469D0">
              <w:rPr>
                <w:rFonts w:ascii="標楷體" w:eastAsia="標楷體" w:hAnsi="標楷體" w:cs="Arial"/>
              </w:rPr>
              <w:t>周○英</w:t>
            </w:r>
            <w:r w:rsidRPr="00D141A7">
              <w:rPr>
                <w:rFonts w:ascii="標楷體" w:eastAsia="標楷體" w:hAnsi="標楷體" w:cs="Arial"/>
              </w:rPr>
              <w:t>扶養之權利應以2分之1計算。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依霍夫曼計算法一次給付，於扣除中間利息後，</w:t>
            </w:r>
            <w:r w:rsidR="006469D0">
              <w:rPr>
                <w:rFonts w:ascii="標楷體" w:eastAsia="標楷體" w:hAnsi="標楷體" w:cs="Arial"/>
              </w:rPr>
              <w:t>周○</w:t>
            </w:r>
            <w:r w:rsidRPr="00D141A7">
              <w:rPr>
                <w:rFonts w:ascii="標楷體" w:eastAsia="標楷體" w:hAnsi="標楷體" w:cs="Arial"/>
              </w:rPr>
              <w:t>得請求之扶養費金額為559,254元。【計算式：（</w:t>
            </w:r>
            <w:r w:rsidRPr="00D141A7">
              <w:rPr>
                <w:rFonts w:ascii="標楷體" w:eastAsia="標楷體" w:hAnsi="標楷體" w:cs="Arial" w:hint="eastAsia"/>
              </w:rPr>
              <w:t>4564370.41÷1000000</w:t>
            </w:r>
            <w:r w:rsidRPr="00D141A7">
              <w:rPr>
                <w:rFonts w:ascii="標楷體" w:eastAsia="標楷體" w:hAnsi="標楷體" w:cs="Arial"/>
              </w:rPr>
              <w:t>）×</w:t>
            </w:r>
            <w:r w:rsidRPr="00D141A7">
              <w:rPr>
                <w:rFonts w:ascii="標楷體" w:eastAsia="標楷體" w:hAnsi="標楷體" w:cs="Arial" w:hint="eastAsia"/>
              </w:rPr>
              <w:t>245,052÷2（扶養義務人數）＝</w:t>
            </w:r>
            <w:r w:rsidRPr="00D141A7">
              <w:rPr>
                <w:rFonts w:ascii="標楷體" w:eastAsia="標楷體" w:hAnsi="標楷體" w:cs="Arial"/>
              </w:rPr>
              <w:t>559,254</w:t>
            </w:r>
            <w:r w:rsidRPr="00D141A7">
              <w:rPr>
                <w:rFonts w:ascii="標楷體" w:eastAsia="標楷體" w:hAnsi="標楷體" w:cs="Arial" w:hint="eastAsia"/>
              </w:rPr>
              <w:t>】</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559,254元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周○</w:t>
            </w:r>
            <w:r w:rsidRPr="00D141A7">
              <w:rPr>
                <w:rFonts w:ascii="標楷體" w:eastAsia="標楷體" w:hAnsi="標楷體" w:cs="Arial" w:hint="eastAsia"/>
              </w:rPr>
              <w:t>之親屬系統表（本院卷四之2，第341頁）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周○</w:t>
            </w:r>
            <w:r w:rsidRPr="00D141A7">
              <w:rPr>
                <w:rFonts w:ascii="標楷體" w:eastAsia="標楷體" w:hAnsi="標楷體" w:cs="Arial" w:hint="eastAsia"/>
              </w:rPr>
              <w:t>及其扶養義務人之戶籍謄本（本院卷四之2，第342、343頁）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5.原告</w:t>
            </w:r>
            <w:r w:rsidR="006469D0">
              <w:rPr>
                <w:rFonts w:ascii="標楷體" w:eastAsia="標楷體" w:hAnsi="標楷體" w:cs="Arial" w:hint="eastAsia"/>
              </w:rPr>
              <w:t>周○</w:t>
            </w:r>
            <w:r w:rsidRPr="00D141A7">
              <w:rPr>
                <w:rFonts w:ascii="標楷體" w:eastAsia="標楷體" w:hAnsi="標楷體" w:cs="Arial" w:hint="eastAsia"/>
              </w:rPr>
              <w:t>稅務電子閘門財產所得調件明細（所得卷，第227至228頁）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周○</w:t>
            </w:r>
            <w:r w:rsidRPr="00D141A7">
              <w:rPr>
                <w:rFonts w:ascii="標楷體" w:eastAsia="標楷體" w:hAnsi="標楷體" w:cs="Arial" w:hint="eastAsia"/>
              </w:rPr>
              <w:t>大學在學中，無業，無收入（本院卷六，第67頁）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86</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張鳳仙</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張鳳仙之女張淇雅</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事故死亡。查張鳳仙係</w:t>
            </w:r>
            <w:r w:rsidRPr="00D141A7">
              <w:rPr>
                <w:rFonts w:ascii="標楷體" w:eastAsia="標楷體" w:hAnsi="標楷體" w:cs="Arial" w:hint="eastAsia"/>
              </w:rPr>
              <w:t>62</w:t>
            </w:r>
            <w:r w:rsidRPr="00D141A7">
              <w:rPr>
                <w:rFonts w:ascii="標楷體" w:eastAsia="標楷體" w:hAnsi="標楷體" w:cs="Arial"/>
              </w:rPr>
              <w:t>年</w:t>
            </w:r>
            <w:r w:rsidRPr="00D141A7">
              <w:rPr>
                <w:rFonts w:ascii="標楷體" w:eastAsia="標楷體" w:hAnsi="標楷體" w:cs="Arial" w:hint="eastAsia"/>
              </w:rPr>
              <w:t>5月5日</w:t>
            </w:r>
            <w:r w:rsidRPr="00D141A7">
              <w:rPr>
                <w:rFonts w:ascii="標楷體" w:eastAsia="標楷體" w:hAnsi="標楷體" w:cs="Arial"/>
              </w:rPr>
              <w:t>生，女性，於105年2月6日年滿</w:t>
            </w:r>
            <w:r w:rsidRPr="00D141A7">
              <w:rPr>
                <w:rFonts w:ascii="標楷體" w:eastAsia="標楷體" w:hAnsi="標楷體" w:cs="Arial" w:hint="eastAsia"/>
              </w:rPr>
              <w:t>42</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定其應受扶養金額。張鳳仙除被害人張淇雅外，尚有其他1名子女應對其負扶養義務，故張鳳仙受張淇雅扶養之權利應以</w:t>
            </w:r>
            <w:r w:rsidRPr="00D141A7">
              <w:rPr>
                <w:rFonts w:ascii="標楷體" w:eastAsia="標楷體" w:hAnsi="標楷體" w:cs="Arial" w:hint="eastAsia"/>
              </w:rPr>
              <w:t>2分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從而依霍夫曼計算法一次給付，於扣除中間利息後，張鳳仙得請求之扶養費金額為</w:t>
            </w:r>
            <w:r w:rsidRPr="00D141A7">
              <w:rPr>
                <w:rFonts w:ascii="標楷體" w:eastAsia="標楷體" w:hAnsi="標楷體" w:cs="Arial" w:hint="eastAsia"/>
              </w:rPr>
              <w:t>1,810,572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2</w:t>
            </w:r>
            <w:r w:rsidRPr="00D141A7">
              <w:rPr>
                <w:rFonts w:ascii="標楷體" w:eastAsia="標楷體" w:hAnsi="標楷體" w:cs="Arial"/>
              </w:rPr>
              <w:t>（扶養義務人數）＝</w:t>
            </w:r>
            <w:r w:rsidRPr="00D141A7">
              <w:rPr>
                <w:rFonts w:ascii="標楷體" w:eastAsia="標楷體" w:hAnsi="標楷體" w:cs="Arial" w:hint="eastAsia"/>
              </w:rPr>
              <w:t>1,810,572。】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1,810,572</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張鳳仙之親屬系統表（本院卷四之2，第344頁）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2.原告張鳳仙及其扶養義務人之戶籍謄本（本院卷四之2，第345至347頁）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6.原告張鳳仙稅務電子閘門財產所得調件明細（所得卷，第231至234頁）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7.原告張鳳仙高職畢業，清潔工，每月收入7,500元（本院卷六，第67頁）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87</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黃德勝</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黃德勝</w:t>
            </w:r>
            <w:r w:rsidRPr="00D141A7">
              <w:rPr>
                <w:rFonts w:ascii="標楷體" w:eastAsia="標楷體" w:hAnsi="標楷體" w:cs="Arial"/>
              </w:rPr>
              <w:t>之女黃雅婷因</w:t>
            </w:r>
            <w:r w:rsidRPr="00D141A7">
              <w:rPr>
                <w:rFonts w:ascii="標楷體" w:eastAsia="標楷體" w:hAnsi="標楷體" w:cs="Arial" w:hint="eastAsia"/>
              </w:rPr>
              <w:t>系爭</w:t>
            </w:r>
            <w:r w:rsidRPr="00D141A7">
              <w:rPr>
                <w:rFonts w:ascii="標楷體" w:eastAsia="標楷體" w:hAnsi="標楷體" w:cs="Arial"/>
              </w:rPr>
              <w:t>事故死亡。查黃德勝係</w:t>
            </w:r>
            <w:r w:rsidRPr="00D141A7">
              <w:rPr>
                <w:rFonts w:ascii="標楷體" w:eastAsia="標楷體" w:hAnsi="標楷體" w:cs="Arial" w:hint="eastAsia"/>
              </w:rPr>
              <w:t>33</w:t>
            </w:r>
            <w:r w:rsidRPr="00D141A7">
              <w:rPr>
                <w:rFonts w:ascii="標楷體" w:eastAsia="標楷體" w:hAnsi="標楷體" w:cs="Arial"/>
              </w:rPr>
              <w:t>年</w:t>
            </w:r>
            <w:r w:rsidRPr="00D141A7">
              <w:rPr>
                <w:rFonts w:ascii="標楷體" w:eastAsia="標楷體" w:hAnsi="標楷體" w:cs="Arial" w:hint="eastAsia"/>
              </w:rPr>
              <w:t>11</w:t>
            </w:r>
            <w:r w:rsidRPr="00D141A7">
              <w:rPr>
                <w:rFonts w:ascii="標楷體" w:eastAsia="標楷體" w:hAnsi="標楷體" w:cs="Arial"/>
              </w:rPr>
              <w:t>月</w:t>
            </w:r>
            <w:r w:rsidRPr="00D141A7">
              <w:rPr>
                <w:rFonts w:ascii="標楷體" w:eastAsia="標楷體" w:hAnsi="標楷體" w:cs="Arial" w:hint="eastAsia"/>
              </w:rPr>
              <w:t>11日</w:t>
            </w:r>
            <w:r w:rsidRPr="00D141A7">
              <w:rPr>
                <w:rFonts w:ascii="標楷體" w:eastAsia="標楷體" w:hAnsi="標楷體" w:cs="Arial"/>
              </w:rPr>
              <w:t>生，男性，於105年2月6日年滿</w:t>
            </w:r>
            <w:r w:rsidRPr="00D141A7">
              <w:rPr>
                <w:rFonts w:ascii="標楷體" w:eastAsia="標楷體" w:hAnsi="標楷體" w:cs="Arial" w:hint="eastAsia"/>
              </w:rPr>
              <w:t>72</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103年全國簡易生命表，84歲者之</w:t>
            </w:r>
            <w:r>
              <w:rPr>
                <w:rFonts w:ascii="標楷體" w:eastAsia="標楷體" w:hAnsi="標楷體" w:cs="Arial" w:hint="eastAsia"/>
              </w:rPr>
              <w:t>平均餘命為</w:t>
            </w:r>
            <w:r w:rsidRPr="00D141A7">
              <w:rPr>
                <w:rFonts w:ascii="標楷體" w:eastAsia="標楷體" w:hAnsi="標楷體" w:cs="Arial" w:hint="eastAsia"/>
              </w:rPr>
              <w:t>13.12</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定其應受扶養金額。黃德勝除被害人黃雅婷外，尚有其他</w:t>
            </w:r>
            <w:r w:rsidRPr="00D141A7">
              <w:rPr>
                <w:rFonts w:ascii="標楷體" w:eastAsia="標楷體" w:hAnsi="標楷體" w:cs="Arial" w:hint="eastAsia"/>
              </w:rPr>
              <w:t>2</w:t>
            </w:r>
            <w:r w:rsidRPr="00D141A7">
              <w:rPr>
                <w:rFonts w:ascii="標楷體" w:eastAsia="標楷體" w:hAnsi="標楷體" w:cs="Arial"/>
              </w:rPr>
              <w:t>名子女應對其負扶養義務，故黃德勝受黃雅婷扶養之權利應以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從而依霍夫曼計算法一次給付，於扣除中間利息後，黃德勝得請求之扶養費金額為840,352元【計算式：</w:t>
            </w:r>
            <w:r w:rsidRPr="00D141A7">
              <w:rPr>
                <w:rFonts w:ascii="標楷體" w:eastAsia="標楷體" w:hAnsi="標楷體" w:cs="Arial" w:hint="eastAsia"/>
              </w:rPr>
              <w:t>245,052×</w:t>
            </w:r>
            <w:r w:rsidRPr="00D141A7">
              <w:rPr>
                <w:rFonts w:ascii="標楷體" w:eastAsia="標楷體" w:hAnsi="標楷體" w:cs="Arial"/>
              </w:rPr>
              <w:t>10.28783804÷</w:t>
            </w:r>
            <w:r w:rsidRPr="00D141A7">
              <w:rPr>
                <w:rFonts w:ascii="標楷體" w:eastAsia="標楷體" w:hAnsi="標楷體" w:cs="Arial" w:hint="eastAsia"/>
              </w:rPr>
              <w:t>3</w:t>
            </w:r>
            <w:r w:rsidRPr="00D141A7">
              <w:rPr>
                <w:rFonts w:ascii="標楷體" w:eastAsia="標楷體" w:hAnsi="標楷體" w:cs="Arial"/>
              </w:rPr>
              <w:t>（扶養義務人數）=840,352</w:t>
            </w:r>
            <w:r w:rsidRPr="00D141A7">
              <w:rPr>
                <w:rFonts w:ascii="標楷體" w:eastAsia="標楷體" w:hAnsi="標楷體" w:cs="Arial" w:hint="eastAsia"/>
              </w:rPr>
              <w:t>。】</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840,352元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黃德勝之親屬系統表（本院卷四之2，第349頁）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2.原告黃德勝及其扶養義務人之戶籍謄本（本院卷四之2，第350至353頁）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6.原告黃德勝稅務電子閘門財產所得調件明細（所得卷，第235至236頁）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7.原告黃德勝小學肄業，無業，無收入（本院卷六，第68頁）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賴玉印</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賴玉印</w:t>
            </w:r>
            <w:r w:rsidRPr="00D141A7">
              <w:rPr>
                <w:rFonts w:ascii="標楷體" w:eastAsia="標楷體" w:hAnsi="標楷體" w:cs="Arial"/>
              </w:rPr>
              <w:t>之女賴慧珊因</w:t>
            </w:r>
            <w:r w:rsidRPr="00D141A7">
              <w:rPr>
                <w:rFonts w:ascii="標楷體" w:eastAsia="標楷體" w:hAnsi="標楷體" w:cs="Arial" w:hint="eastAsia"/>
              </w:rPr>
              <w:t>系爭</w:t>
            </w:r>
            <w:r w:rsidRPr="00D141A7">
              <w:rPr>
                <w:rFonts w:ascii="標楷體" w:eastAsia="標楷體" w:hAnsi="標楷體" w:cs="Arial"/>
              </w:rPr>
              <w:t>事故死亡。查賴玉印係</w:t>
            </w:r>
            <w:r w:rsidRPr="00D141A7">
              <w:rPr>
                <w:rFonts w:ascii="標楷體" w:eastAsia="標楷體" w:hAnsi="標楷體" w:cs="Arial" w:hint="eastAsia"/>
              </w:rPr>
              <w:t>50</w:t>
            </w:r>
            <w:r w:rsidRPr="00D141A7">
              <w:rPr>
                <w:rFonts w:ascii="標楷體" w:eastAsia="標楷體" w:hAnsi="標楷體" w:cs="Arial"/>
              </w:rPr>
              <w:t>年</w:t>
            </w:r>
            <w:r w:rsidRPr="00D141A7">
              <w:rPr>
                <w:rFonts w:ascii="標楷體" w:eastAsia="標楷體" w:hAnsi="標楷體" w:cs="Arial" w:hint="eastAsia"/>
              </w:rPr>
              <w:t>4</w:t>
            </w:r>
            <w:r w:rsidRPr="00D141A7">
              <w:rPr>
                <w:rFonts w:ascii="標楷體" w:eastAsia="標楷體" w:hAnsi="標楷體" w:cs="Arial"/>
              </w:rPr>
              <w:t>月</w:t>
            </w:r>
            <w:r w:rsidRPr="00D141A7">
              <w:rPr>
                <w:rFonts w:ascii="標楷體" w:eastAsia="標楷體" w:hAnsi="標楷體" w:cs="Arial" w:hint="eastAsia"/>
              </w:rPr>
              <w:t>1日</w:t>
            </w:r>
            <w:r w:rsidRPr="00D141A7">
              <w:rPr>
                <w:rFonts w:ascii="標楷體" w:eastAsia="標楷體" w:hAnsi="標楷體" w:cs="Arial"/>
              </w:rPr>
              <w:t>生，男性，於105年2月6日年滿</w:t>
            </w:r>
            <w:r w:rsidRPr="00D141A7">
              <w:rPr>
                <w:rFonts w:ascii="標楷體" w:eastAsia="標楷體" w:hAnsi="標楷體" w:cs="Arial" w:hint="eastAsia"/>
              </w:rPr>
              <w:t>54</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定其應受扶養金額。賴玉印除被害人賴慧珊外，尚有配偶及其他</w:t>
            </w:r>
            <w:r w:rsidRPr="00D141A7">
              <w:rPr>
                <w:rFonts w:ascii="標楷體" w:eastAsia="標楷體" w:hAnsi="標楷體" w:cs="Arial" w:hint="eastAsia"/>
              </w:rPr>
              <w:t>2名子女</w:t>
            </w:r>
            <w:r w:rsidRPr="00D141A7">
              <w:rPr>
                <w:rFonts w:ascii="標楷體" w:eastAsia="標楷體" w:hAnsi="標楷體" w:cs="Arial"/>
              </w:rPr>
              <w:t>應對其負扶養義務，故賴玉印受賴慧珊扶養之權利應以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從而依霍夫曼計算法一次給付，於扣除中間利息後，賴玉印得請求之扶養費金額為</w:t>
            </w:r>
            <w:r w:rsidRPr="00D141A7">
              <w:rPr>
                <w:rFonts w:ascii="標楷體" w:eastAsia="標楷體" w:hAnsi="標楷體" w:cs="Arial" w:hint="eastAsia"/>
              </w:rPr>
              <w:t>798,152</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798,152。】</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798,152元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賴玉印之親屬系統表（本院卷四之2，第354頁）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2.原告賴玉印及其扶養義務人之戶籍謄本（本院卷四之2，第355至357頁）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6.原告賴玉印稅務電子閘門財產所得調件明細（所得卷，第237至238頁）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7.原告賴玉印國中肄業，務農，每月收入15,000元（本院卷六，第68頁）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89</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許桂棉</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許桂棉之女賴慧珊</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事故死亡。查許桂棉係</w:t>
            </w:r>
            <w:r w:rsidRPr="00D141A7">
              <w:rPr>
                <w:rFonts w:ascii="標楷體" w:eastAsia="標楷體" w:hAnsi="標楷體" w:cs="Arial" w:hint="eastAsia"/>
              </w:rPr>
              <w:t>51</w:t>
            </w:r>
            <w:r w:rsidRPr="00D141A7">
              <w:rPr>
                <w:rFonts w:ascii="標楷體" w:eastAsia="標楷體" w:hAnsi="標楷體" w:cs="Arial"/>
              </w:rPr>
              <w:t>年</w:t>
            </w:r>
            <w:r w:rsidRPr="00D141A7">
              <w:rPr>
                <w:rFonts w:ascii="標楷體" w:eastAsia="標楷體" w:hAnsi="標楷體" w:cs="Arial" w:hint="eastAsia"/>
              </w:rPr>
              <w:t>7月8日</w:t>
            </w:r>
            <w:r w:rsidRPr="00D141A7">
              <w:rPr>
                <w:rFonts w:ascii="標楷體" w:eastAsia="標楷體" w:hAnsi="標楷體" w:cs="Arial"/>
              </w:rPr>
              <w:t>生，女性，於105年2月6日年滿</w:t>
            </w:r>
            <w:r w:rsidRPr="00D141A7">
              <w:rPr>
                <w:rFonts w:ascii="標楷體" w:eastAsia="標楷體" w:hAnsi="標楷體" w:cs="Arial" w:hint="eastAsia"/>
              </w:rPr>
              <w:t>53</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定其應受扶養金額。許桂棉除被害人賴慧珊外，尚有配偶及其他</w:t>
            </w:r>
            <w:r w:rsidRPr="00D141A7">
              <w:rPr>
                <w:rFonts w:ascii="標楷體" w:eastAsia="標楷體" w:hAnsi="標楷體" w:cs="Arial" w:hint="eastAsia"/>
              </w:rPr>
              <w:t>2</w:t>
            </w:r>
            <w:r w:rsidRPr="00D141A7">
              <w:rPr>
                <w:rFonts w:ascii="標楷體" w:eastAsia="標楷體" w:hAnsi="標楷體" w:cs="Arial"/>
              </w:rPr>
              <w:t>名子女應對其負扶養義務，故許桂棉受賴慧珊扶養之權利應以</w:t>
            </w:r>
            <w:r w:rsidRPr="00D141A7">
              <w:rPr>
                <w:rFonts w:ascii="標楷體" w:eastAsia="標楷體" w:hAnsi="標楷體" w:cs="Arial" w:hint="eastAsia"/>
              </w:rPr>
              <w:t>4分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從而依霍夫曼計算法一次給付，於扣除中間利息後，許桂棉得請求之扶養費金額為</w:t>
            </w:r>
            <w:r w:rsidRPr="00D141A7">
              <w:rPr>
                <w:rFonts w:ascii="標楷體" w:eastAsia="標楷體" w:hAnsi="標楷體" w:cs="Arial" w:hint="eastAsia"/>
              </w:rPr>
              <w:t>905,286</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4</w:t>
            </w:r>
            <w:r w:rsidRPr="00D141A7">
              <w:rPr>
                <w:rFonts w:ascii="標楷體" w:eastAsia="標楷體" w:hAnsi="標楷體" w:cs="Arial"/>
              </w:rPr>
              <w:t>（扶養義務人數）＝</w:t>
            </w:r>
            <w:r w:rsidRPr="00D141A7">
              <w:rPr>
                <w:rFonts w:ascii="標楷體" w:eastAsia="標楷體" w:hAnsi="標楷體" w:cs="Arial" w:hint="eastAsia"/>
              </w:rPr>
              <w:t>905,286。】</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905,286元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許桂棉之親屬系統表（本院卷四之2，第358頁）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2.原告許桂棉及其扶養義務人之戶籍謄本（本院卷四之2，第359至361頁）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6.原告許桂棉稅務電子閘門財產所得調件明細（所得卷，第239至240頁）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7.原告許桂棉國小畢業，務農，每月收入15,000元（本院卷六，第68頁）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90</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杜○惠</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杜○惠</w:t>
            </w:r>
            <w:r w:rsidRPr="00D141A7">
              <w:rPr>
                <w:rFonts w:ascii="標楷體" w:eastAsia="標楷體" w:hAnsi="標楷體" w:cs="Arial" w:hint="eastAsia"/>
              </w:rPr>
              <w:t>之夫</w:t>
            </w:r>
            <w:r w:rsidR="006469D0">
              <w:rPr>
                <w:rFonts w:ascii="標楷體" w:eastAsia="標楷體" w:hAnsi="標楷體" w:cs="Arial" w:hint="eastAsia"/>
              </w:rPr>
              <w:t>陳○名</w:t>
            </w:r>
            <w:r w:rsidRPr="00D141A7">
              <w:rPr>
                <w:rFonts w:ascii="標楷體" w:eastAsia="標楷體" w:hAnsi="標楷體" w:cs="Arial" w:hint="eastAsia"/>
              </w:rPr>
              <w:t>、之女</w:t>
            </w:r>
            <w:r w:rsidR="006469D0">
              <w:rPr>
                <w:rFonts w:ascii="標楷體" w:eastAsia="標楷體" w:hAnsi="標楷體" w:cs="Arial" w:hint="eastAsia"/>
              </w:rPr>
              <w:t>陳○蓉</w:t>
            </w:r>
            <w:r w:rsidRPr="00D141A7">
              <w:rPr>
                <w:rFonts w:ascii="標楷體" w:eastAsia="標楷體" w:hAnsi="標楷體" w:cs="Arial" w:hint="eastAsia"/>
              </w:rPr>
              <w:t>均</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6469D0">
              <w:rPr>
                <w:rFonts w:ascii="標楷體" w:eastAsia="標楷體" w:hAnsi="標楷體" w:cs="Arial"/>
              </w:rPr>
              <w:t>杜○惠</w:t>
            </w:r>
            <w:r w:rsidRPr="00D141A7">
              <w:rPr>
                <w:rFonts w:ascii="標楷體" w:eastAsia="標楷體" w:hAnsi="標楷體" w:cs="Arial"/>
              </w:rPr>
              <w:t>係</w:t>
            </w:r>
            <w:r w:rsidRPr="00D141A7">
              <w:rPr>
                <w:rFonts w:ascii="標楷體" w:eastAsia="標楷體" w:hAnsi="標楷體" w:cs="Arial" w:hint="eastAsia"/>
              </w:rPr>
              <w:t>65</w:t>
            </w:r>
            <w:r w:rsidRPr="00D141A7">
              <w:rPr>
                <w:rFonts w:ascii="標楷體" w:eastAsia="標楷體" w:hAnsi="標楷體" w:cs="Arial"/>
              </w:rPr>
              <w:t>年</w:t>
            </w:r>
            <w:r w:rsidRPr="00D141A7">
              <w:rPr>
                <w:rFonts w:ascii="標楷體" w:eastAsia="標楷體" w:hAnsi="標楷體" w:cs="Arial" w:hint="eastAsia"/>
              </w:rPr>
              <w:t>4月7日</w:t>
            </w:r>
            <w:r w:rsidRPr="00D141A7">
              <w:rPr>
                <w:rFonts w:ascii="標楷體" w:eastAsia="標楷體" w:hAnsi="標楷體" w:cs="Arial"/>
              </w:rPr>
              <w:t>生，女性，於105年2月6日年滿</w:t>
            </w:r>
            <w:r w:rsidRPr="00D141A7">
              <w:rPr>
                <w:rFonts w:ascii="標楷體" w:eastAsia="標楷體" w:hAnsi="標楷體" w:cs="Arial" w:hint="eastAsia"/>
              </w:rPr>
              <w:t>39</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杜○惠</w:t>
            </w:r>
            <w:r w:rsidRPr="00D141A7">
              <w:rPr>
                <w:rFonts w:ascii="標楷體" w:eastAsia="標楷體" w:hAnsi="標楷體" w:cs="Arial"/>
              </w:rPr>
              <w:t>除被害人</w:t>
            </w:r>
            <w:r w:rsidR="006469D0">
              <w:rPr>
                <w:rFonts w:ascii="標楷體" w:eastAsia="標楷體" w:hAnsi="標楷體" w:cs="Arial"/>
              </w:rPr>
              <w:t>陳○蓉</w:t>
            </w:r>
            <w:r w:rsidRPr="00D141A7">
              <w:rPr>
                <w:rFonts w:ascii="標楷體" w:eastAsia="標楷體" w:hAnsi="標楷體" w:cs="Arial"/>
              </w:rPr>
              <w:t>外，尚有其他</w:t>
            </w:r>
            <w:r w:rsidRPr="00D141A7">
              <w:rPr>
                <w:rFonts w:ascii="標楷體" w:eastAsia="標楷體" w:hAnsi="標楷體" w:cs="Arial" w:hint="eastAsia"/>
              </w:rPr>
              <w:t>4</w:t>
            </w:r>
            <w:r w:rsidRPr="00D141A7">
              <w:rPr>
                <w:rFonts w:ascii="標楷體" w:eastAsia="標楷體" w:hAnsi="標楷體" w:cs="Arial"/>
              </w:rPr>
              <w:t>名子女應對其負扶養義務，故</w:t>
            </w:r>
            <w:r w:rsidR="006469D0">
              <w:rPr>
                <w:rFonts w:ascii="標楷體" w:eastAsia="標楷體" w:hAnsi="標楷體" w:cs="Arial"/>
              </w:rPr>
              <w:t>杜○惠</w:t>
            </w:r>
            <w:r w:rsidRPr="00D141A7">
              <w:rPr>
                <w:rFonts w:ascii="標楷體" w:eastAsia="標楷體" w:hAnsi="標楷體" w:cs="Arial"/>
              </w:rPr>
              <w:t>受</w:t>
            </w:r>
            <w:r w:rsidR="006469D0">
              <w:rPr>
                <w:rFonts w:ascii="標楷體" w:eastAsia="標楷體" w:hAnsi="標楷體" w:cs="Arial"/>
              </w:rPr>
              <w:t>陳○蓉</w:t>
            </w:r>
            <w:r w:rsidRPr="00D141A7">
              <w:rPr>
                <w:rFonts w:ascii="標楷體" w:eastAsia="標楷體" w:hAnsi="標楷體" w:cs="Arial"/>
              </w:rPr>
              <w:t>扶養之權利應以</w:t>
            </w:r>
            <w:r w:rsidRPr="00D141A7">
              <w:rPr>
                <w:rFonts w:ascii="標楷體" w:eastAsia="標楷體" w:hAnsi="標楷體" w:cs="Arial" w:hint="eastAsia"/>
              </w:rPr>
              <w:t>6分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杜○惠</w:t>
            </w:r>
            <w:r w:rsidRPr="00D141A7">
              <w:rPr>
                <w:rFonts w:ascii="標楷體" w:eastAsia="標楷體" w:hAnsi="標楷體" w:cs="Arial"/>
              </w:rPr>
              <w:t>得請求之扶養費金額為</w:t>
            </w:r>
            <w:r w:rsidRPr="00D141A7">
              <w:rPr>
                <w:rFonts w:ascii="標楷體" w:eastAsia="標楷體" w:hAnsi="標楷體" w:cs="Arial" w:hint="eastAsia"/>
              </w:rPr>
              <w:t>603,524</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6</w:t>
            </w:r>
            <w:r w:rsidRPr="00D141A7">
              <w:rPr>
                <w:rFonts w:ascii="標楷體" w:eastAsia="標楷體" w:hAnsi="標楷體" w:cs="Arial"/>
              </w:rPr>
              <w:t>（扶養義務人數）＝</w:t>
            </w:r>
            <w:r w:rsidRPr="00D141A7">
              <w:rPr>
                <w:rFonts w:ascii="標楷體" w:eastAsia="標楷體" w:hAnsi="標楷體" w:cs="Arial" w:hint="eastAsia"/>
              </w:rPr>
              <w:t>603,524。】</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603,524元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杜○惠</w:t>
            </w:r>
            <w:r w:rsidRPr="00D141A7">
              <w:rPr>
                <w:rFonts w:ascii="標楷體" w:eastAsia="標楷體" w:hAnsi="標楷體" w:cs="Arial" w:hint="eastAsia"/>
              </w:rPr>
              <w:t>之親屬系統表（本院卷四之2，第362頁）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杜○惠</w:t>
            </w:r>
            <w:r w:rsidRPr="00D141A7">
              <w:rPr>
                <w:rFonts w:ascii="標楷體" w:eastAsia="標楷體" w:hAnsi="標楷體" w:cs="Arial" w:hint="eastAsia"/>
              </w:rPr>
              <w:t>及其扶養義務人之戶籍謄本（本院卷四之2，第363至366頁）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杜○惠</w:t>
            </w:r>
            <w:r w:rsidRPr="00D141A7">
              <w:rPr>
                <w:rFonts w:ascii="標楷體" w:eastAsia="標楷體" w:hAnsi="標楷體" w:cs="Arial" w:hint="eastAsia"/>
              </w:rPr>
              <w:t>稅務電子閘門財產所得調件明細（所得卷，第241至242頁）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6469D0">
              <w:rPr>
                <w:rFonts w:ascii="標楷體" w:eastAsia="標楷體" w:hAnsi="標楷體" w:cs="Arial" w:hint="eastAsia"/>
              </w:rPr>
              <w:t>杜○惠</w:t>
            </w:r>
            <w:r w:rsidRPr="00D141A7">
              <w:rPr>
                <w:rFonts w:ascii="標楷體" w:eastAsia="標楷體" w:hAnsi="標楷體" w:cs="Arial" w:hint="eastAsia"/>
              </w:rPr>
              <w:t>高職畢業，服務業，每月收入25,000元（本院卷六，第68頁）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91</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陳連○花</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陳連○花</w:t>
            </w:r>
            <w:r w:rsidRPr="00D141A7">
              <w:rPr>
                <w:rFonts w:ascii="標楷體" w:eastAsia="標楷體" w:hAnsi="標楷體" w:cs="Arial" w:hint="eastAsia"/>
              </w:rPr>
              <w:t>之子</w:t>
            </w:r>
            <w:r w:rsidR="006469D0">
              <w:rPr>
                <w:rFonts w:ascii="標楷體" w:eastAsia="標楷體" w:hAnsi="標楷體" w:cs="Arial" w:hint="eastAsia"/>
              </w:rPr>
              <w:t>陳○名</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6469D0">
              <w:rPr>
                <w:rFonts w:ascii="標楷體" w:eastAsia="標楷體" w:hAnsi="標楷體" w:cs="Arial"/>
              </w:rPr>
              <w:t>陳連○花</w:t>
            </w:r>
            <w:r w:rsidRPr="00D141A7">
              <w:rPr>
                <w:rFonts w:ascii="標楷體" w:eastAsia="標楷體" w:hAnsi="標楷體" w:cs="Arial"/>
              </w:rPr>
              <w:t>係</w:t>
            </w:r>
            <w:r w:rsidRPr="00D141A7">
              <w:rPr>
                <w:rFonts w:ascii="標楷體" w:eastAsia="標楷體" w:hAnsi="標楷體" w:cs="Arial" w:hint="eastAsia"/>
              </w:rPr>
              <w:t>41</w:t>
            </w:r>
            <w:r w:rsidRPr="00D141A7">
              <w:rPr>
                <w:rFonts w:ascii="標楷體" w:eastAsia="標楷體" w:hAnsi="標楷體" w:cs="Arial"/>
              </w:rPr>
              <w:t>年</w:t>
            </w:r>
            <w:r w:rsidRPr="00D141A7">
              <w:rPr>
                <w:rFonts w:ascii="標楷體" w:eastAsia="標楷體" w:hAnsi="標楷體" w:cs="Arial" w:hint="eastAsia"/>
              </w:rPr>
              <w:t>11月10日</w:t>
            </w:r>
            <w:r w:rsidRPr="00D141A7">
              <w:rPr>
                <w:rFonts w:ascii="標楷體" w:eastAsia="標楷體" w:hAnsi="標楷體" w:cs="Arial"/>
              </w:rPr>
              <w:t>生，女性，於105年2月6日年滿</w:t>
            </w:r>
            <w:r w:rsidRPr="00D141A7">
              <w:rPr>
                <w:rFonts w:ascii="標楷體" w:eastAsia="標楷體" w:hAnsi="標楷體" w:cs="Arial" w:hint="eastAsia"/>
              </w:rPr>
              <w:t>63</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陳連○花</w:t>
            </w:r>
            <w:r w:rsidRPr="00D141A7">
              <w:rPr>
                <w:rFonts w:ascii="標楷體" w:eastAsia="標楷體" w:hAnsi="標楷體" w:cs="Arial"/>
              </w:rPr>
              <w:t>除被害人</w:t>
            </w:r>
            <w:r w:rsidR="006469D0">
              <w:rPr>
                <w:rFonts w:ascii="標楷體" w:eastAsia="標楷體" w:hAnsi="標楷體" w:cs="Arial"/>
              </w:rPr>
              <w:t>陳○名</w:t>
            </w:r>
            <w:r w:rsidRPr="00D141A7">
              <w:rPr>
                <w:rFonts w:ascii="標楷體" w:eastAsia="標楷體" w:hAnsi="標楷體" w:cs="Arial"/>
              </w:rPr>
              <w:t>外，尚有其他</w:t>
            </w:r>
            <w:r w:rsidRPr="00D141A7">
              <w:rPr>
                <w:rFonts w:ascii="標楷體" w:eastAsia="標楷體" w:hAnsi="標楷體" w:cs="Arial" w:hint="eastAsia"/>
              </w:rPr>
              <w:t>2</w:t>
            </w:r>
            <w:r w:rsidRPr="00D141A7">
              <w:rPr>
                <w:rFonts w:ascii="標楷體" w:eastAsia="標楷體" w:hAnsi="標楷體" w:cs="Arial"/>
              </w:rPr>
              <w:t>名子女應對其負扶養義務，故</w:t>
            </w:r>
            <w:r w:rsidR="006469D0">
              <w:rPr>
                <w:rFonts w:ascii="標楷體" w:eastAsia="標楷體" w:hAnsi="標楷體" w:cs="Arial"/>
              </w:rPr>
              <w:t>陳連○花</w:t>
            </w:r>
            <w:r w:rsidRPr="00D141A7">
              <w:rPr>
                <w:rFonts w:ascii="標楷體" w:eastAsia="標楷體" w:hAnsi="標楷體" w:cs="Arial"/>
              </w:rPr>
              <w:t>受</w:t>
            </w:r>
            <w:r w:rsidR="006469D0">
              <w:rPr>
                <w:rFonts w:ascii="標楷體" w:eastAsia="標楷體" w:hAnsi="標楷體" w:cs="Arial"/>
              </w:rPr>
              <w:t>陳○名</w:t>
            </w:r>
            <w:r w:rsidRPr="00D141A7">
              <w:rPr>
                <w:rFonts w:ascii="標楷體" w:eastAsia="標楷體" w:hAnsi="標楷體" w:cs="Arial"/>
              </w:rPr>
              <w:t>扶養之權利應以</w:t>
            </w:r>
            <w:r w:rsidRPr="00D141A7">
              <w:rPr>
                <w:rFonts w:ascii="標楷體" w:eastAsia="標楷體" w:hAnsi="標楷體" w:cs="Arial" w:hint="eastAsia"/>
              </w:rPr>
              <w:t>3分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陳連○花</w:t>
            </w:r>
            <w:r w:rsidRPr="00D141A7">
              <w:rPr>
                <w:rFonts w:ascii="標楷體" w:eastAsia="標楷體" w:hAnsi="標楷體" w:cs="Arial"/>
              </w:rPr>
              <w:t>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1,207,048元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陳連○花</w:t>
            </w:r>
            <w:r w:rsidRPr="00D141A7">
              <w:rPr>
                <w:rFonts w:ascii="標楷體" w:eastAsia="標楷體" w:hAnsi="標楷體" w:cs="Arial" w:hint="eastAsia"/>
              </w:rPr>
              <w:t>之親屬系統表（本院卷四之2，第367頁）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陳連○花</w:t>
            </w:r>
            <w:r w:rsidRPr="00D141A7">
              <w:rPr>
                <w:rFonts w:ascii="標楷體" w:eastAsia="標楷體" w:hAnsi="標楷體" w:cs="Arial" w:hint="eastAsia"/>
              </w:rPr>
              <w:t>及其扶養義務人之戶籍謄本（本院卷四之2，第368至372頁）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陳連○花</w:t>
            </w:r>
            <w:r w:rsidRPr="00D141A7">
              <w:rPr>
                <w:rFonts w:ascii="標楷體" w:eastAsia="標楷體" w:hAnsi="標楷體" w:cs="Arial" w:hint="eastAsia"/>
              </w:rPr>
              <w:t>稅務電子閘門財產所得調件明細（所得卷，第243至244頁）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6469D0">
              <w:rPr>
                <w:rFonts w:ascii="標楷體" w:eastAsia="標楷體" w:hAnsi="標楷體" w:cs="Arial" w:hint="eastAsia"/>
              </w:rPr>
              <w:t>陳連○花</w:t>
            </w:r>
            <w:r w:rsidRPr="00D141A7">
              <w:rPr>
                <w:rFonts w:ascii="標楷體" w:eastAsia="標楷體" w:hAnsi="標楷體" w:cs="Arial" w:hint="eastAsia"/>
              </w:rPr>
              <w:t>小學畢業，作業員，每月收入25,000元（本院卷六，第68頁）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92</w:t>
            </w:r>
          </w:p>
        </w:tc>
        <w:tc>
          <w:tcPr>
            <w:tcW w:w="1296" w:type="dxa"/>
            <w:vAlign w:val="center"/>
          </w:tcPr>
          <w:p w:rsidR="004A6F85" w:rsidRPr="00D141A7" w:rsidRDefault="006469D0" w:rsidP="004A6F85">
            <w:pPr>
              <w:jc w:val="center"/>
              <w:rPr>
                <w:rFonts w:ascii="標楷體" w:eastAsia="標楷體" w:hAnsi="標楷體" w:cs="Arial"/>
              </w:rPr>
            </w:pPr>
            <w:r>
              <w:rPr>
                <w:rFonts w:ascii="標楷體" w:eastAsia="標楷體" w:hAnsi="標楷體" w:cs="Arial"/>
              </w:rPr>
              <w:t>陳○雄</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006469D0">
              <w:rPr>
                <w:rFonts w:ascii="標楷體" w:eastAsia="標楷體" w:hAnsi="標楷體" w:cs="Arial" w:hint="eastAsia"/>
              </w:rPr>
              <w:t>陳○雄</w:t>
            </w:r>
            <w:r w:rsidRPr="00D141A7">
              <w:rPr>
                <w:rFonts w:ascii="標楷體" w:eastAsia="標楷體" w:hAnsi="標楷體" w:cs="Arial"/>
              </w:rPr>
              <w:t>之女</w:t>
            </w:r>
            <w:r w:rsidR="006469D0">
              <w:rPr>
                <w:rFonts w:ascii="標楷體" w:eastAsia="標楷體" w:hAnsi="標楷體" w:cs="Arial"/>
              </w:rPr>
              <w:t>陳○月</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w:t>
            </w:r>
            <w:r w:rsidR="006469D0">
              <w:rPr>
                <w:rFonts w:ascii="標楷體" w:eastAsia="標楷體" w:hAnsi="標楷體" w:cs="Arial"/>
              </w:rPr>
              <w:t>陳○雄</w:t>
            </w:r>
            <w:r w:rsidRPr="00D141A7">
              <w:rPr>
                <w:rFonts w:ascii="標楷體" w:eastAsia="標楷體" w:hAnsi="標楷體" w:cs="Arial"/>
              </w:rPr>
              <w:t>係</w:t>
            </w:r>
            <w:r w:rsidRPr="00D141A7">
              <w:rPr>
                <w:rFonts w:ascii="標楷體" w:eastAsia="標楷體" w:hAnsi="標楷體" w:cs="Arial" w:hint="eastAsia"/>
              </w:rPr>
              <w:t>30</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18日</w:t>
            </w:r>
            <w:r w:rsidRPr="00D141A7">
              <w:rPr>
                <w:rFonts w:ascii="標楷體" w:eastAsia="標楷體" w:hAnsi="標楷體" w:cs="Arial"/>
              </w:rPr>
              <w:t>生，男性，於105年2月6日年滿</w:t>
            </w:r>
            <w:r w:rsidRPr="00D141A7">
              <w:rPr>
                <w:rFonts w:ascii="標楷體" w:eastAsia="標楷體" w:hAnsi="標楷體" w:cs="Arial" w:hint="eastAsia"/>
              </w:rPr>
              <w:t>75</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103年全國簡易生命表，84歲者之</w:t>
            </w:r>
            <w:r>
              <w:rPr>
                <w:rFonts w:ascii="標楷體" w:eastAsia="標楷體" w:hAnsi="標楷體" w:cs="Arial" w:hint="eastAsia"/>
              </w:rPr>
              <w:t>平均餘命為</w:t>
            </w:r>
            <w:r w:rsidRPr="00D141A7">
              <w:rPr>
                <w:rFonts w:ascii="標楷體" w:eastAsia="標楷體" w:hAnsi="標楷體" w:cs="Arial" w:hint="eastAsia"/>
              </w:rPr>
              <w:t>11.31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w:t>
            </w:r>
            <w:r w:rsidR="006469D0">
              <w:rPr>
                <w:rFonts w:ascii="標楷體" w:eastAsia="標楷體" w:hAnsi="標楷體" w:cs="Arial"/>
              </w:rPr>
              <w:t>陳○雄</w:t>
            </w:r>
            <w:r w:rsidRPr="00D141A7">
              <w:rPr>
                <w:rFonts w:ascii="標楷體" w:eastAsia="標楷體" w:hAnsi="標楷體" w:cs="Arial"/>
              </w:rPr>
              <w:t>除被害人</w:t>
            </w:r>
            <w:r w:rsidR="006469D0">
              <w:rPr>
                <w:rFonts w:ascii="標楷體" w:eastAsia="標楷體" w:hAnsi="標楷體" w:cs="Arial"/>
              </w:rPr>
              <w:t>陳○月</w:t>
            </w:r>
            <w:r w:rsidRPr="00D141A7">
              <w:rPr>
                <w:rFonts w:ascii="標楷體" w:eastAsia="標楷體" w:hAnsi="標楷體" w:cs="Arial"/>
              </w:rPr>
              <w:t>外，尚有其他</w:t>
            </w:r>
            <w:r w:rsidRPr="00D141A7">
              <w:rPr>
                <w:rFonts w:ascii="標楷體" w:eastAsia="標楷體" w:hAnsi="標楷體" w:cs="Arial" w:hint="eastAsia"/>
              </w:rPr>
              <w:t>2</w:t>
            </w:r>
            <w:r w:rsidRPr="00D141A7">
              <w:rPr>
                <w:rFonts w:ascii="標楷體" w:eastAsia="標楷體" w:hAnsi="標楷體" w:cs="Arial"/>
              </w:rPr>
              <w:t>名子女應對其負扶養義務，故</w:t>
            </w:r>
            <w:r w:rsidR="006469D0">
              <w:rPr>
                <w:rFonts w:ascii="標楷體" w:eastAsia="標楷體" w:hAnsi="標楷體" w:cs="Arial"/>
              </w:rPr>
              <w:t>陳○雄</w:t>
            </w:r>
            <w:r w:rsidRPr="00D141A7">
              <w:rPr>
                <w:rFonts w:ascii="標楷體" w:eastAsia="標楷體" w:hAnsi="標楷體" w:cs="Arial"/>
              </w:rPr>
              <w:t>受</w:t>
            </w:r>
            <w:r w:rsidR="006469D0">
              <w:rPr>
                <w:rFonts w:ascii="標楷體" w:eastAsia="標楷體" w:hAnsi="標楷體" w:cs="Arial"/>
              </w:rPr>
              <w:t>陳○月</w:t>
            </w:r>
            <w:r w:rsidRPr="00D141A7">
              <w:rPr>
                <w:rFonts w:ascii="標楷體" w:eastAsia="標楷體" w:hAnsi="標楷體" w:cs="Arial"/>
              </w:rPr>
              <w:t>扶養之權利應以</w:t>
            </w:r>
            <w:r w:rsidRPr="00D141A7">
              <w:rPr>
                <w:rFonts w:ascii="標楷體" w:eastAsia="標楷體" w:hAnsi="標楷體" w:cs="Arial" w:hint="eastAsia"/>
              </w:rPr>
              <w:t>3</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w:t>
            </w:r>
            <w:r w:rsidR="006469D0">
              <w:rPr>
                <w:rFonts w:ascii="標楷體" w:eastAsia="標楷體" w:hAnsi="標楷體" w:cs="Arial"/>
              </w:rPr>
              <w:t>陳○雄</w:t>
            </w:r>
            <w:r w:rsidRPr="00D141A7">
              <w:rPr>
                <w:rFonts w:ascii="標楷體" w:eastAsia="標楷體" w:hAnsi="標楷體" w:cs="Arial"/>
              </w:rPr>
              <w:t>得請求之扶養費金額為746,996元【計算式：</w:t>
            </w:r>
            <w:r w:rsidRPr="00D141A7">
              <w:rPr>
                <w:rFonts w:ascii="標楷體" w:eastAsia="標楷體" w:hAnsi="標楷體" w:cs="Arial" w:hint="eastAsia"/>
              </w:rPr>
              <w:t>245,052×</w:t>
            </w:r>
            <w:r w:rsidRPr="00D141A7">
              <w:rPr>
                <w:rFonts w:ascii="標楷體" w:eastAsia="標楷體" w:hAnsi="標楷體" w:cs="Arial"/>
              </w:rPr>
              <w:t>9.14494948÷</w:t>
            </w:r>
            <w:r w:rsidRPr="00D141A7">
              <w:rPr>
                <w:rFonts w:ascii="標楷體" w:eastAsia="標楷體" w:hAnsi="標楷體" w:cs="Arial" w:hint="eastAsia"/>
              </w:rPr>
              <w:t>3</w:t>
            </w:r>
            <w:r w:rsidRPr="00D141A7">
              <w:rPr>
                <w:rFonts w:ascii="標楷體" w:eastAsia="標楷體" w:hAnsi="標楷體" w:cs="Arial"/>
              </w:rPr>
              <w:t>（扶養義務人數）=746,996</w:t>
            </w:r>
            <w:r w:rsidRPr="00D141A7">
              <w:rPr>
                <w:rFonts w:ascii="標楷體" w:eastAsia="標楷體" w:hAnsi="標楷體" w:cs="Arial" w:hint="eastAsia"/>
              </w:rPr>
              <w:t>。】</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746,996元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006469D0">
              <w:rPr>
                <w:rFonts w:ascii="標楷體" w:eastAsia="標楷體" w:hAnsi="標楷體" w:cs="Arial" w:hint="eastAsia"/>
              </w:rPr>
              <w:t>陳○雄</w:t>
            </w:r>
            <w:r w:rsidRPr="00D141A7">
              <w:rPr>
                <w:rFonts w:ascii="標楷體" w:eastAsia="標楷體" w:hAnsi="標楷體" w:cs="Arial" w:hint="eastAsia"/>
              </w:rPr>
              <w:t>之親屬系統表（本院卷四之2，第373頁）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w:t>
            </w:r>
            <w:r w:rsidR="006469D0">
              <w:rPr>
                <w:rFonts w:ascii="標楷體" w:eastAsia="標楷體" w:hAnsi="標楷體" w:cs="Arial" w:hint="eastAsia"/>
              </w:rPr>
              <w:t>陳○雄</w:t>
            </w:r>
            <w:r w:rsidRPr="00D141A7">
              <w:rPr>
                <w:rFonts w:ascii="標楷體" w:eastAsia="標楷體" w:hAnsi="標楷體" w:cs="Arial" w:hint="eastAsia"/>
              </w:rPr>
              <w:t>及其扶養義務人之戶籍謄本（本院卷四之2，第374至377頁）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w:t>
            </w:r>
            <w:r w:rsidR="006469D0">
              <w:rPr>
                <w:rFonts w:ascii="標楷體" w:eastAsia="標楷體" w:hAnsi="標楷體" w:cs="Arial" w:hint="eastAsia"/>
              </w:rPr>
              <w:t>陳○雄</w:t>
            </w:r>
            <w:r w:rsidRPr="00D141A7">
              <w:rPr>
                <w:rFonts w:ascii="標楷體" w:eastAsia="標楷體" w:hAnsi="標楷體" w:cs="Arial" w:hint="eastAsia"/>
              </w:rPr>
              <w:t>稅務電子閘門財產所得調件明細（所得卷，第245至248頁）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w:t>
            </w:r>
            <w:r w:rsidR="006469D0">
              <w:rPr>
                <w:rFonts w:ascii="標楷體" w:eastAsia="標楷體" w:hAnsi="標楷體" w:cs="Arial" w:hint="eastAsia"/>
              </w:rPr>
              <w:t>陳○雄</w:t>
            </w:r>
            <w:r w:rsidRPr="00D141A7">
              <w:rPr>
                <w:rFonts w:ascii="標楷體" w:eastAsia="標楷體" w:hAnsi="標楷體" w:cs="Arial" w:hint="eastAsia"/>
              </w:rPr>
              <w:t>小學肄業，務農，每月收入10,000元（本院卷六，第68頁）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97</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高崇先</w:t>
            </w:r>
          </w:p>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高怡玫</w:t>
            </w:r>
          </w:p>
          <w:p w:rsidR="004A6F85" w:rsidRDefault="004A6F85" w:rsidP="004A6F85">
            <w:pPr>
              <w:jc w:val="center"/>
              <w:rPr>
                <w:rFonts w:ascii="標楷體" w:eastAsia="標楷體" w:hAnsi="標楷體" w:cs="Arial"/>
              </w:rPr>
            </w:pPr>
            <w:r w:rsidRPr="00D141A7">
              <w:rPr>
                <w:rFonts w:ascii="標楷體" w:eastAsia="標楷體" w:hAnsi="標楷體" w:cs="Arial" w:hint="eastAsia"/>
              </w:rPr>
              <w:t>高怡欣</w:t>
            </w:r>
          </w:p>
          <w:p w:rsidR="004A6F85" w:rsidRPr="00D141A7" w:rsidRDefault="004A6F85" w:rsidP="004A6F85">
            <w:pPr>
              <w:jc w:val="center"/>
              <w:rPr>
                <w:rFonts w:ascii="標楷體" w:eastAsia="標楷體" w:hAnsi="標楷體" w:cs="Arial"/>
              </w:rPr>
            </w:pPr>
            <w:r>
              <w:rPr>
                <w:rFonts w:ascii="標楷體" w:eastAsia="標楷體" w:hAnsi="標楷體" w:cs="Arial" w:hint="eastAsia"/>
              </w:rPr>
              <w:t>（即高克和之承受訴訟人）</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高克和</w:t>
            </w:r>
            <w:r w:rsidRPr="00D141A7">
              <w:rPr>
                <w:rFonts w:ascii="標楷體" w:eastAsia="標楷體" w:hAnsi="標楷體" w:cs="Arial"/>
              </w:rPr>
              <w:t>之子高淑媛因</w:t>
            </w:r>
            <w:r w:rsidRPr="00D141A7">
              <w:rPr>
                <w:rFonts w:ascii="標楷體" w:eastAsia="標楷體" w:hAnsi="標楷體" w:cs="Arial" w:hint="eastAsia"/>
              </w:rPr>
              <w:t>系爭</w:t>
            </w:r>
            <w:r w:rsidRPr="00D141A7">
              <w:rPr>
                <w:rFonts w:ascii="標楷體" w:eastAsia="標楷體" w:hAnsi="標楷體" w:cs="Arial"/>
              </w:rPr>
              <w:t>事故死亡</w:t>
            </w:r>
            <w:r>
              <w:rPr>
                <w:rFonts w:ascii="標楷體" w:eastAsia="標楷體" w:hAnsi="標楷體" w:cs="Arial" w:hint="eastAsia"/>
              </w:rPr>
              <w:t>，而高克和於起訴後之10</w:t>
            </w:r>
            <w:r>
              <w:rPr>
                <w:rFonts w:ascii="標楷體" w:eastAsia="標楷體" w:hAnsi="標楷體" w:cs="Arial"/>
              </w:rPr>
              <w:t>7</w:t>
            </w:r>
            <w:r>
              <w:rPr>
                <w:rFonts w:ascii="標楷體" w:eastAsia="標楷體" w:hAnsi="標楷體" w:cs="Arial" w:hint="eastAsia"/>
              </w:rPr>
              <w:t>年5月29日死亡，其對被告之扶養費債權應由原告高崇先、高怡玫、高怡欣</w:t>
            </w:r>
            <w:r>
              <w:rPr>
                <w:rFonts w:ascii="標楷體" w:eastAsia="標楷體" w:hAnsi="標楷體" w:cs="Arial" w:hint="eastAsia"/>
                <w:szCs w:val="24"/>
              </w:rPr>
              <w:t>繼承</w:t>
            </w:r>
            <w:r w:rsidRPr="00D141A7">
              <w:rPr>
                <w:rFonts w:ascii="標楷體" w:eastAsia="標楷體" w:hAnsi="標楷體" w:cs="Arial"/>
              </w:rPr>
              <w:t>。查高克和係</w:t>
            </w:r>
            <w:r w:rsidRPr="00D141A7">
              <w:rPr>
                <w:rFonts w:ascii="標楷體" w:eastAsia="標楷體" w:hAnsi="標楷體" w:cs="Arial" w:hint="eastAsia"/>
              </w:rPr>
              <w:t>16</w:t>
            </w:r>
            <w:r w:rsidRPr="00D141A7">
              <w:rPr>
                <w:rFonts w:ascii="標楷體" w:eastAsia="標楷體" w:hAnsi="標楷體" w:cs="Arial"/>
              </w:rPr>
              <w:t>年</w:t>
            </w:r>
            <w:r w:rsidRPr="00D141A7">
              <w:rPr>
                <w:rFonts w:ascii="標楷體" w:eastAsia="標楷體" w:hAnsi="標楷體" w:cs="Arial" w:hint="eastAsia"/>
              </w:rPr>
              <w:t>1</w:t>
            </w:r>
            <w:r w:rsidRPr="00D141A7">
              <w:rPr>
                <w:rFonts w:ascii="標楷體" w:eastAsia="標楷體" w:hAnsi="標楷體" w:cs="Arial"/>
              </w:rPr>
              <w:t>月</w:t>
            </w:r>
            <w:r w:rsidRPr="00D141A7">
              <w:rPr>
                <w:rFonts w:ascii="標楷體" w:eastAsia="標楷體" w:hAnsi="標楷體" w:cs="Arial" w:hint="eastAsia"/>
              </w:rPr>
              <w:t>15日</w:t>
            </w:r>
            <w:r w:rsidRPr="00D141A7">
              <w:rPr>
                <w:rFonts w:ascii="標楷體" w:eastAsia="標楷體" w:hAnsi="標楷體" w:cs="Arial"/>
              </w:rPr>
              <w:t>生，</w:t>
            </w:r>
            <w:r w:rsidRPr="00D141A7">
              <w:rPr>
                <w:rFonts w:ascii="標楷體" w:eastAsia="標楷體" w:hAnsi="標楷體" w:cs="Arial" w:hint="eastAsia"/>
              </w:rPr>
              <w:t>107年5月29日死亡</w:t>
            </w:r>
            <w:r w:rsidRPr="00D141A7">
              <w:rPr>
                <w:rFonts w:ascii="標楷體" w:eastAsia="標楷體" w:hAnsi="標楷體" w:cs="Arial"/>
              </w:rPr>
              <w:t>，距系爭事故發生時之105年2月6日約為</w:t>
            </w:r>
            <w:r w:rsidRPr="00D141A7">
              <w:rPr>
                <w:rFonts w:ascii="標楷體" w:eastAsia="標楷體" w:hAnsi="標楷體" w:cs="Arial" w:hint="eastAsia"/>
              </w:rPr>
              <w:t>2年4月</w:t>
            </w:r>
            <w:r w:rsidRPr="00D141A7">
              <w:rPr>
                <w:rFonts w:ascii="標楷體" w:eastAsia="標楷體" w:hAnsi="標楷體" w:cs="Arial"/>
              </w:rPr>
              <w:t>。依行政院主計總處所調查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定其應受扶養金額。高克和除被害人高淑媛外，尚有</w:t>
            </w:r>
            <w:r w:rsidRPr="00D141A7">
              <w:rPr>
                <w:rFonts w:ascii="標楷體" w:eastAsia="標楷體" w:hAnsi="標楷體" w:cs="Arial" w:hint="eastAsia"/>
              </w:rPr>
              <w:t>其他3名子女</w:t>
            </w:r>
            <w:r w:rsidRPr="00D141A7">
              <w:rPr>
                <w:rFonts w:ascii="標楷體" w:eastAsia="標楷體" w:hAnsi="標楷體" w:cs="Arial"/>
              </w:rPr>
              <w:t>應對其負扶養義務，故高克和受高淑媛扶養之權利應以</w:t>
            </w:r>
            <w:r w:rsidRPr="00D141A7">
              <w:rPr>
                <w:rFonts w:ascii="標楷體" w:eastAsia="標楷體" w:hAnsi="標楷體" w:cs="Arial" w:hint="eastAsia"/>
              </w:rPr>
              <w:t>4</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從而高克和得請求之扶養費金額為</w:t>
            </w:r>
            <w:r w:rsidRPr="00D141A7">
              <w:rPr>
                <w:rFonts w:ascii="標楷體" w:eastAsia="標楷體" w:hAnsi="標楷體" w:cs="Arial" w:hint="eastAsia"/>
              </w:rPr>
              <w:t>40,842</w:t>
            </w:r>
            <w:r w:rsidRPr="00D141A7">
              <w:rPr>
                <w:rFonts w:ascii="標楷體" w:eastAsia="標楷體" w:hAnsi="標楷體" w:cs="Arial"/>
              </w:rPr>
              <w:t>元【計算式：（</w:t>
            </w:r>
            <w:r w:rsidRPr="00D141A7">
              <w:rPr>
                <w:rFonts w:ascii="標楷體" w:eastAsia="標楷體" w:hAnsi="標楷體" w:cs="Arial" w:hint="eastAsia"/>
              </w:rPr>
              <w:t>245,052×2×4/12）÷4（扶養義務人數）</w:t>
            </w:r>
            <w:r w:rsidRPr="00D141A7">
              <w:rPr>
                <w:rFonts w:ascii="標楷體" w:eastAsia="標楷體" w:hAnsi="標楷體" w:cs="Arial"/>
              </w:rPr>
              <w:t>=</w:t>
            </w:r>
            <w:r w:rsidRPr="00D141A7">
              <w:rPr>
                <w:rFonts w:ascii="標楷體" w:eastAsia="標楷體" w:hAnsi="標楷體" w:cs="Arial" w:hint="eastAsia"/>
              </w:rPr>
              <w:t>40,842元。】</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40,842元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被繼承人</w:t>
            </w:r>
            <w:r w:rsidRPr="00D141A7">
              <w:rPr>
                <w:rFonts w:ascii="標楷體" w:eastAsia="標楷體" w:hAnsi="標楷體" w:cs="Arial" w:hint="eastAsia"/>
              </w:rPr>
              <w:t>即受扶養</w:t>
            </w:r>
            <w:r>
              <w:rPr>
                <w:rFonts w:ascii="標楷體" w:eastAsia="標楷體" w:hAnsi="標楷體" w:cs="Arial" w:hint="eastAsia"/>
              </w:rPr>
              <w:t>權利人</w:t>
            </w:r>
            <w:r w:rsidRPr="00D141A7">
              <w:rPr>
                <w:rFonts w:ascii="標楷體" w:eastAsia="標楷體" w:hAnsi="標楷體" w:cs="Arial" w:hint="eastAsia"/>
              </w:rPr>
              <w:t>高克和之親屬系統表（本院卷四之2，第386頁）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w:t>
            </w:r>
            <w:r>
              <w:rPr>
                <w:rFonts w:ascii="標楷體" w:eastAsia="標楷體" w:hAnsi="標楷體" w:cs="Arial" w:hint="eastAsia"/>
              </w:rPr>
              <w:t>被繼承人</w:t>
            </w:r>
            <w:r w:rsidRPr="00D141A7">
              <w:rPr>
                <w:rFonts w:ascii="標楷體" w:eastAsia="標楷體" w:hAnsi="標楷體" w:cs="Arial" w:hint="eastAsia"/>
              </w:rPr>
              <w:t>高克和及其扶養義務人之戶籍謄本（本院卷四之2，第387至392頁）</w:t>
            </w:r>
          </w:p>
          <w:p w:rsidR="004A6F85" w:rsidRPr="00D141A7" w:rsidRDefault="004A6F85" w:rsidP="004A6F85">
            <w:pPr>
              <w:jc w:val="both"/>
              <w:rPr>
                <w:rFonts w:ascii="標楷體" w:eastAsia="標楷體" w:hAnsi="標楷體" w:cs="Arial"/>
                <w:color w:val="FF0000"/>
                <w:szCs w:val="24"/>
              </w:rPr>
            </w:pPr>
            <w:r w:rsidRPr="00D141A7">
              <w:rPr>
                <w:rFonts w:ascii="標楷體" w:eastAsia="標楷體" w:hAnsi="標楷體" w:cs="Arial" w:hint="eastAsia"/>
              </w:rPr>
              <w:t>3.</w:t>
            </w:r>
            <w:r>
              <w:rPr>
                <w:rFonts w:ascii="Arial" w:eastAsia="標楷體" w:hAnsi="Arial" w:cs="Arial" w:hint="eastAsia"/>
                <w:szCs w:val="24"/>
              </w:rPr>
              <w:t>民事聲明承受訴訟狀、被繼承人高克和繼承系統表、除戶戶籍謄本、全體繼承人即原告</w:t>
            </w:r>
            <w:r>
              <w:rPr>
                <w:rFonts w:ascii="Arial" w:eastAsia="標楷體" w:hAnsi="Arial" w:cs="Arial"/>
                <w:szCs w:val="24"/>
              </w:rPr>
              <w:t>高崇先</w:t>
            </w:r>
            <w:r>
              <w:rPr>
                <w:rFonts w:ascii="Arial" w:eastAsia="標楷體" w:hAnsi="Arial" w:cs="Arial" w:hint="eastAsia"/>
                <w:szCs w:val="24"/>
              </w:rPr>
              <w:t>、高怡玫、高怡欣戶籍謄本</w:t>
            </w:r>
            <w:r w:rsidRPr="005E736B">
              <w:rPr>
                <w:rFonts w:ascii="標楷體" w:eastAsia="標楷體" w:hAnsi="標楷體" w:cs="Consolas"/>
                <w:szCs w:val="24"/>
              </w:rPr>
              <w:t>（本院卷十三，第</w:t>
            </w:r>
            <w:r>
              <w:rPr>
                <w:rFonts w:ascii="標楷體" w:eastAsia="標楷體" w:hAnsi="標楷體" w:cs="Consolas" w:hint="eastAsia"/>
                <w:szCs w:val="24"/>
              </w:rPr>
              <w:t>57至60頁、第67至82</w:t>
            </w:r>
            <w:r w:rsidRPr="005E736B">
              <w:rPr>
                <w:rFonts w:ascii="標楷體" w:eastAsia="標楷體" w:hAnsi="標楷體" w:cs="Consolas"/>
                <w:szCs w:val="24"/>
              </w:rPr>
              <w:t>頁）</w:t>
            </w:r>
            <w:r w:rsidRPr="00D141A7">
              <w:rPr>
                <w:rFonts w:ascii="標楷體" w:eastAsia="標楷體" w:hAnsi="標楷體" w:cs="Arial"/>
                <w:color w:val="FF0000"/>
                <w:szCs w:val="24"/>
              </w:rPr>
              <w:t xml:space="preserve"> </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4.104年度平均每人月消費支出-按區域別分一覽表（本院卷四之2，第412頁）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5.</w:t>
            </w:r>
            <w:r>
              <w:rPr>
                <w:rFonts w:ascii="標楷體" w:eastAsia="標楷體" w:hAnsi="標楷體" w:cs="Arial" w:hint="eastAsia"/>
              </w:rPr>
              <w:t>被繼承人</w:t>
            </w:r>
            <w:r w:rsidRPr="00D141A7">
              <w:rPr>
                <w:rFonts w:ascii="標楷體" w:eastAsia="標楷體" w:hAnsi="標楷體" w:cs="Arial" w:hint="eastAsia"/>
              </w:rPr>
              <w:t>高克和稅務電子閘門財產所得調件明細（所得卷，第260至261頁）</w:t>
            </w:r>
          </w:p>
          <w:p w:rsidR="004A6F85" w:rsidRDefault="004A6F85" w:rsidP="004A6F85">
            <w:pPr>
              <w:jc w:val="both"/>
              <w:rPr>
                <w:rFonts w:ascii="標楷體" w:eastAsia="標楷體" w:hAnsi="標楷體" w:cs="Arial"/>
              </w:rPr>
            </w:pPr>
            <w:r w:rsidRPr="00D141A7">
              <w:rPr>
                <w:rFonts w:ascii="標楷體" w:eastAsia="標楷體" w:hAnsi="標楷體" w:cs="Arial" w:hint="eastAsia"/>
              </w:rPr>
              <w:t>6.</w:t>
            </w:r>
            <w:r>
              <w:rPr>
                <w:rFonts w:ascii="標楷體" w:eastAsia="標楷體" w:hAnsi="標楷體" w:cs="Arial" w:hint="eastAsia"/>
              </w:rPr>
              <w:t>被繼承人</w:t>
            </w:r>
            <w:r w:rsidRPr="00D141A7">
              <w:rPr>
                <w:rFonts w:ascii="標楷體" w:eastAsia="標楷體" w:hAnsi="標楷體" w:cs="Arial" w:hint="eastAsia"/>
              </w:rPr>
              <w:t>高克和大專畢業，無業，無收入（本院卷六，第68頁）</w:t>
            </w:r>
            <w:r w:rsidRPr="00D141A7">
              <w:rPr>
                <w:rFonts w:ascii="標楷體" w:eastAsia="標楷體" w:hAnsi="標楷體" w:cs="Arial"/>
              </w:rPr>
              <w:t xml:space="preserve"> </w:t>
            </w:r>
          </w:p>
          <w:p w:rsidR="004A6F85" w:rsidRPr="00D141A7" w:rsidRDefault="004A6F85" w:rsidP="004A6F85">
            <w:pPr>
              <w:jc w:val="both"/>
              <w:rPr>
                <w:rFonts w:ascii="標楷體" w:eastAsia="標楷體" w:hAnsi="標楷體" w:cs="Arial"/>
              </w:rPr>
            </w:pPr>
            <w:r>
              <w:rPr>
                <w:rFonts w:ascii="標楷體" w:eastAsia="標楷體" w:hAnsi="標楷體" w:cs="Arial"/>
              </w:rPr>
              <w:t>7.</w:t>
            </w:r>
            <w:r>
              <w:rPr>
                <w:rFonts w:ascii="標楷體" w:eastAsia="標楷體" w:hAnsi="標楷體" w:hint="eastAsia"/>
              </w:rPr>
              <w:t xml:space="preserve"> 原告109.3.19民事準備（二十）狀減縮原告得請求扶養費之金額（本院卷十三，第129頁至第131頁）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98</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魏顯章</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魏顯章</w:t>
            </w:r>
            <w:r w:rsidRPr="00D141A7">
              <w:rPr>
                <w:rFonts w:ascii="標楷體" w:eastAsia="標楷體" w:hAnsi="標楷體" w:cs="Arial"/>
              </w:rPr>
              <w:t>之子魏新典因</w:t>
            </w:r>
            <w:r w:rsidRPr="00D141A7">
              <w:rPr>
                <w:rFonts w:ascii="標楷體" w:eastAsia="標楷體" w:hAnsi="標楷體" w:cs="Arial" w:hint="eastAsia"/>
              </w:rPr>
              <w:t>系爭</w:t>
            </w:r>
            <w:r w:rsidRPr="00D141A7">
              <w:rPr>
                <w:rFonts w:ascii="標楷體" w:eastAsia="標楷體" w:hAnsi="標楷體" w:cs="Arial"/>
              </w:rPr>
              <w:t>事故死亡。查魏顯章係</w:t>
            </w:r>
            <w:r w:rsidRPr="00D141A7">
              <w:rPr>
                <w:rFonts w:ascii="標楷體" w:eastAsia="標楷體" w:hAnsi="標楷體" w:cs="Arial" w:hint="eastAsia"/>
              </w:rPr>
              <w:t>41</w:t>
            </w:r>
            <w:r w:rsidRPr="00D141A7">
              <w:rPr>
                <w:rFonts w:ascii="標楷體" w:eastAsia="標楷體" w:hAnsi="標楷體" w:cs="Arial"/>
              </w:rPr>
              <w:t>年</w:t>
            </w:r>
            <w:r w:rsidRPr="00D141A7">
              <w:rPr>
                <w:rFonts w:ascii="標楷體" w:eastAsia="標楷體" w:hAnsi="標楷體" w:cs="Arial" w:hint="eastAsia"/>
              </w:rPr>
              <w:t>11</w:t>
            </w:r>
            <w:r w:rsidRPr="00D141A7">
              <w:rPr>
                <w:rFonts w:ascii="標楷體" w:eastAsia="標楷體" w:hAnsi="標楷體" w:cs="Arial"/>
              </w:rPr>
              <w:t>月</w:t>
            </w:r>
            <w:r w:rsidRPr="00D141A7">
              <w:rPr>
                <w:rFonts w:ascii="標楷體" w:eastAsia="標楷體" w:hAnsi="標楷體" w:cs="Arial" w:hint="eastAsia"/>
              </w:rPr>
              <w:t>24日</w:t>
            </w:r>
            <w:r w:rsidRPr="00D141A7">
              <w:rPr>
                <w:rFonts w:ascii="標楷體" w:eastAsia="標楷體" w:hAnsi="標楷體" w:cs="Arial"/>
              </w:rPr>
              <w:t>生，男性，於105年2月6日年滿</w:t>
            </w:r>
            <w:r w:rsidRPr="00D141A7">
              <w:rPr>
                <w:rFonts w:ascii="標楷體" w:eastAsia="標楷體" w:hAnsi="標楷體" w:cs="Arial" w:hint="eastAsia"/>
              </w:rPr>
              <w:t>63</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17.91</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定其應受扶養金額。魏顯章除被害人魏新典外，尚有配偶及其他</w:t>
            </w:r>
            <w:r w:rsidRPr="00D141A7">
              <w:rPr>
                <w:rFonts w:ascii="標楷體" w:eastAsia="標楷體" w:hAnsi="標楷體" w:cs="Arial" w:hint="eastAsia"/>
              </w:rPr>
              <w:t>3名子女</w:t>
            </w:r>
            <w:r w:rsidRPr="00D141A7">
              <w:rPr>
                <w:rFonts w:ascii="標楷體" w:eastAsia="標楷體" w:hAnsi="標楷體" w:cs="Arial"/>
              </w:rPr>
              <w:t>應對其負扶養義務，故魏顯章受魏新典扶養之權利應以</w:t>
            </w:r>
            <w:r w:rsidRPr="00D141A7">
              <w:rPr>
                <w:rFonts w:ascii="標楷體" w:eastAsia="標楷體" w:hAnsi="標楷體" w:cs="Arial" w:hint="eastAsia"/>
              </w:rPr>
              <w:t>5</w:t>
            </w:r>
            <w:r w:rsidRPr="00D141A7">
              <w:rPr>
                <w:rFonts w:ascii="標楷體" w:eastAsia="標楷體" w:hAnsi="標楷體" w:cs="Arial"/>
              </w:rPr>
              <w:t>分之1計算。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從而依霍夫曼計算法一次給付，於扣除中間利息後，魏顯章得請求之扶養費金額為</w:t>
            </w:r>
            <w:r w:rsidRPr="00D141A7">
              <w:rPr>
                <w:rFonts w:ascii="標楷體" w:eastAsia="標楷體" w:hAnsi="標楷體" w:cs="Arial" w:hint="eastAsia"/>
              </w:rPr>
              <w:t>638,521</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13.02828268÷</w:t>
            </w:r>
            <w:r w:rsidRPr="00D141A7">
              <w:rPr>
                <w:rFonts w:ascii="標楷體" w:eastAsia="標楷體" w:hAnsi="標楷體" w:cs="Arial" w:hint="eastAsia"/>
              </w:rPr>
              <w:t>5</w:t>
            </w:r>
            <w:r w:rsidRPr="00D141A7">
              <w:rPr>
                <w:rFonts w:ascii="標楷體" w:eastAsia="標楷體" w:hAnsi="標楷體" w:cs="Arial"/>
              </w:rPr>
              <w:t>（扶養義務人數）=</w:t>
            </w:r>
            <w:r w:rsidRPr="00D141A7">
              <w:rPr>
                <w:rFonts w:ascii="標楷體" w:eastAsia="標楷體" w:hAnsi="標楷體" w:cs="Arial" w:hint="eastAsia"/>
              </w:rPr>
              <w:t>638,521。】</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備註：〔12536390.79+</w:t>
            </w:r>
            <w:r w:rsidRPr="00D141A7">
              <w:rPr>
                <w:rFonts w:ascii="標楷體" w:eastAsia="標楷體" w:hAnsi="標楷體" w:cs="Arial" w:hint="eastAsia"/>
              </w:rPr>
              <w:t>0.91（13076931.33-12536390.79）〕÷1000000＝13.02828268</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638,521</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魏顯章之親屬系統表（本院卷四之2，第393頁）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2.原告魏顯章及其扶養義務人之戶籍謄本（本院卷四之2，第394至398頁）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6.原告魏顯章稅務電子閘門財產所得調件明細（所得卷，第262至265頁）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7.原告魏顯章國中畢業，無業，無收入（本院卷六，第68頁）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99</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魏陳玉盆</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魏陳玉盆之子魏新典</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事故死亡。查魏陳玉盆係</w:t>
            </w:r>
            <w:r w:rsidRPr="00D141A7">
              <w:rPr>
                <w:rFonts w:ascii="標楷體" w:eastAsia="標楷體" w:hAnsi="標楷體" w:cs="Arial" w:hint="eastAsia"/>
              </w:rPr>
              <w:t>44</w:t>
            </w:r>
            <w:r w:rsidRPr="00D141A7">
              <w:rPr>
                <w:rFonts w:ascii="標楷體" w:eastAsia="標楷體" w:hAnsi="標楷體" w:cs="Arial"/>
              </w:rPr>
              <w:t>年</w:t>
            </w:r>
            <w:r w:rsidRPr="00D141A7">
              <w:rPr>
                <w:rFonts w:ascii="標楷體" w:eastAsia="標楷體" w:hAnsi="標楷體" w:cs="Arial" w:hint="eastAsia"/>
              </w:rPr>
              <w:t>7月2日</w:t>
            </w:r>
            <w:r w:rsidRPr="00D141A7">
              <w:rPr>
                <w:rFonts w:ascii="標楷體" w:eastAsia="標楷體" w:hAnsi="標楷體" w:cs="Arial"/>
              </w:rPr>
              <w:t>生，女性，於105年2月6日年滿</w:t>
            </w:r>
            <w:r w:rsidRPr="00D141A7">
              <w:rPr>
                <w:rFonts w:ascii="標楷體" w:eastAsia="標楷體" w:hAnsi="標楷體" w:cs="Arial" w:hint="eastAsia"/>
              </w:rPr>
              <w:t>60</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定其應受扶養金額。魏陳玉盆除被害人魏新典外，尚有配偶及其他</w:t>
            </w:r>
            <w:r w:rsidRPr="00D141A7">
              <w:rPr>
                <w:rFonts w:ascii="標楷體" w:eastAsia="標楷體" w:hAnsi="標楷體" w:cs="Arial" w:hint="eastAsia"/>
              </w:rPr>
              <w:t>3</w:t>
            </w:r>
            <w:r w:rsidRPr="00D141A7">
              <w:rPr>
                <w:rFonts w:ascii="標楷體" w:eastAsia="標楷體" w:hAnsi="標楷體" w:cs="Arial"/>
              </w:rPr>
              <w:t>名子女應對其負扶養義務，故魏陳玉盆受魏新典扶養之權利應以</w:t>
            </w:r>
            <w:r w:rsidRPr="00D141A7">
              <w:rPr>
                <w:rFonts w:ascii="標楷體" w:eastAsia="標楷體" w:hAnsi="標楷體" w:cs="Arial" w:hint="eastAsia"/>
              </w:rPr>
              <w:t>5分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從而依霍夫曼計算法一次給付，於扣除中間利息後，魏陳玉盆得請求之扶養費金額為</w:t>
            </w:r>
            <w:r w:rsidRPr="00D141A7">
              <w:rPr>
                <w:rFonts w:ascii="標楷體" w:eastAsia="標楷體" w:hAnsi="標楷體" w:cs="Arial" w:hint="eastAsia"/>
              </w:rPr>
              <w:t>724,229</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5</w:t>
            </w:r>
            <w:r w:rsidRPr="00D141A7">
              <w:rPr>
                <w:rFonts w:ascii="標楷體" w:eastAsia="標楷體" w:hAnsi="標楷體" w:cs="Arial"/>
              </w:rPr>
              <w:t>（扶養義務人數）＝</w:t>
            </w:r>
            <w:r w:rsidRPr="00D141A7">
              <w:rPr>
                <w:rFonts w:ascii="標楷體" w:eastAsia="標楷體" w:hAnsi="標楷體" w:cs="Arial" w:hint="eastAsia"/>
              </w:rPr>
              <w:t>724,229。】</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724,229</w:t>
            </w:r>
            <w:r w:rsidRPr="00D141A7">
              <w:rPr>
                <w:rFonts w:ascii="標楷體" w:eastAsia="標楷體" w:hAnsi="標楷體" w:cs="Arial"/>
              </w:rPr>
              <w:t>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1.原告即受扶養</w:t>
            </w:r>
            <w:r>
              <w:rPr>
                <w:rFonts w:ascii="標楷體" w:eastAsia="標楷體" w:hAnsi="標楷體" w:cs="Arial" w:hint="eastAsia"/>
              </w:rPr>
              <w:t>權利人</w:t>
            </w:r>
            <w:r w:rsidRPr="00D141A7">
              <w:rPr>
                <w:rFonts w:ascii="標楷體" w:eastAsia="標楷體" w:hAnsi="標楷體" w:cs="Arial" w:hint="eastAsia"/>
              </w:rPr>
              <w:t>魏陳玉盆之親屬系統表（本院卷四之2，第399頁）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2.原告魏陳玉盆及其扶養義務人之戶籍謄本（本院卷四之2，第400至404頁）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6.原告魏陳玉盆稅務電子閘門財產所得調件明細（所得卷，第266至270頁）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7.原告魏陳玉盆國中畢業，無業，無收入（本院卷六，第68頁）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r w:rsidR="004A6F85" w:rsidRPr="00D141A7" w:rsidTr="00581CF7">
        <w:trPr>
          <w:jc w:val="center"/>
        </w:trPr>
        <w:tc>
          <w:tcPr>
            <w:tcW w:w="610" w:type="dxa"/>
            <w:vAlign w:val="center"/>
          </w:tcPr>
          <w:p w:rsidR="004A6F85" w:rsidRPr="00D141A7" w:rsidRDefault="004A6F85" w:rsidP="004A6F85">
            <w:pPr>
              <w:pStyle w:val="a4"/>
              <w:numPr>
                <w:ilvl w:val="0"/>
                <w:numId w:val="1"/>
              </w:numPr>
              <w:ind w:leftChars="0" w:left="405" w:hanging="405"/>
              <w:jc w:val="center"/>
              <w:rPr>
                <w:rFonts w:ascii="標楷體" w:eastAsia="標楷體" w:hAnsi="標楷體"/>
                <w:szCs w:val="24"/>
              </w:rPr>
            </w:pPr>
          </w:p>
        </w:tc>
        <w:tc>
          <w:tcPr>
            <w:tcW w:w="58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100</w:t>
            </w:r>
          </w:p>
        </w:tc>
        <w:tc>
          <w:tcPr>
            <w:tcW w:w="129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吳子瀅</w:t>
            </w:r>
          </w:p>
        </w:tc>
        <w:tc>
          <w:tcPr>
            <w:tcW w:w="1466"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rPr>
              <w:t>消保法第7條第3項、民法第184條第1項及第2項、第185條、第188條、第191-1條、第192條第2項</w:t>
            </w:r>
          </w:p>
        </w:tc>
        <w:tc>
          <w:tcPr>
            <w:tcW w:w="2952" w:type="dxa"/>
            <w:vAlign w:val="center"/>
          </w:tcPr>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w:t>
            </w:r>
            <w:r w:rsidRPr="00D141A7">
              <w:rPr>
                <w:rFonts w:ascii="標楷體" w:eastAsia="標楷體" w:hAnsi="標楷體" w:cs="Arial" w:hint="eastAsia"/>
              </w:rPr>
              <w:t>吳子瀅之女王宜蓁</w:t>
            </w:r>
            <w:r w:rsidRPr="00D141A7">
              <w:rPr>
                <w:rFonts w:ascii="標楷體" w:eastAsia="標楷體" w:hAnsi="標楷體" w:cs="Arial"/>
              </w:rPr>
              <w:t>因</w:t>
            </w:r>
            <w:r w:rsidRPr="00D141A7">
              <w:rPr>
                <w:rFonts w:ascii="標楷體" w:eastAsia="標楷體" w:hAnsi="標楷體" w:cs="Arial" w:hint="eastAsia"/>
              </w:rPr>
              <w:t>系爭</w:t>
            </w:r>
            <w:r w:rsidRPr="00D141A7">
              <w:rPr>
                <w:rFonts w:ascii="標楷體" w:eastAsia="標楷體" w:hAnsi="標楷體" w:cs="Arial"/>
              </w:rPr>
              <w:t>事故死亡。查吳子瀅係</w:t>
            </w:r>
            <w:r w:rsidRPr="00D141A7">
              <w:rPr>
                <w:rFonts w:ascii="標楷體" w:eastAsia="標楷體" w:hAnsi="標楷體" w:cs="Arial" w:hint="eastAsia"/>
              </w:rPr>
              <w:t>53</w:t>
            </w:r>
            <w:r w:rsidRPr="00D141A7">
              <w:rPr>
                <w:rFonts w:ascii="標楷體" w:eastAsia="標楷體" w:hAnsi="標楷體" w:cs="Arial"/>
              </w:rPr>
              <w:t>年</w:t>
            </w:r>
            <w:r w:rsidRPr="00D141A7">
              <w:rPr>
                <w:rFonts w:ascii="標楷體" w:eastAsia="標楷體" w:hAnsi="標楷體" w:cs="Arial" w:hint="eastAsia"/>
              </w:rPr>
              <w:t>11月25日</w:t>
            </w:r>
            <w:r w:rsidRPr="00D141A7">
              <w:rPr>
                <w:rFonts w:ascii="標楷體" w:eastAsia="標楷體" w:hAnsi="標楷體" w:cs="Arial"/>
              </w:rPr>
              <w:t>生，女性，於105年2月6日年滿</w:t>
            </w:r>
            <w:r w:rsidRPr="00D141A7">
              <w:rPr>
                <w:rFonts w:ascii="標楷體" w:eastAsia="標楷體" w:hAnsi="標楷體" w:cs="Arial" w:hint="eastAsia"/>
              </w:rPr>
              <w:t>51</w:t>
            </w:r>
            <w:r w:rsidRPr="00D141A7">
              <w:rPr>
                <w:rFonts w:ascii="標楷體" w:eastAsia="標楷體" w:hAnsi="標楷體" w:cs="Arial"/>
              </w:rPr>
              <w:t>歲。依內政部統計處編製之</w:t>
            </w:r>
            <w:r w:rsidRPr="00D141A7">
              <w:rPr>
                <w:rFonts w:ascii="標楷體" w:eastAsia="標楷體" w:hAnsi="標楷體" w:cs="Arial" w:hint="eastAsia"/>
              </w:rPr>
              <w:t>103年全國簡易生命表，65歲者之</w:t>
            </w:r>
            <w:r>
              <w:rPr>
                <w:rFonts w:ascii="標楷體" w:eastAsia="標楷體" w:hAnsi="標楷體" w:cs="Arial" w:hint="eastAsia"/>
              </w:rPr>
              <w:t>平均餘命為</w:t>
            </w:r>
            <w:r w:rsidRPr="00D141A7">
              <w:rPr>
                <w:rFonts w:ascii="標楷體" w:eastAsia="標楷體" w:hAnsi="標楷體" w:cs="Arial" w:hint="eastAsia"/>
              </w:rPr>
              <w:t>21.33</w:t>
            </w:r>
            <w:r w:rsidRPr="00D141A7">
              <w:rPr>
                <w:rFonts w:ascii="標楷體" w:eastAsia="標楷體" w:hAnsi="標楷體" w:cs="Arial"/>
              </w:rPr>
              <w:t>年。依行政院主計總處所調查</w:t>
            </w:r>
            <w:r w:rsidRPr="00D141A7">
              <w:rPr>
                <w:rFonts w:ascii="標楷體" w:eastAsia="標楷體" w:hAnsi="標楷體" w:cs="Arial" w:hint="eastAsia"/>
              </w:rPr>
              <w:t>104年臺灣地區每人每月平均消費支出</w:t>
            </w:r>
            <w:r w:rsidRPr="00D141A7">
              <w:rPr>
                <w:rFonts w:ascii="標楷體" w:eastAsia="標楷體" w:hAnsi="標楷體" w:cs="Arial"/>
              </w:rPr>
              <w:t>金額</w:t>
            </w:r>
            <w:r w:rsidRPr="00D141A7">
              <w:rPr>
                <w:rFonts w:ascii="標楷體" w:eastAsia="標楷體" w:hAnsi="標楷體" w:cs="Arial" w:hint="eastAsia"/>
              </w:rPr>
              <w:t>20</w:t>
            </w:r>
            <w:r w:rsidRPr="00D141A7">
              <w:rPr>
                <w:rFonts w:ascii="標楷體" w:eastAsia="標楷體" w:hAnsi="標楷體" w:cs="Arial"/>
              </w:rPr>
              <w:t>,</w:t>
            </w:r>
            <w:r w:rsidRPr="00D141A7">
              <w:rPr>
                <w:rFonts w:ascii="標楷體" w:eastAsia="標楷體" w:hAnsi="標楷體" w:cs="Arial" w:hint="eastAsia"/>
              </w:rPr>
              <w:t>421</w:t>
            </w:r>
            <w:r w:rsidRPr="00D141A7">
              <w:rPr>
                <w:rFonts w:ascii="標楷體" w:eastAsia="標楷體" w:hAnsi="標楷體" w:cs="Arial"/>
              </w:rPr>
              <w:t>元，</w:t>
            </w:r>
            <w:r w:rsidRPr="00D141A7">
              <w:rPr>
                <w:rFonts w:ascii="標楷體" w:eastAsia="標楷體" w:hAnsi="標楷體" w:cs="Arial" w:hint="eastAsia"/>
              </w:rPr>
              <w:t>平均每人每年消費支出245,052元（計算式：20,421×12月＝245,052），爰以245,052元</w:t>
            </w:r>
            <w:r w:rsidRPr="00D141A7">
              <w:rPr>
                <w:rFonts w:ascii="標楷體" w:eastAsia="標楷體" w:hAnsi="標楷體" w:cs="Arial"/>
              </w:rPr>
              <w:t>定其應受扶養金額。吳子瀅除被害人王宜蓁外，尚有其他</w:t>
            </w:r>
            <w:r w:rsidRPr="00D141A7">
              <w:rPr>
                <w:rFonts w:ascii="標楷體" w:eastAsia="標楷體" w:hAnsi="標楷體" w:cs="Arial" w:hint="eastAsia"/>
              </w:rPr>
              <w:t>2</w:t>
            </w:r>
            <w:r w:rsidRPr="00D141A7">
              <w:rPr>
                <w:rFonts w:ascii="標楷體" w:eastAsia="標楷體" w:hAnsi="標楷體" w:cs="Arial"/>
              </w:rPr>
              <w:t>名子女應對其負扶養義務，故吳子瀅受王宜蓁扶養之權利應以</w:t>
            </w:r>
            <w:r w:rsidRPr="00D141A7">
              <w:rPr>
                <w:rFonts w:ascii="標楷體" w:eastAsia="標楷體" w:hAnsi="標楷體" w:cs="Arial" w:hint="eastAsia"/>
              </w:rPr>
              <w:t>3分</w:t>
            </w:r>
            <w:r w:rsidRPr="00D141A7">
              <w:rPr>
                <w:rFonts w:ascii="標楷體" w:eastAsia="標楷體" w:hAnsi="標楷體" w:cs="Arial"/>
              </w:rPr>
              <w:t>之</w:t>
            </w:r>
            <w:r w:rsidRPr="00D141A7">
              <w:rPr>
                <w:rFonts w:ascii="標楷體" w:eastAsia="標楷體" w:hAnsi="標楷體" w:cs="Arial" w:hint="eastAsia"/>
              </w:rPr>
              <w:t>1</w:t>
            </w:r>
            <w:r w:rsidRPr="00D141A7">
              <w:rPr>
                <w:rFonts w:ascii="標楷體" w:eastAsia="標楷體" w:hAnsi="標楷體" w:cs="Arial"/>
              </w:rPr>
              <w:t>計算。</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2.</w:t>
            </w:r>
            <w:r w:rsidRPr="00D141A7">
              <w:rPr>
                <w:rFonts w:ascii="標楷體" w:eastAsia="標楷體" w:hAnsi="標楷體" w:cs="Arial"/>
              </w:rPr>
              <w:t>從而依霍夫曼計算法一次給付，於扣除中間利息後，吳子瀅得請求之扶養費金額為</w:t>
            </w:r>
            <w:r w:rsidRPr="00D141A7">
              <w:rPr>
                <w:rFonts w:ascii="標楷體" w:eastAsia="標楷體" w:hAnsi="標楷體" w:cs="Arial" w:hint="eastAsia"/>
              </w:rPr>
              <w:t>1,207,048</w:t>
            </w:r>
            <w:r w:rsidRPr="00D141A7">
              <w:rPr>
                <w:rFonts w:ascii="標楷體" w:eastAsia="標楷體" w:hAnsi="標楷體" w:cs="Arial"/>
              </w:rPr>
              <w:t>元【計算式：</w:t>
            </w:r>
            <w:r w:rsidRPr="00D141A7">
              <w:rPr>
                <w:rFonts w:ascii="標楷體" w:eastAsia="標楷體" w:hAnsi="標楷體" w:cs="Arial" w:hint="eastAsia"/>
              </w:rPr>
              <w:t>245,052×</w:t>
            </w:r>
            <w:r w:rsidRPr="00D141A7">
              <w:rPr>
                <w:rFonts w:ascii="標楷體" w:eastAsia="標楷體" w:hAnsi="標楷體" w:cs="Arial"/>
              </w:rPr>
              <w:t>14.77704325÷</w:t>
            </w:r>
            <w:r w:rsidRPr="00D141A7">
              <w:rPr>
                <w:rFonts w:ascii="標楷體" w:eastAsia="標楷體" w:hAnsi="標楷體" w:cs="Arial" w:hint="eastAsia"/>
              </w:rPr>
              <w:t>3</w:t>
            </w:r>
            <w:r w:rsidRPr="00D141A7">
              <w:rPr>
                <w:rFonts w:ascii="標楷體" w:eastAsia="標楷體" w:hAnsi="標楷體" w:cs="Arial"/>
              </w:rPr>
              <w:t>（扶養義務人數）＝</w:t>
            </w:r>
            <w:r w:rsidRPr="00D141A7">
              <w:rPr>
                <w:rFonts w:ascii="標楷體" w:eastAsia="標楷體" w:hAnsi="標楷體" w:cs="Arial" w:hint="eastAsia"/>
              </w:rPr>
              <w:t>1,207,048。】</w:t>
            </w:r>
          </w:p>
          <w:p w:rsidR="004A6F85" w:rsidRPr="00D141A7" w:rsidRDefault="004A6F85" w:rsidP="004A6F85">
            <w:pPr>
              <w:jc w:val="both"/>
              <w:rPr>
                <w:rFonts w:ascii="標楷體" w:eastAsia="標楷體" w:hAnsi="標楷體" w:cs="Arial"/>
              </w:rPr>
            </w:pPr>
            <w:r w:rsidRPr="00D141A7">
              <w:rPr>
                <w:rFonts w:ascii="標楷體" w:eastAsia="標楷體" w:hAnsi="標楷體" w:cs="Arial"/>
              </w:rPr>
              <w:t>備註：〔</w:t>
            </w:r>
            <w:r w:rsidRPr="00D141A7">
              <w:rPr>
                <w:rFonts w:ascii="標楷體" w:eastAsia="標楷體" w:hAnsi="標楷體" w:cs="Arial" w:hint="eastAsia"/>
              </w:rPr>
              <w:t>14616067.64</w:t>
            </w:r>
            <w:r w:rsidRPr="00D141A7">
              <w:rPr>
                <w:rFonts w:ascii="標楷體" w:eastAsia="標楷體" w:hAnsi="標楷體" w:cs="Arial"/>
              </w:rPr>
              <w:t>+</w:t>
            </w:r>
            <w:r w:rsidRPr="00D141A7">
              <w:rPr>
                <w:rFonts w:ascii="標楷體" w:eastAsia="標楷體" w:hAnsi="標楷體" w:cs="Arial" w:hint="eastAsia"/>
              </w:rPr>
              <w:t>0.33（15103872.51-14616067.64）〕÷1000000＝14.77704325</w:t>
            </w:r>
          </w:p>
        </w:tc>
        <w:tc>
          <w:tcPr>
            <w:tcW w:w="2268" w:type="dxa"/>
            <w:vAlign w:val="center"/>
          </w:tcPr>
          <w:p w:rsidR="004A6F85" w:rsidRPr="00D141A7" w:rsidRDefault="004A6F85" w:rsidP="004A6F85">
            <w:pPr>
              <w:jc w:val="center"/>
              <w:rPr>
                <w:rFonts w:ascii="標楷體" w:eastAsia="標楷體" w:hAnsi="標楷體" w:cs="Arial"/>
              </w:rPr>
            </w:pPr>
            <w:r w:rsidRPr="00D141A7">
              <w:rPr>
                <w:rFonts w:ascii="標楷體" w:eastAsia="標楷體" w:hAnsi="標楷體" w:cs="Arial" w:hint="eastAsia"/>
              </w:rPr>
              <w:t>1,207,048元</w:t>
            </w:r>
          </w:p>
        </w:tc>
        <w:tc>
          <w:tcPr>
            <w:tcW w:w="2410" w:type="dxa"/>
            <w:vAlign w:val="center"/>
          </w:tcPr>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1.</w:t>
            </w:r>
            <w:r>
              <w:rPr>
                <w:rFonts w:ascii="標楷體" w:eastAsia="標楷體" w:hAnsi="標楷體" w:cs="Arial" w:hint="eastAsia"/>
              </w:rPr>
              <w:t>原告即受扶養權利人</w:t>
            </w:r>
            <w:r w:rsidRPr="00D141A7">
              <w:rPr>
                <w:rFonts w:ascii="標楷體" w:eastAsia="標楷體" w:hAnsi="標楷體" w:cs="Arial" w:hint="eastAsia"/>
              </w:rPr>
              <w:t>吳子瀅之親屬系統表（本院卷四之2，第405頁）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2.原告吳子瀅及其扶養義務人之戶籍謄本（本院卷四之2，第406至408頁）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3.104年度平均每人月消費支出-按區域別分一覽表（本院卷四之2，第412頁）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4.全國簡易生命表103年（本院卷四之2，第413、414頁）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5.依霍夫曼計算法計算一次給付之金額（本院卷四之2，第415頁）</w:t>
            </w:r>
          </w:p>
          <w:p w:rsidR="004A6F85" w:rsidRPr="00D141A7" w:rsidRDefault="004A6F85" w:rsidP="004A6F85">
            <w:pPr>
              <w:jc w:val="both"/>
              <w:rPr>
                <w:rFonts w:ascii="標楷體" w:eastAsia="標楷體" w:hAnsi="標楷體" w:cs="Arial"/>
              </w:rPr>
            </w:pPr>
            <w:r w:rsidRPr="00D141A7">
              <w:rPr>
                <w:rFonts w:ascii="標楷體" w:eastAsia="標楷體" w:hAnsi="標楷體" w:cs="Arial" w:hint="eastAsia"/>
              </w:rPr>
              <w:t>6.原告吳子瀅稅務電子閘門財產所得調件明細（所得卷，第266至273頁）</w:t>
            </w:r>
          </w:p>
          <w:p w:rsidR="004A6F85" w:rsidRPr="00D141A7" w:rsidRDefault="004A6F85" w:rsidP="004A6F85">
            <w:pPr>
              <w:spacing w:line="400" w:lineRule="exact"/>
              <w:rPr>
                <w:rFonts w:ascii="標楷體" w:eastAsia="標楷體" w:hAnsi="標楷體" w:cs="Arial"/>
              </w:rPr>
            </w:pPr>
            <w:r w:rsidRPr="00D141A7">
              <w:rPr>
                <w:rFonts w:ascii="標楷體" w:eastAsia="標楷體" w:hAnsi="標楷體" w:cs="Arial" w:hint="eastAsia"/>
              </w:rPr>
              <w:t>7.原告吳子瀅，國中畢業，服務業，每月收入30,000餘元（本院卷六，第68頁）</w:t>
            </w:r>
          </w:p>
        </w:tc>
        <w:tc>
          <w:tcPr>
            <w:tcW w:w="2133" w:type="dxa"/>
          </w:tcPr>
          <w:p w:rsidR="004A6F85" w:rsidRPr="00D141A7" w:rsidRDefault="004A6F85" w:rsidP="004A6F85">
            <w:pPr>
              <w:spacing w:line="400" w:lineRule="exact"/>
              <w:jc w:val="both"/>
              <w:rPr>
                <w:rFonts w:ascii="標楷體" w:eastAsia="標楷體" w:hAnsi="標楷體"/>
                <w:szCs w:val="24"/>
              </w:rPr>
            </w:pPr>
            <w:r>
              <w:rPr>
                <w:rFonts w:ascii="標楷體" w:eastAsia="標楷體" w:hAnsi="標楷體"/>
                <w:szCs w:val="24"/>
              </w:rPr>
              <w:t>各被告答辯同項次1所載。</w:t>
            </w:r>
          </w:p>
        </w:tc>
        <w:tc>
          <w:tcPr>
            <w:tcW w:w="1171" w:type="dxa"/>
          </w:tcPr>
          <w:p w:rsidR="004A6F85" w:rsidRPr="00D141A7" w:rsidRDefault="004A6F85" w:rsidP="004A6F85">
            <w:pPr>
              <w:spacing w:line="400" w:lineRule="exact"/>
              <w:jc w:val="both"/>
              <w:rPr>
                <w:rFonts w:ascii="標楷體" w:eastAsia="標楷體" w:hAnsi="標楷體"/>
                <w:szCs w:val="24"/>
              </w:rPr>
            </w:pPr>
          </w:p>
        </w:tc>
      </w:tr>
    </w:tbl>
    <w:p w:rsidR="00AA5F1B" w:rsidRPr="00AA5F1B" w:rsidRDefault="00AA5F1B">
      <w:pPr>
        <w:rPr>
          <w:rFonts w:ascii="Arial" w:eastAsia="標楷體" w:hAnsi="Arial"/>
          <w:sz w:val="28"/>
          <w:szCs w:val="28"/>
        </w:rPr>
      </w:pPr>
    </w:p>
    <w:sectPr w:rsidR="00AA5F1B" w:rsidRPr="00AA5F1B" w:rsidSect="00176D17">
      <w:footerReference w:type="default" r:id="rId9"/>
      <w:pgSz w:w="16838" w:h="11906" w:orient="landscape"/>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1A4" w:rsidRDefault="007121A4" w:rsidP="00A041F5">
      <w:r>
        <w:separator/>
      </w:r>
    </w:p>
  </w:endnote>
  <w:endnote w:type="continuationSeparator" w:id="0">
    <w:p w:rsidR="007121A4" w:rsidRDefault="007121A4" w:rsidP="00A0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325243"/>
      <w:docPartObj>
        <w:docPartGallery w:val="Page Numbers (Bottom of Page)"/>
        <w:docPartUnique/>
      </w:docPartObj>
    </w:sdtPr>
    <w:sdtEndPr/>
    <w:sdtContent>
      <w:p w:rsidR="00444F77" w:rsidRDefault="00444F77">
        <w:pPr>
          <w:pStyle w:val="a7"/>
          <w:jc w:val="center"/>
        </w:pPr>
        <w:r>
          <w:fldChar w:fldCharType="begin"/>
        </w:r>
        <w:r>
          <w:instrText>PAGE   \* MERGEFORMAT</w:instrText>
        </w:r>
        <w:r>
          <w:fldChar w:fldCharType="separate"/>
        </w:r>
        <w:r w:rsidR="00536B42" w:rsidRPr="00536B42">
          <w:rPr>
            <w:noProof/>
            <w:lang w:val="zh-TW"/>
          </w:rPr>
          <w:t>1</w:t>
        </w:r>
        <w:r>
          <w:fldChar w:fldCharType="end"/>
        </w:r>
      </w:p>
    </w:sdtContent>
  </w:sdt>
  <w:p w:rsidR="00444F77" w:rsidRPr="00922090" w:rsidRDefault="00444F77" w:rsidP="00922090">
    <w:pPr>
      <w:pStyle w:val="a7"/>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1A4" w:rsidRDefault="007121A4" w:rsidP="00A041F5">
      <w:r>
        <w:separator/>
      </w:r>
    </w:p>
  </w:footnote>
  <w:footnote w:type="continuationSeparator" w:id="0">
    <w:p w:rsidR="007121A4" w:rsidRDefault="007121A4" w:rsidP="00A04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0FD"/>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1A95C8E"/>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7118D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5D3BAF"/>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737FB2"/>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CB234A4"/>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14BE6047"/>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16875E4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7B54114"/>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A0A14E2"/>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B013008"/>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C5D5EBA"/>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CB346D8"/>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E1A7C12"/>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40F1B82"/>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245E708A"/>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84B089E"/>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93520DA"/>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B55151B"/>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C090F36"/>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D79264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20B08A3"/>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4C241E9"/>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39583339"/>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nsid w:val="3C82040E"/>
    <w:multiLevelType w:val="hybridMultilevel"/>
    <w:tmpl w:val="5652EF7C"/>
    <w:lvl w:ilvl="0" w:tplc="6E38D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CB51E0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CE439C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DF17B05"/>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3E20247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6543B63"/>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A1F4974"/>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nsid w:val="4AA02DBD"/>
    <w:multiLevelType w:val="hybridMultilevel"/>
    <w:tmpl w:val="B0E6D634"/>
    <w:lvl w:ilvl="0" w:tplc="2340CAF2">
      <w:start w:val="1"/>
      <w:numFmt w:val="decimal"/>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BC32E2D"/>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E2E00F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F5A62C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3216C5B"/>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ED255FF"/>
    <w:multiLevelType w:val="hybridMultilevel"/>
    <w:tmpl w:val="DD92AF24"/>
    <w:lvl w:ilvl="0" w:tplc="7340F8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EE23C3D"/>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5F81150B"/>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153684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25B1748"/>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nsid w:val="641E29BF"/>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F4748AA"/>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nsid w:val="740668A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5B454C6"/>
    <w:multiLevelType w:val="hybridMultilevel"/>
    <w:tmpl w:val="8E0CE6CA"/>
    <w:lvl w:ilvl="0" w:tplc="8DF2F3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5BA281D"/>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6CF256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75D0A1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78AE0064"/>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79B31FF5"/>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7C087FD3"/>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FAE7D8A"/>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1"/>
  </w:num>
  <w:num w:numId="2">
    <w:abstractNumId w:val="8"/>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51"/>
  </w:num>
  <w:num w:numId="6">
    <w:abstractNumId w:val="0"/>
  </w:num>
  <w:num w:numId="7">
    <w:abstractNumId w:val="6"/>
  </w:num>
  <w:num w:numId="8">
    <w:abstractNumId w:val="30"/>
  </w:num>
  <w:num w:numId="9">
    <w:abstractNumId w:val="40"/>
  </w:num>
  <w:num w:numId="10">
    <w:abstractNumId w:val="5"/>
  </w:num>
  <w:num w:numId="11">
    <w:abstractNumId w:val="14"/>
  </w:num>
  <w:num w:numId="12">
    <w:abstractNumId w:val="37"/>
  </w:num>
  <w:num w:numId="13">
    <w:abstractNumId w:val="42"/>
  </w:num>
  <w:num w:numId="14">
    <w:abstractNumId w:val="23"/>
  </w:num>
  <w:num w:numId="15">
    <w:abstractNumId w:val="36"/>
  </w:num>
  <w:num w:numId="16">
    <w:abstractNumId w:val="44"/>
  </w:num>
  <w:num w:numId="17">
    <w:abstractNumId w:val="24"/>
  </w:num>
  <w:num w:numId="18">
    <w:abstractNumId w:val="4"/>
  </w:num>
  <w:num w:numId="19">
    <w:abstractNumId w:val="49"/>
  </w:num>
  <w:num w:numId="20">
    <w:abstractNumId w:val="1"/>
  </w:num>
  <w:num w:numId="21">
    <w:abstractNumId w:val="21"/>
  </w:num>
  <w:num w:numId="22">
    <w:abstractNumId w:val="19"/>
  </w:num>
  <w:num w:numId="23">
    <w:abstractNumId w:val="35"/>
  </w:num>
  <w:num w:numId="24">
    <w:abstractNumId w:val="11"/>
  </w:num>
  <w:num w:numId="25">
    <w:abstractNumId w:val="2"/>
  </w:num>
  <w:num w:numId="26">
    <w:abstractNumId w:val="29"/>
  </w:num>
  <w:num w:numId="27">
    <w:abstractNumId w:val="25"/>
  </w:num>
  <w:num w:numId="28">
    <w:abstractNumId w:val="48"/>
  </w:num>
  <w:num w:numId="29">
    <w:abstractNumId w:val="46"/>
  </w:num>
  <w:num w:numId="30">
    <w:abstractNumId w:val="16"/>
  </w:num>
  <w:num w:numId="31">
    <w:abstractNumId w:val="34"/>
  </w:num>
  <w:num w:numId="32">
    <w:abstractNumId w:val="7"/>
  </w:num>
  <w:num w:numId="33">
    <w:abstractNumId w:val="28"/>
  </w:num>
  <w:num w:numId="34">
    <w:abstractNumId w:val="10"/>
  </w:num>
  <w:num w:numId="35">
    <w:abstractNumId w:val="20"/>
  </w:num>
  <w:num w:numId="36">
    <w:abstractNumId w:val="12"/>
  </w:num>
  <w:num w:numId="37">
    <w:abstractNumId w:val="26"/>
  </w:num>
  <w:num w:numId="38">
    <w:abstractNumId w:val="15"/>
  </w:num>
  <w:num w:numId="39">
    <w:abstractNumId w:val="33"/>
  </w:num>
  <w:num w:numId="40">
    <w:abstractNumId w:val="47"/>
  </w:num>
  <w:num w:numId="41">
    <w:abstractNumId w:val="32"/>
  </w:num>
  <w:num w:numId="42">
    <w:abstractNumId w:val="45"/>
  </w:num>
  <w:num w:numId="43">
    <w:abstractNumId w:val="9"/>
  </w:num>
  <w:num w:numId="44">
    <w:abstractNumId w:val="3"/>
  </w:num>
  <w:num w:numId="45">
    <w:abstractNumId w:val="18"/>
  </w:num>
  <w:num w:numId="46">
    <w:abstractNumId w:val="38"/>
  </w:num>
  <w:num w:numId="47">
    <w:abstractNumId w:val="50"/>
  </w:num>
  <w:num w:numId="48">
    <w:abstractNumId w:val="17"/>
  </w:num>
  <w:num w:numId="49">
    <w:abstractNumId w:val="41"/>
  </w:num>
  <w:num w:numId="50">
    <w:abstractNumId w:val="13"/>
  </w:num>
  <w:num w:numId="51">
    <w:abstractNumId w:val="39"/>
  </w:num>
  <w:num w:numId="52">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D17"/>
    <w:rsid w:val="00001A96"/>
    <w:rsid w:val="00001D28"/>
    <w:rsid w:val="00007E24"/>
    <w:rsid w:val="0001425F"/>
    <w:rsid w:val="00021D52"/>
    <w:rsid w:val="00031AAA"/>
    <w:rsid w:val="00032858"/>
    <w:rsid w:val="000419BF"/>
    <w:rsid w:val="00041BD5"/>
    <w:rsid w:val="0004690A"/>
    <w:rsid w:val="00046EBA"/>
    <w:rsid w:val="00051DAB"/>
    <w:rsid w:val="000667B7"/>
    <w:rsid w:val="00066A50"/>
    <w:rsid w:val="000713DD"/>
    <w:rsid w:val="00071D11"/>
    <w:rsid w:val="0007281B"/>
    <w:rsid w:val="00091635"/>
    <w:rsid w:val="000920D7"/>
    <w:rsid w:val="000923F5"/>
    <w:rsid w:val="000B2ADF"/>
    <w:rsid w:val="000C106C"/>
    <w:rsid w:val="000C31F5"/>
    <w:rsid w:val="000C5BE8"/>
    <w:rsid w:val="000C7831"/>
    <w:rsid w:val="000D5D16"/>
    <w:rsid w:val="000E21C1"/>
    <w:rsid w:val="000E3BB3"/>
    <w:rsid w:val="000E7D44"/>
    <w:rsid w:val="000F36F7"/>
    <w:rsid w:val="00100C71"/>
    <w:rsid w:val="00110222"/>
    <w:rsid w:val="001207DD"/>
    <w:rsid w:val="00132310"/>
    <w:rsid w:val="001527F9"/>
    <w:rsid w:val="00152B8A"/>
    <w:rsid w:val="001645C6"/>
    <w:rsid w:val="001659E2"/>
    <w:rsid w:val="0016671D"/>
    <w:rsid w:val="00171CAC"/>
    <w:rsid w:val="00176A4A"/>
    <w:rsid w:val="00176D17"/>
    <w:rsid w:val="0019171A"/>
    <w:rsid w:val="001951D2"/>
    <w:rsid w:val="001952F0"/>
    <w:rsid w:val="001974F9"/>
    <w:rsid w:val="001A6AED"/>
    <w:rsid w:val="001B4BA3"/>
    <w:rsid w:val="001B6381"/>
    <w:rsid w:val="001D238F"/>
    <w:rsid w:val="001D37D2"/>
    <w:rsid w:val="001D6DEA"/>
    <w:rsid w:val="001E06F7"/>
    <w:rsid w:val="001E451A"/>
    <w:rsid w:val="001E5B37"/>
    <w:rsid w:val="001E6204"/>
    <w:rsid w:val="001F5545"/>
    <w:rsid w:val="00202EDB"/>
    <w:rsid w:val="00204562"/>
    <w:rsid w:val="002070CD"/>
    <w:rsid w:val="00215BBD"/>
    <w:rsid w:val="00220841"/>
    <w:rsid w:val="00220A12"/>
    <w:rsid w:val="002222E9"/>
    <w:rsid w:val="00225F7F"/>
    <w:rsid w:val="00255A05"/>
    <w:rsid w:val="00270300"/>
    <w:rsid w:val="00280389"/>
    <w:rsid w:val="00285428"/>
    <w:rsid w:val="0029188B"/>
    <w:rsid w:val="002962AD"/>
    <w:rsid w:val="002A3E41"/>
    <w:rsid w:val="002B52E8"/>
    <w:rsid w:val="002C3501"/>
    <w:rsid w:val="002C5F16"/>
    <w:rsid w:val="002C6F17"/>
    <w:rsid w:val="002D45F3"/>
    <w:rsid w:val="002D5B98"/>
    <w:rsid w:val="002D6F4D"/>
    <w:rsid w:val="002F0645"/>
    <w:rsid w:val="002F2EFA"/>
    <w:rsid w:val="002F3604"/>
    <w:rsid w:val="002F497B"/>
    <w:rsid w:val="00300E0B"/>
    <w:rsid w:val="00306633"/>
    <w:rsid w:val="00317877"/>
    <w:rsid w:val="003319A8"/>
    <w:rsid w:val="0034489D"/>
    <w:rsid w:val="003475DB"/>
    <w:rsid w:val="0035027C"/>
    <w:rsid w:val="00360206"/>
    <w:rsid w:val="0036404A"/>
    <w:rsid w:val="00367C73"/>
    <w:rsid w:val="00371335"/>
    <w:rsid w:val="00371A00"/>
    <w:rsid w:val="00371EDE"/>
    <w:rsid w:val="0037422D"/>
    <w:rsid w:val="00377217"/>
    <w:rsid w:val="00382828"/>
    <w:rsid w:val="0038484C"/>
    <w:rsid w:val="00392B67"/>
    <w:rsid w:val="003A70D0"/>
    <w:rsid w:val="003B1603"/>
    <w:rsid w:val="003B1D47"/>
    <w:rsid w:val="003C02E5"/>
    <w:rsid w:val="003C1C4F"/>
    <w:rsid w:val="003E02CD"/>
    <w:rsid w:val="003E1FEF"/>
    <w:rsid w:val="003E5AF7"/>
    <w:rsid w:val="003F43D3"/>
    <w:rsid w:val="003F5717"/>
    <w:rsid w:val="00403C2F"/>
    <w:rsid w:val="00414A82"/>
    <w:rsid w:val="00415549"/>
    <w:rsid w:val="0042532F"/>
    <w:rsid w:val="00425799"/>
    <w:rsid w:val="00425FA4"/>
    <w:rsid w:val="00427D61"/>
    <w:rsid w:val="00434129"/>
    <w:rsid w:val="00437585"/>
    <w:rsid w:val="00437CC5"/>
    <w:rsid w:val="0044251E"/>
    <w:rsid w:val="00444F77"/>
    <w:rsid w:val="004455FF"/>
    <w:rsid w:val="0046120E"/>
    <w:rsid w:val="00466123"/>
    <w:rsid w:val="00482F5F"/>
    <w:rsid w:val="00487D18"/>
    <w:rsid w:val="00492154"/>
    <w:rsid w:val="004929BF"/>
    <w:rsid w:val="00494770"/>
    <w:rsid w:val="004A6F85"/>
    <w:rsid w:val="004A7712"/>
    <w:rsid w:val="004B065E"/>
    <w:rsid w:val="004C1267"/>
    <w:rsid w:val="004C3B5C"/>
    <w:rsid w:val="004C6CC1"/>
    <w:rsid w:val="004D6715"/>
    <w:rsid w:val="004F1B22"/>
    <w:rsid w:val="004F1CD9"/>
    <w:rsid w:val="004F38FC"/>
    <w:rsid w:val="004F390E"/>
    <w:rsid w:val="00511CFD"/>
    <w:rsid w:val="00513346"/>
    <w:rsid w:val="00515AC2"/>
    <w:rsid w:val="00523331"/>
    <w:rsid w:val="00536B42"/>
    <w:rsid w:val="00541475"/>
    <w:rsid w:val="005419CA"/>
    <w:rsid w:val="00542B18"/>
    <w:rsid w:val="0054446A"/>
    <w:rsid w:val="00552BB7"/>
    <w:rsid w:val="00553F34"/>
    <w:rsid w:val="00556912"/>
    <w:rsid w:val="00562A7B"/>
    <w:rsid w:val="00581CF7"/>
    <w:rsid w:val="0058209E"/>
    <w:rsid w:val="00591885"/>
    <w:rsid w:val="00595AEF"/>
    <w:rsid w:val="005A07A2"/>
    <w:rsid w:val="005A0E28"/>
    <w:rsid w:val="005A51FE"/>
    <w:rsid w:val="005B09D4"/>
    <w:rsid w:val="005B1E79"/>
    <w:rsid w:val="005B40F5"/>
    <w:rsid w:val="005B4D6F"/>
    <w:rsid w:val="005B6767"/>
    <w:rsid w:val="005C097C"/>
    <w:rsid w:val="005C0BE7"/>
    <w:rsid w:val="005C11D0"/>
    <w:rsid w:val="005C5A0E"/>
    <w:rsid w:val="005C607D"/>
    <w:rsid w:val="005C6879"/>
    <w:rsid w:val="005D49AC"/>
    <w:rsid w:val="005E2171"/>
    <w:rsid w:val="00604603"/>
    <w:rsid w:val="0061166E"/>
    <w:rsid w:val="00612436"/>
    <w:rsid w:val="00620B43"/>
    <w:rsid w:val="00636C67"/>
    <w:rsid w:val="00637CB9"/>
    <w:rsid w:val="00641F4C"/>
    <w:rsid w:val="006469D0"/>
    <w:rsid w:val="00651407"/>
    <w:rsid w:val="006516F9"/>
    <w:rsid w:val="006564DA"/>
    <w:rsid w:val="00663752"/>
    <w:rsid w:val="00677ECC"/>
    <w:rsid w:val="00682ED7"/>
    <w:rsid w:val="00687AEF"/>
    <w:rsid w:val="006A40D2"/>
    <w:rsid w:val="006A4BE9"/>
    <w:rsid w:val="006A6BD9"/>
    <w:rsid w:val="006B4AA8"/>
    <w:rsid w:val="006C46AE"/>
    <w:rsid w:val="006E5542"/>
    <w:rsid w:val="006E5EB4"/>
    <w:rsid w:val="006E6489"/>
    <w:rsid w:val="006F0AEB"/>
    <w:rsid w:val="006F6514"/>
    <w:rsid w:val="00700D68"/>
    <w:rsid w:val="00702510"/>
    <w:rsid w:val="00711023"/>
    <w:rsid w:val="007121A4"/>
    <w:rsid w:val="00713809"/>
    <w:rsid w:val="0072568D"/>
    <w:rsid w:val="0074502F"/>
    <w:rsid w:val="0075736D"/>
    <w:rsid w:val="007600E4"/>
    <w:rsid w:val="0076411D"/>
    <w:rsid w:val="00787A9B"/>
    <w:rsid w:val="00787EC2"/>
    <w:rsid w:val="00793929"/>
    <w:rsid w:val="00797DCD"/>
    <w:rsid w:val="007C0A51"/>
    <w:rsid w:val="007C6481"/>
    <w:rsid w:val="007C708C"/>
    <w:rsid w:val="007C795F"/>
    <w:rsid w:val="007D08AC"/>
    <w:rsid w:val="007E49F2"/>
    <w:rsid w:val="007E7A42"/>
    <w:rsid w:val="007F04F7"/>
    <w:rsid w:val="007F12B1"/>
    <w:rsid w:val="00805B3C"/>
    <w:rsid w:val="008344B8"/>
    <w:rsid w:val="00837163"/>
    <w:rsid w:val="008407D6"/>
    <w:rsid w:val="00847CA1"/>
    <w:rsid w:val="0085091F"/>
    <w:rsid w:val="008512A2"/>
    <w:rsid w:val="008543A3"/>
    <w:rsid w:val="00865599"/>
    <w:rsid w:val="008715D1"/>
    <w:rsid w:val="0087236C"/>
    <w:rsid w:val="00872830"/>
    <w:rsid w:val="008874A7"/>
    <w:rsid w:val="008919F9"/>
    <w:rsid w:val="00892714"/>
    <w:rsid w:val="008A0B69"/>
    <w:rsid w:val="008B6134"/>
    <w:rsid w:val="008B6DB8"/>
    <w:rsid w:val="008C5122"/>
    <w:rsid w:val="008D1D25"/>
    <w:rsid w:val="008D37D2"/>
    <w:rsid w:val="008D5317"/>
    <w:rsid w:val="008E0407"/>
    <w:rsid w:val="008E1770"/>
    <w:rsid w:val="008E2AE3"/>
    <w:rsid w:val="008E394A"/>
    <w:rsid w:val="008F56B4"/>
    <w:rsid w:val="00910B2D"/>
    <w:rsid w:val="00911DF9"/>
    <w:rsid w:val="00914D21"/>
    <w:rsid w:val="00922090"/>
    <w:rsid w:val="00927729"/>
    <w:rsid w:val="00927A0A"/>
    <w:rsid w:val="00927D5D"/>
    <w:rsid w:val="009301B6"/>
    <w:rsid w:val="00930F87"/>
    <w:rsid w:val="009402FE"/>
    <w:rsid w:val="009422A0"/>
    <w:rsid w:val="00961653"/>
    <w:rsid w:val="0096354B"/>
    <w:rsid w:val="00963947"/>
    <w:rsid w:val="00966A4A"/>
    <w:rsid w:val="00987366"/>
    <w:rsid w:val="00992FD8"/>
    <w:rsid w:val="009B4D25"/>
    <w:rsid w:val="009B5B1F"/>
    <w:rsid w:val="009C1BA0"/>
    <w:rsid w:val="009D0BC8"/>
    <w:rsid w:val="009D3EF4"/>
    <w:rsid w:val="009E7100"/>
    <w:rsid w:val="00A03620"/>
    <w:rsid w:val="00A041F5"/>
    <w:rsid w:val="00A1134C"/>
    <w:rsid w:val="00A11D03"/>
    <w:rsid w:val="00A12E14"/>
    <w:rsid w:val="00A16574"/>
    <w:rsid w:val="00A17B0A"/>
    <w:rsid w:val="00A31B2D"/>
    <w:rsid w:val="00A33DA3"/>
    <w:rsid w:val="00A40231"/>
    <w:rsid w:val="00A44EEA"/>
    <w:rsid w:val="00A4571B"/>
    <w:rsid w:val="00A557E9"/>
    <w:rsid w:val="00A621FD"/>
    <w:rsid w:val="00A64640"/>
    <w:rsid w:val="00A66E60"/>
    <w:rsid w:val="00A67D82"/>
    <w:rsid w:val="00A7175E"/>
    <w:rsid w:val="00A75EFF"/>
    <w:rsid w:val="00A843CA"/>
    <w:rsid w:val="00A9512B"/>
    <w:rsid w:val="00AA5F1B"/>
    <w:rsid w:val="00AA69DA"/>
    <w:rsid w:val="00AD269B"/>
    <w:rsid w:val="00AE3B49"/>
    <w:rsid w:val="00AE72C9"/>
    <w:rsid w:val="00B00B6B"/>
    <w:rsid w:val="00B046FE"/>
    <w:rsid w:val="00B14DCA"/>
    <w:rsid w:val="00B16455"/>
    <w:rsid w:val="00B20195"/>
    <w:rsid w:val="00B23985"/>
    <w:rsid w:val="00B30B88"/>
    <w:rsid w:val="00B31FE5"/>
    <w:rsid w:val="00B3371E"/>
    <w:rsid w:val="00B37DE7"/>
    <w:rsid w:val="00B46403"/>
    <w:rsid w:val="00B5079C"/>
    <w:rsid w:val="00B57F14"/>
    <w:rsid w:val="00B75F12"/>
    <w:rsid w:val="00B8207B"/>
    <w:rsid w:val="00B908CF"/>
    <w:rsid w:val="00B9462A"/>
    <w:rsid w:val="00B976F5"/>
    <w:rsid w:val="00B97BC8"/>
    <w:rsid w:val="00BA291A"/>
    <w:rsid w:val="00BB0E62"/>
    <w:rsid w:val="00BB3989"/>
    <w:rsid w:val="00BB7661"/>
    <w:rsid w:val="00BC388B"/>
    <w:rsid w:val="00BE080B"/>
    <w:rsid w:val="00BE2669"/>
    <w:rsid w:val="00C0054A"/>
    <w:rsid w:val="00C111E8"/>
    <w:rsid w:val="00C132C8"/>
    <w:rsid w:val="00C24A7B"/>
    <w:rsid w:val="00C30A28"/>
    <w:rsid w:val="00C30B12"/>
    <w:rsid w:val="00C35CFA"/>
    <w:rsid w:val="00C44EC2"/>
    <w:rsid w:val="00C47ABE"/>
    <w:rsid w:val="00C47B90"/>
    <w:rsid w:val="00C50822"/>
    <w:rsid w:val="00C61342"/>
    <w:rsid w:val="00C733F3"/>
    <w:rsid w:val="00C746BC"/>
    <w:rsid w:val="00C753A8"/>
    <w:rsid w:val="00C75F73"/>
    <w:rsid w:val="00CA5138"/>
    <w:rsid w:val="00CF5960"/>
    <w:rsid w:val="00D05179"/>
    <w:rsid w:val="00D054E6"/>
    <w:rsid w:val="00D141A7"/>
    <w:rsid w:val="00D51E52"/>
    <w:rsid w:val="00D655C7"/>
    <w:rsid w:val="00D667DE"/>
    <w:rsid w:val="00D703E4"/>
    <w:rsid w:val="00D74729"/>
    <w:rsid w:val="00D762D1"/>
    <w:rsid w:val="00D9487B"/>
    <w:rsid w:val="00DA5E98"/>
    <w:rsid w:val="00DB05DD"/>
    <w:rsid w:val="00DB1A07"/>
    <w:rsid w:val="00DC0FB2"/>
    <w:rsid w:val="00DC1B15"/>
    <w:rsid w:val="00DC2216"/>
    <w:rsid w:val="00DC38B1"/>
    <w:rsid w:val="00DC5C07"/>
    <w:rsid w:val="00DC67D3"/>
    <w:rsid w:val="00DD0B0D"/>
    <w:rsid w:val="00DE4CB5"/>
    <w:rsid w:val="00DE6741"/>
    <w:rsid w:val="00DE76BE"/>
    <w:rsid w:val="00E0016E"/>
    <w:rsid w:val="00E1168B"/>
    <w:rsid w:val="00E216B0"/>
    <w:rsid w:val="00E2318D"/>
    <w:rsid w:val="00E23B46"/>
    <w:rsid w:val="00E303CC"/>
    <w:rsid w:val="00E32214"/>
    <w:rsid w:val="00E32BCE"/>
    <w:rsid w:val="00E35EFE"/>
    <w:rsid w:val="00E40CC9"/>
    <w:rsid w:val="00E5082F"/>
    <w:rsid w:val="00E63819"/>
    <w:rsid w:val="00E65B14"/>
    <w:rsid w:val="00E6687C"/>
    <w:rsid w:val="00E8258D"/>
    <w:rsid w:val="00E91B31"/>
    <w:rsid w:val="00E94B57"/>
    <w:rsid w:val="00E96682"/>
    <w:rsid w:val="00EA3495"/>
    <w:rsid w:val="00EA6426"/>
    <w:rsid w:val="00EB1588"/>
    <w:rsid w:val="00EC712A"/>
    <w:rsid w:val="00ED30B0"/>
    <w:rsid w:val="00ED6AAF"/>
    <w:rsid w:val="00EE3273"/>
    <w:rsid w:val="00EE3D90"/>
    <w:rsid w:val="00EE562E"/>
    <w:rsid w:val="00EF1BA0"/>
    <w:rsid w:val="00F068A8"/>
    <w:rsid w:val="00F10EAB"/>
    <w:rsid w:val="00F17E5B"/>
    <w:rsid w:val="00F203D8"/>
    <w:rsid w:val="00F205DE"/>
    <w:rsid w:val="00F34F56"/>
    <w:rsid w:val="00F35CE7"/>
    <w:rsid w:val="00F41789"/>
    <w:rsid w:val="00F4326E"/>
    <w:rsid w:val="00F521DF"/>
    <w:rsid w:val="00F52908"/>
    <w:rsid w:val="00F676A6"/>
    <w:rsid w:val="00F806AF"/>
    <w:rsid w:val="00F86B6E"/>
    <w:rsid w:val="00F941BD"/>
    <w:rsid w:val="00FA4625"/>
    <w:rsid w:val="00FA6341"/>
    <w:rsid w:val="00FB4310"/>
    <w:rsid w:val="00FC6C64"/>
    <w:rsid w:val="00FC6E02"/>
    <w:rsid w:val="00FD1C97"/>
    <w:rsid w:val="00FF48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DB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6D17"/>
    <w:pPr>
      <w:ind w:leftChars="200" w:left="480"/>
    </w:pPr>
  </w:style>
  <w:style w:type="paragraph" w:styleId="a5">
    <w:name w:val="header"/>
    <w:basedOn w:val="a"/>
    <w:link w:val="a6"/>
    <w:uiPriority w:val="99"/>
    <w:unhideWhenUsed/>
    <w:rsid w:val="00A041F5"/>
    <w:pPr>
      <w:tabs>
        <w:tab w:val="center" w:pos="4153"/>
        <w:tab w:val="right" w:pos="8306"/>
      </w:tabs>
      <w:snapToGrid w:val="0"/>
    </w:pPr>
    <w:rPr>
      <w:sz w:val="20"/>
      <w:szCs w:val="20"/>
    </w:rPr>
  </w:style>
  <w:style w:type="character" w:customStyle="1" w:styleId="a6">
    <w:name w:val="頁首 字元"/>
    <w:basedOn w:val="a0"/>
    <w:link w:val="a5"/>
    <w:uiPriority w:val="99"/>
    <w:rsid w:val="00A041F5"/>
    <w:rPr>
      <w:sz w:val="20"/>
      <w:szCs w:val="20"/>
    </w:rPr>
  </w:style>
  <w:style w:type="paragraph" w:styleId="a7">
    <w:name w:val="footer"/>
    <w:basedOn w:val="a"/>
    <w:link w:val="a8"/>
    <w:uiPriority w:val="99"/>
    <w:unhideWhenUsed/>
    <w:rsid w:val="00A041F5"/>
    <w:pPr>
      <w:tabs>
        <w:tab w:val="center" w:pos="4153"/>
        <w:tab w:val="right" w:pos="8306"/>
      </w:tabs>
      <w:snapToGrid w:val="0"/>
    </w:pPr>
    <w:rPr>
      <w:sz w:val="20"/>
      <w:szCs w:val="20"/>
    </w:rPr>
  </w:style>
  <w:style w:type="character" w:customStyle="1" w:styleId="a8">
    <w:name w:val="頁尾 字元"/>
    <w:basedOn w:val="a0"/>
    <w:link w:val="a7"/>
    <w:uiPriority w:val="99"/>
    <w:rsid w:val="00A041F5"/>
    <w:rPr>
      <w:sz w:val="20"/>
      <w:szCs w:val="20"/>
    </w:rPr>
  </w:style>
  <w:style w:type="paragraph" w:styleId="a9">
    <w:name w:val="Balloon Text"/>
    <w:basedOn w:val="a"/>
    <w:link w:val="aa"/>
    <w:uiPriority w:val="99"/>
    <w:semiHidden/>
    <w:unhideWhenUsed/>
    <w:rsid w:val="007E7A4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7A4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FB4310"/>
    <w:rPr>
      <w:sz w:val="18"/>
      <w:szCs w:val="18"/>
    </w:rPr>
  </w:style>
  <w:style w:type="paragraph" w:styleId="ac">
    <w:name w:val="annotation text"/>
    <w:basedOn w:val="a"/>
    <w:link w:val="ad"/>
    <w:uiPriority w:val="99"/>
    <w:semiHidden/>
    <w:unhideWhenUsed/>
    <w:rsid w:val="00FB4310"/>
  </w:style>
  <w:style w:type="character" w:customStyle="1" w:styleId="ad">
    <w:name w:val="註解文字 字元"/>
    <w:basedOn w:val="a0"/>
    <w:link w:val="ac"/>
    <w:uiPriority w:val="99"/>
    <w:semiHidden/>
    <w:rsid w:val="00FB4310"/>
  </w:style>
  <w:style w:type="paragraph" w:styleId="ae">
    <w:name w:val="annotation subject"/>
    <w:basedOn w:val="ac"/>
    <w:next w:val="ac"/>
    <w:link w:val="af"/>
    <w:uiPriority w:val="99"/>
    <w:semiHidden/>
    <w:unhideWhenUsed/>
    <w:rsid w:val="00FB4310"/>
    <w:rPr>
      <w:b/>
      <w:bCs/>
    </w:rPr>
  </w:style>
  <w:style w:type="character" w:customStyle="1" w:styleId="af">
    <w:name w:val="註解主旨 字元"/>
    <w:basedOn w:val="ad"/>
    <w:link w:val="ae"/>
    <w:uiPriority w:val="99"/>
    <w:semiHidden/>
    <w:rsid w:val="00FB4310"/>
    <w:rPr>
      <w:b/>
      <w:bCs/>
    </w:rPr>
  </w:style>
  <w:style w:type="paragraph" w:styleId="af0">
    <w:name w:val="Revision"/>
    <w:hidden/>
    <w:uiPriority w:val="99"/>
    <w:semiHidden/>
    <w:rsid w:val="00FB43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DB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6D17"/>
    <w:pPr>
      <w:ind w:leftChars="200" w:left="480"/>
    </w:pPr>
  </w:style>
  <w:style w:type="paragraph" w:styleId="a5">
    <w:name w:val="header"/>
    <w:basedOn w:val="a"/>
    <w:link w:val="a6"/>
    <w:uiPriority w:val="99"/>
    <w:unhideWhenUsed/>
    <w:rsid w:val="00A041F5"/>
    <w:pPr>
      <w:tabs>
        <w:tab w:val="center" w:pos="4153"/>
        <w:tab w:val="right" w:pos="8306"/>
      </w:tabs>
      <w:snapToGrid w:val="0"/>
    </w:pPr>
    <w:rPr>
      <w:sz w:val="20"/>
      <w:szCs w:val="20"/>
    </w:rPr>
  </w:style>
  <w:style w:type="character" w:customStyle="1" w:styleId="a6">
    <w:name w:val="頁首 字元"/>
    <w:basedOn w:val="a0"/>
    <w:link w:val="a5"/>
    <w:uiPriority w:val="99"/>
    <w:rsid w:val="00A041F5"/>
    <w:rPr>
      <w:sz w:val="20"/>
      <w:szCs w:val="20"/>
    </w:rPr>
  </w:style>
  <w:style w:type="paragraph" w:styleId="a7">
    <w:name w:val="footer"/>
    <w:basedOn w:val="a"/>
    <w:link w:val="a8"/>
    <w:uiPriority w:val="99"/>
    <w:unhideWhenUsed/>
    <w:rsid w:val="00A041F5"/>
    <w:pPr>
      <w:tabs>
        <w:tab w:val="center" w:pos="4153"/>
        <w:tab w:val="right" w:pos="8306"/>
      </w:tabs>
      <w:snapToGrid w:val="0"/>
    </w:pPr>
    <w:rPr>
      <w:sz w:val="20"/>
      <w:szCs w:val="20"/>
    </w:rPr>
  </w:style>
  <w:style w:type="character" w:customStyle="1" w:styleId="a8">
    <w:name w:val="頁尾 字元"/>
    <w:basedOn w:val="a0"/>
    <w:link w:val="a7"/>
    <w:uiPriority w:val="99"/>
    <w:rsid w:val="00A041F5"/>
    <w:rPr>
      <w:sz w:val="20"/>
      <w:szCs w:val="20"/>
    </w:rPr>
  </w:style>
  <w:style w:type="paragraph" w:styleId="a9">
    <w:name w:val="Balloon Text"/>
    <w:basedOn w:val="a"/>
    <w:link w:val="aa"/>
    <w:uiPriority w:val="99"/>
    <w:semiHidden/>
    <w:unhideWhenUsed/>
    <w:rsid w:val="007E7A4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7A4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FB4310"/>
    <w:rPr>
      <w:sz w:val="18"/>
      <w:szCs w:val="18"/>
    </w:rPr>
  </w:style>
  <w:style w:type="paragraph" w:styleId="ac">
    <w:name w:val="annotation text"/>
    <w:basedOn w:val="a"/>
    <w:link w:val="ad"/>
    <w:uiPriority w:val="99"/>
    <w:semiHidden/>
    <w:unhideWhenUsed/>
    <w:rsid w:val="00FB4310"/>
  </w:style>
  <w:style w:type="character" w:customStyle="1" w:styleId="ad">
    <w:name w:val="註解文字 字元"/>
    <w:basedOn w:val="a0"/>
    <w:link w:val="ac"/>
    <w:uiPriority w:val="99"/>
    <w:semiHidden/>
    <w:rsid w:val="00FB4310"/>
  </w:style>
  <w:style w:type="paragraph" w:styleId="ae">
    <w:name w:val="annotation subject"/>
    <w:basedOn w:val="ac"/>
    <w:next w:val="ac"/>
    <w:link w:val="af"/>
    <w:uiPriority w:val="99"/>
    <w:semiHidden/>
    <w:unhideWhenUsed/>
    <w:rsid w:val="00FB4310"/>
    <w:rPr>
      <w:b/>
      <w:bCs/>
    </w:rPr>
  </w:style>
  <w:style w:type="character" w:customStyle="1" w:styleId="af">
    <w:name w:val="註解主旨 字元"/>
    <w:basedOn w:val="ad"/>
    <w:link w:val="ae"/>
    <w:uiPriority w:val="99"/>
    <w:semiHidden/>
    <w:rsid w:val="00FB4310"/>
    <w:rPr>
      <w:b/>
      <w:bCs/>
    </w:rPr>
  </w:style>
  <w:style w:type="paragraph" w:styleId="af0">
    <w:name w:val="Revision"/>
    <w:hidden/>
    <w:uiPriority w:val="99"/>
    <w:semiHidden/>
    <w:rsid w:val="00FB4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1F746-CDF6-44FA-AEA6-D5A0AE85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8017</Words>
  <Characters>45697</Characters>
  <Application>Microsoft Office Word</Application>
  <DocSecurity>0</DocSecurity>
  <Lines>380</Lines>
  <Paragraphs>107</Paragraphs>
  <ScaleCrop>false</ScaleCrop>
  <Company/>
  <LinksUpToDate>false</LinksUpToDate>
  <CharactersWithSpaces>53607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柯秉志實習律師(建業高所)</dc:creator>
  <cp:lastModifiedBy>tnd</cp:lastModifiedBy>
  <cp:revision>2</cp:revision>
  <cp:lastPrinted>2020-08-11T04:00:00Z</cp:lastPrinted>
  <dcterms:created xsi:type="dcterms:W3CDTF">2020-08-20T07:47:00Z</dcterms:created>
  <dcterms:modified xsi:type="dcterms:W3CDTF">2020-08-20T07:47:00Z</dcterms:modified>
</cp:coreProperties>
</file>