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7505F" w14:textId="465049A8" w:rsidR="00865E06" w:rsidRPr="00E84EC7" w:rsidRDefault="00D7736B">
      <w:pPr>
        <w:rPr>
          <w:sz w:val="24"/>
          <w:szCs w:val="24"/>
        </w:rPr>
      </w:pPr>
      <w:r w:rsidRPr="00D7736B">
        <w:rPr>
          <w:rFonts w:hint="eastAsia"/>
          <w:sz w:val="24"/>
          <w:szCs w:val="24"/>
        </w:rPr>
        <w:t>備註：被告八仙公司、陳柏廷、陳慧穎下稱被告八仙公司等</w:t>
      </w:r>
      <w:r w:rsidRPr="00D7736B">
        <w:rPr>
          <w:rFonts w:hint="eastAsia"/>
          <w:sz w:val="24"/>
          <w:szCs w:val="24"/>
        </w:rPr>
        <w:t>3</w:t>
      </w:r>
      <w:r w:rsidRPr="00D7736B">
        <w:rPr>
          <w:rFonts w:hint="eastAsia"/>
          <w:sz w:val="24"/>
          <w:szCs w:val="24"/>
        </w:rPr>
        <w:t>人</w:t>
      </w:r>
      <w:r w:rsidRPr="00D7736B">
        <w:rPr>
          <w:rFonts w:hint="eastAsia"/>
          <w:sz w:val="24"/>
          <w:szCs w:val="24"/>
        </w:rPr>
        <w:t xml:space="preserve"> / </w:t>
      </w:r>
      <w:r w:rsidRPr="00D7736B">
        <w:rPr>
          <w:rFonts w:hint="eastAsia"/>
          <w:sz w:val="24"/>
          <w:szCs w:val="24"/>
        </w:rPr>
        <w:t>單位：新臺幣</w:t>
      </w:r>
      <w:r w:rsidRPr="00D7736B">
        <w:rPr>
          <w:rFonts w:hint="eastAsia"/>
          <w:sz w:val="24"/>
          <w:szCs w:val="24"/>
        </w:rPr>
        <w:t>/</w:t>
      </w:r>
      <w:r w:rsidRPr="00D7736B">
        <w:rPr>
          <w:rFonts w:hint="eastAsia"/>
          <w:sz w:val="24"/>
          <w:szCs w:val="24"/>
        </w:rPr>
        <w:t>元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803"/>
        <w:gridCol w:w="4154"/>
        <w:gridCol w:w="1275"/>
        <w:gridCol w:w="3685"/>
        <w:gridCol w:w="1986"/>
        <w:gridCol w:w="2045"/>
      </w:tblGrid>
      <w:tr w:rsidR="00D0246C" w:rsidRPr="00E84EC7" w14:paraId="2AF5AEF8" w14:textId="77777777" w:rsidTr="00D0246C">
        <w:tc>
          <w:tcPr>
            <w:tcW w:w="5000" w:type="pct"/>
            <w:gridSpan w:val="6"/>
          </w:tcPr>
          <w:p w14:paraId="72CC8420" w14:textId="1D7C02A4" w:rsidR="00D0246C" w:rsidRPr="00E84EC7" w:rsidRDefault="00D0246C" w:rsidP="00703F3F">
            <w:pPr>
              <w:spacing w:before="1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不爭執部分</w:t>
            </w:r>
          </w:p>
        </w:tc>
      </w:tr>
      <w:tr w:rsidR="00D7736B" w:rsidRPr="00E84EC7" w14:paraId="4575A5C8" w14:textId="77777777" w:rsidTr="00C800E5">
        <w:tc>
          <w:tcPr>
            <w:tcW w:w="288" w:type="pct"/>
          </w:tcPr>
          <w:p w14:paraId="2BC03329" w14:textId="798C94AA" w:rsidR="00D7736B" w:rsidRPr="00E84EC7" w:rsidRDefault="00D7736B" w:rsidP="00D7736B">
            <w:pPr>
              <w:spacing w:before="180"/>
              <w:rPr>
                <w:b/>
                <w:sz w:val="24"/>
                <w:szCs w:val="24"/>
              </w:rPr>
            </w:pPr>
            <w:r w:rsidRPr="00E84EC7">
              <w:rPr>
                <w:b/>
                <w:sz w:val="24"/>
                <w:szCs w:val="24"/>
              </w:rPr>
              <w:t>編號</w:t>
            </w:r>
          </w:p>
        </w:tc>
        <w:tc>
          <w:tcPr>
            <w:tcW w:w="1489" w:type="pct"/>
          </w:tcPr>
          <w:p w14:paraId="07777DF2" w14:textId="58787357" w:rsidR="00D7736B" w:rsidRPr="00E84EC7" w:rsidRDefault="00D7736B" w:rsidP="00D7736B">
            <w:pPr>
              <w:spacing w:before="180"/>
              <w:rPr>
                <w:b/>
                <w:sz w:val="24"/>
                <w:szCs w:val="24"/>
              </w:rPr>
            </w:pPr>
            <w:r w:rsidRPr="00E84EC7">
              <w:rPr>
                <w:b/>
                <w:sz w:val="24"/>
                <w:szCs w:val="24"/>
              </w:rPr>
              <w:t>時間及項目</w:t>
            </w:r>
          </w:p>
        </w:tc>
        <w:tc>
          <w:tcPr>
            <w:tcW w:w="457" w:type="pct"/>
          </w:tcPr>
          <w:p w14:paraId="0E275C6C" w14:textId="62AA225B" w:rsidR="00D7736B" w:rsidRPr="00E84EC7" w:rsidRDefault="00D7736B" w:rsidP="00D7736B">
            <w:pPr>
              <w:spacing w:before="180"/>
              <w:rPr>
                <w:b/>
                <w:sz w:val="24"/>
                <w:szCs w:val="24"/>
              </w:rPr>
            </w:pPr>
            <w:r w:rsidRPr="00E84EC7">
              <w:rPr>
                <w:b/>
                <w:sz w:val="24"/>
                <w:szCs w:val="24"/>
              </w:rPr>
              <w:t>金額</w:t>
            </w:r>
          </w:p>
        </w:tc>
        <w:tc>
          <w:tcPr>
            <w:tcW w:w="1321" w:type="pct"/>
          </w:tcPr>
          <w:p w14:paraId="171154DB" w14:textId="1524F20E" w:rsidR="00D7736B" w:rsidRPr="00E84EC7" w:rsidRDefault="00D7736B" w:rsidP="00D7736B">
            <w:pPr>
              <w:spacing w:before="1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計算說明</w:t>
            </w:r>
          </w:p>
        </w:tc>
        <w:tc>
          <w:tcPr>
            <w:tcW w:w="712" w:type="pct"/>
          </w:tcPr>
          <w:p w14:paraId="0EF12330" w14:textId="7BCE0CA4" w:rsidR="00D7736B" w:rsidRPr="0059281D" w:rsidRDefault="00D7736B" w:rsidP="00D7736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被告八仙公司等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3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人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沈浩然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盧建佑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答辯</w:t>
            </w:r>
          </w:p>
        </w:tc>
        <w:tc>
          <w:tcPr>
            <w:tcW w:w="733" w:type="pct"/>
          </w:tcPr>
          <w:p w14:paraId="53DFA2CE" w14:textId="51FEEC25" w:rsidR="00D7736B" w:rsidRPr="00E84EC7" w:rsidRDefault="00D7736B" w:rsidP="00D7736B">
            <w:pPr>
              <w:spacing w:before="180"/>
              <w:rPr>
                <w:b/>
                <w:sz w:val="24"/>
                <w:szCs w:val="24"/>
              </w:rPr>
            </w:pPr>
            <w:r w:rsidRPr="00FA22A2">
              <w:rPr>
                <w:rFonts w:ascii="標楷體" w:hAnsi="標楷體" w:cs="Times New Roman" w:hint="eastAsia"/>
                <w:b/>
                <w:sz w:val="24"/>
                <w:szCs w:val="24"/>
              </w:rPr>
              <w:t>原告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主張</w:t>
            </w:r>
          </w:p>
        </w:tc>
      </w:tr>
      <w:tr w:rsidR="00831199" w:rsidRPr="006F1B25" w14:paraId="55429EEF" w14:textId="77777777" w:rsidTr="00C800E5">
        <w:tc>
          <w:tcPr>
            <w:tcW w:w="288" w:type="pct"/>
          </w:tcPr>
          <w:p w14:paraId="363BC119" w14:textId="04FCDEB9" w:rsidR="006F1B25" w:rsidRPr="00831199" w:rsidRDefault="006F1B25" w:rsidP="00D0246C">
            <w:pPr>
              <w:spacing w:before="180"/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1</w:t>
            </w:r>
          </w:p>
        </w:tc>
        <w:tc>
          <w:tcPr>
            <w:tcW w:w="1489" w:type="pct"/>
          </w:tcPr>
          <w:p w14:paraId="2D6BB8C5" w14:textId="2BF4B0AE" w:rsidR="006F1B25" w:rsidRPr="00831199" w:rsidRDefault="006F1B25" w:rsidP="006F1B25">
            <w:pPr>
              <w:spacing w:before="180"/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104</w:t>
            </w:r>
            <w:r w:rsidRPr="00831199">
              <w:rPr>
                <w:sz w:val="24"/>
                <w:szCs w:val="24"/>
              </w:rPr>
              <w:t>年</w:t>
            </w:r>
            <w:r w:rsidRPr="00831199">
              <w:rPr>
                <w:sz w:val="24"/>
                <w:szCs w:val="24"/>
              </w:rPr>
              <w:t>6</w:t>
            </w:r>
            <w:r w:rsidRPr="00831199">
              <w:rPr>
                <w:sz w:val="24"/>
                <w:szCs w:val="24"/>
              </w:rPr>
              <w:t>月</w:t>
            </w:r>
            <w:r w:rsidRPr="00831199">
              <w:rPr>
                <w:sz w:val="24"/>
                <w:szCs w:val="24"/>
              </w:rPr>
              <w:t>28</w:t>
            </w:r>
            <w:r w:rsidRPr="00831199">
              <w:rPr>
                <w:sz w:val="24"/>
                <w:szCs w:val="24"/>
              </w:rPr>
              <w:t>日至</w:t>
            </w:r>
            <w:r w:rsidRPr="00831199">
              <w:rPr>
                <w:sz w:val="24"/>
                <w:szCs w:val="24"/>
              </w:rPr>
              <w:t>104</w:t>
            </w:r>
            <w:r w:rsidRPr="00831199">
              <w:rPr>
                <w:sz w:val="24"/>
                <w:szCs w:val="24"/>
              </w:rPr>
              <w:t>年</w:t>
            </w:r>
            <w:r w:rsidRPr="00831199">
              <w:rPr>
                <w:sz w:val="24"/>
                <w:szCs w:val="24"/>
              </w:rPr>
              <w:t>7</w:t>
            </w:r>
            <w:r w:rsidRPr="00831199">
              <w:rPr>
                <w:sz w:val="24"/>
                <w:szCs w:val="24"/>
              </w:rPr>
              <w:t>月</w:t>
            </w:r>
            <w:r w:rsidRPr="00831199">
              <w:rPr>
                <w:sz w:val="24"/>
                <w:szCs w:val="24"/>
              </w:rPr>
              <w:t>1</w:t>
            </w:r>
            <w:r w:rsidRPr="00831199">
              <w:rPr>
                <w:sz w:val="24"/>
                <w:szCs w:val="24"/>
              </w:rPr>
              <w:t>日、</w:t>
            </w:r>
            <w:r w:rsidRPr="00831199">
              <w:rPr>
                <w:sz w:val="24"/>
                <w:szCs w:val="24"/>
              </w:rPr>
              <w:t>104</w:t>
            </w:r>
            <w:r w:rsidRPr="00831199">
              <w:rPr>
                <w:sz w:val="24"/>
                <w:szCs w:val="24"/>
              </w:rPr>
              <w:t>年</w:t>
            </w:r>
            <w:r w:rsidRPr="00831199">
              <w:rPr>
                <w:sz w:val="24"/>
                <w:szCs w:val="24"/>
              </w:rPr>
              <w:t>7</w:t>
            </w:r>
            <w:r w:rsidRPr="00831199">
              <w:rPr>
                <w:sz w:val="24"/>
                <w:szCs w:val="24"/>
              </w:rPr>
              <w:t>月</w:t>
            </w:r>
            <w:r w:rsidRPr="00831199">
              <w:rPr>
                <w:sz w:val="24"/>
                <w:szCs w:val="24"/>
              </w:rPr>
              <w:t>28</w:t>
            </w:r>
            <w:r w:rsidRPr="00831199">
              <w:rPr>
                <w:sz w:val="24"/>
                <w:szCs w:val="24"/>
              </w:rPr>
              <w:t>日至</w:t>
            </w:r>
            <w:r w:rsidRPr="00831199">
              <w:rPr>
                <w:sz w:val="24"/>
                <w:szCs w:val="24"/>
              </w:rPr>
              <w:t>104</w:t>
            </w:r>
            <w:r w:rsidRPr="00831199">
              <w:rPr>
                <w:sz w:val="24"/>
                <w:szCs w:val="24"/>
              </w:rPr>
              <w:t>年</w:t>
            </w:r>
            <w:r w:rsidRPr="00831199">
              <w:rPr>
                <w:sz w:val="24"/>
                <w:szCs w:val="24"/>
              </w:rPr>
              <w:t>7</w:t>
            </w:r>
            <w:r w:rsidRPr="00831199">
              <w:rPr>
                <w:sz w:val="24"/>
                <w:szCs w:val="24"/>
              </w:rPr>
              <w:t>月</w:t>
            </w:r>
            <w:r w:rsidRPr="00831199">
              <w:rPr>
                <w:sz w:val="24"/>
                <w:szCs w:val="24"/>
              </w:rPr>
              <w:t>31</w:t>
            </w:r>
            <w:r w:rsidRPr="00831199">
              <w:rPr>
                <w:sz w:val="24"/>
                <w:szCs w:val="24"/>
              </w:rPr>
              <w:t>日</w:t>
            </w:r>
            <w:r w:rsidRPr="00831199">
              <w:rPr>
                <w:rFonts w:cs="Times New Roman"/>
                <w:sz w:val="24"/>
                <w:szCs w:val="24"/>
              </w:rPr>
              <w:t>（</w:t>
            </w:r>
            <w:r w:rsidRPr="00831199">
              <w:rPr>
                <w:rFonts w:cs="Times New Roman"/>
                <w:sz w:val="24"/>
                <w:szCs w:val="24"/>
              </w:rPr>
              <w:t>8</w:t>
            </w:r>
            <w:r w:rsidRPr="00831199">
              <w:rPr>
                <w:rFonts w:cs="Times New Roman"/>
                <w:sz w:val="24"/>
                <w:szCs w:val="24"/>
              </w:rPr>
              <w:t>日全日照護</w:t>
            </w:r>
            <w:r w:rsidRPr="00831199">
              <w:rPr>
                <w:rFonts w:ascii="標楷體" w:hAnsi="標楷體" w:cs="Times New Roman" w:hint="eastAsia"/>
                <w:sz w:val="24"/>
                <w:szCs w:val="24"/>
              </w:rPr>
              <w:t>）</w:t>
            </w:r>
          </w:p>
        </w:tc>
        <w:tc>
          <w:tcPr>
            <w:tcW w:w="457" w:type="pct"/>
          </w:tcPr>
          <w:p w14:paraId="189C2B7F" w14:textId="3228B4C5" w:rsidR="006F1B25" w:rsidRPr="00831199" w:rsidRDefault="00831199" w:rsidP="00831199">
            <w:pPr>
              <w:spacing w:before="180"/>
              <w:jc w:val="right"/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17</w:t>
            </w:r>
            <w:r w:rsidR="00D7736B">
              <w:rPr>
                <w:sz w:val="24"/>
                <w:szCs w:val="24"/>
              </w:rPr>
              <w:t>,</w:t>
            </w:r>
            <w:r w:rsidRPr="00831199">
              <w:rPr>
                <w:sz w:val="24"/>
                <w:szCs w:val="24"/>
              </w:rPr>
              <w:t>600</w:t>
            </w:r>
            <w:r w:rsidRPr="00831199">
              <w:rPr>
                <w:sz w:val="24"/>
                <w:szCs w:val="24"/>
              </w:rPr>
              <w:t>元</w:t>
            </w:r>
          </w:p>
        </w:tc>
        <w:tc>
          <w:tcPr>
            <w:tcW w:w="1321" w:type="pct"/>
          </w:tcPr>
          <w:p w14:paraId="59DBBC86" w14:textId="36979E83" w:rsidR="006F1B25" w:rsidRPr="00831199" w:rsidRDefault="00831199" w:rsidP="00D0246C">
            <w:pPr>
              <w:spacing w:before="180"/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全日看護費用</w:t>
            </w:r>
            <w:r w:rsidRPr="00831199">
              <w:rPr>
                <w:sz w:val="24"/>
                <w:szCs w:val="24"/>
              </w:rPr>
              <w:t>2</w:t>
            </w:r>
            <w:r w:rsidR="00D7736B">
              <w:rPr>
                <w:sz w:val="24"/>
                <w:szCs w:val="24"/>
              </w:rPr>
              <w:t>,</w:t>
            </w:r>
            <w:r w:rsidRPr="00831199">
              <w:rPr>
                <w:sz w:val="24"/>
                <w:szCs w:val="24"/>
              </w:rPr>
              <w:t>200</w:t>
            </w:r>
            <w:r w:rsidRPr="00831199">
              <w:rPr>
                <w:sz w:val="24"/>
                <w:szCs w:val="24"/>
              </w:rPr>
              <w:t>元</w:t>
            </w:r>
            <w:r w:rsidRPr="00831199">
              <w:rPr>
                <w:sz w:val="24"/>
                <w:szCs w:val="24"/>
              </w:rPr>
              <w:t>/</w:t>
            </w:r>
            <w:r w:rsidRPr="00831199">
              <w:rPr>
                <w:sz w:val="24"/>
                <w:szCs w:val="24"/>
              </w:rPr>
              <w:t>日</w:t>
            </w:r>
          </w:p>
          <w:p w14:paraId="3A3D5704" w14:textId="57B2A417" w:rsidR="00831199" w:rsidRPr="00831199" w:rsidRDefault="00831199" w:rsidP="00D0246C">
            <w:pPr>
              <w:spacing w:before="180"/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計算式：</w:t>
            </w:r>
            <w:r w:rsidRPr="00831199">
              <w:rPr>
                <w:sz w:val="24"/>
                <w:szCs w:val="24"/>
              </w:rPr>
              <w:t>2</w:t>
            </w:r>
            <w:r w:rsidR="00D7736B">
              <w:rPr>
                <w:sz w:val="24"/>
                <w:szCs w:val="24"/>
              </w:rPr>
              <w:t>,</w:t>
            </w:r>
            <w:r w:rsidRPr="00831199">
              <w:rPr>
                <w:sz w:val="24"/>
                <w:szCs w:val="24"/>
              </w:rPr>
              <w:t>200</w:t>
            </w:r>
            <w:r w:rsidRPr="00831199">
              <w:rPr>
                <w:sz w:val="24"/>
                <w:szCs w:val="24"/>
              </w:rPr>
              <w:t>元</w:t>
            </w:r>
            <w:r w:rsidRPr="00831199">
              <w:rPr>
                <w:sz w:val="24"/>
                <w:szCs w:val="24"/>
              </w:rPr>
              <w:t>*8</w:t>
            </w:r>
            <w:r w:rsidRPr="00831199">
              <w:rPr>
                <w:sz w:val="24"/>
                <w:szCs w:val="24"/>
              </w:rPr>
              <w:t>日</w:t>
            </w:r>
            <w:r w:rsidRPr="00831199">
              <w:rPr>
                <w:sz w:val="24"/>
                <w:szCs w:val="24"/>
              </w:rPr>
              <w:t>=17</w:t>
            </w:r>
            <w:r w:rsidR="00D7736B">
              <w:rPr>
                <w:sz w:val="24"/>
                <w:szCs w:val="24"/>
              </w:rPr>
              <w:t>,</w:t>
            </w:r>
            <w:r w:rsidRPr="00831199">
              <w:rPr>
                <w:sz w:val="24"/>
                <w:szCs w:val="24"/>
              </w:rPr>
              <w:t>600</w:t>
            </w:r>
            <w:r w:rsidRPr="00831199">
              <w:rPr>
                <w:sz w:val="24"/>
                <w:szCs w:val="24"/>
              </w:rPr>
              <w:t>元</w:t>
            </w:r>
          </w:p>
        </w:tc>
        <w:tc>
          <w:tcPr>
            <w:tcW w:w="712" w:type="pct"/>
          </w:tcPr>
          <w:p w14:paraId="5E4010EA" w14:textId="651CAE88" w:rsidR="006F1B25" w:rsidRPr="00831199" w:rsidRDefault="00831199" w:rsidP="00D0246C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831199">
              <w:rPr>
                <w:rFonts w:cs="Times New Roman" w:hint="eastAsia"/>
                <w:sz w:val="24"/>
                <w:szCs w:val="24"/>
              </w:rPr>
              <w:t>不爭執</w:t>
            </w:r>
          </w:p>
        </w:tc>
        <w:tc>
          <w:tcPr>
            <w:tcW w:w="733" w:type="pct"/>
          </w:tcPr>
          <w:p w14:paraId="5AD5C064" w14:textId="31C28EDE" w:rsidR="006F1B25" w:rsidRPr="00831199" w:rsidRDefault="00831199" w:rsidP="00D0246C">
            <w:pPr>
              <w:spacing w:before="180"/>
              <w:rPr>
                <w:sz w:val="24"/>
                <w:szCs w:val="24"/>
              </w:rPr>
            </w:pPr>
            <w:r w:rsidRPr="00831199">
              <w:rPr>
                <w:rFonts w:hint="eastAsia"/>
                <w:sz w:val="24"/>
                <w:szCs w:val="24"/>
              </w:rPr>
              <w:t>不爭執</w:t>
            </w:r>
          </w:p>
        </w:tc>
      </w:tr>
      <w:tr w:rsidR="00831199" w:rsidRPr="00E84EC7" w14:paraId="1A60CC63" w14:textId="77777777" w:rsidTr="00C800E5">
        <w:tc>
          <w:tcPr>
            <w:tcW w:w="288" w:type="pct"/>
          </w:tcPr>
          <w:p w14:paraId="607EC040" w14:textId="73F91C1F" w:rsidR="006F1B25" w:rsidRPr="00831199" w:rsidRDefault="006F1B25" w:rsidP="00D0246C">
            <w:pPr>
              <w:spacing w:before="180"/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2</w:t>
            </w:r>
          </w:p>
        </w:tc>
        <w:tc>
          <w:tcPr>
            <w:tcW w:w="1489" w:type="pct"/>
          </w:tcPr>
          <w:p w14:paraId="79A24132" w14:textId="19A37031" w:rsidR="006F1B25" w:rsidRPr="00831199" w:rsidRDefault="006F1B25" w:rsidP="00D0246C">
            <w:pPr>
              <w:spacing w:before="180"/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104</w:t>
            </w:r>
            <w:r w:rsidRPr="00831199">
              <w:rPr>
                <w:sz w:val="24"/>
                <w:szCs w:val="24"/>
              </w:rPr>
              <w:t>年</w:t>
            </w:r>
            <w:r w:rsidRPr="00831199">
              <w:rPr>
                <w:sz w:val="24"/>
                <w:szCs w:val="24"/>
              </w:rPr>
              <w:t>8</w:t>
            </w:r>
            <w:r w:rsidRPr="00831199">
              <w:rPr>
                <w:sz w:val="24"/>
                <w:szCs w:val="24"/>
              </w:rPr>
              <w:t>月</w:t>
            </w:r>
            <w:r w:rsidRPr="00831199">
              <w:rPr>
                <w:sz w:val="24"/>
                <w:szCs w:val="24"/>
              </w:rPr>
              <w:t>3</w:t>
            </w:r>
            <w:r w:rsidRPr="00831199">
              <w:rPr>
                <w:sz w:val="24"/>
                <w:szCs w:val="24"/>
              </w:rPr>
              <w:t>日至</w:t>
            </w:r>
            <w:r w:rsidRPr="00831199">
              <w:rPr>
                <w:sz w:val="24"/>
                <w:szCs w:val="24"/>
              </w:rPr>
              <w:t>104</w:t>
            </w:r>
            <w:r w:rsidRPr="00831199">
              <w:rPr>
                <w:sz w:val="24"/>
                <w:szCs w:val="24"/>
              </w:rPr>
              <w:t>年</w:t>
            </w:r>
            <w:r w:rsidRPr="00831199">
              <w:rPr>
                <w:sz w:val="24"/>
                <w:szCs w:val="24"/>
              </w:rPr>
              <w:t>11</w:t>
            </w:r>
            <w:r w:rsidRPr="00831199">
              <w:rPr>
                <w:sz w:val="24"/>
                <w:szCs w:val="24"/>
              </w:rPr>
              <w:t>月</w:t>
            </w:r>
            <w:r w:rsidRPr="00831199">
              <w:rPr>
                <w:sz w:val="24"/>
                <w:szCs w:val="24"/>
              </w:rPr>
              <w:t>9</w:t>
            </w:r>
            <w:r w:rsidRPr="00831199">
              <w:rPr>
                <w:sz w:val="24"/>
                <w:szCs w:val="24"/>
              </w:rPr>
              <w:t>日</w:t>
            </w:r>
            <w:r w:rsidRPr="00831199">
              <w:rPr>
                <w:rFonts w:cs="Times New Roman"/>
                <w:sz w:val="24"/>
                <w:szCs w:val="24"/>
              </w:rPr>
              <w:t>（</w:t>
            </w:r>
            <w:r w:rsidRPr="00831199">
              <w:rPr>
                <w:rFonts w:cs="Times New Roman"/>
                <w:sz w:val="24"/>
                <w:szCs w:val="24"/>
              </w:rPr>
              <w:t>73</w:t>
            </w:r>
            <w:r w:rsidRPr="00831199">
              <w:rPr>
                <w:rFonts w:cs="Times New Roman"/>
                <w:sz w:val="24"/>
                <w:szCs w:val="24"/>
              </w:rPr>
              <w:t>日半日照護</w:t>
            </w:r>
            <w:r w:rsidRPr="00831199">
              <w:rPr>
                <w:rFonts w:ascii="標楷體" w:hAnsi="標楷體" w:cs="Times New Roman" w:hint="eastAsia"/>
                <w:sz w:val="24"/>
                <w:szCs w:val="24"/>
              </w:rPr>
              <w:t>）</w:t>
            </w:r>
          </w:p>
        </w:tc>
        <w:tc>
          <w:tcPr>
            <w:tcW w:w="457" w:type="pct"/>
          </w:tcPr>
          <w:p w14:paraId="60AC1538" w14:textId="0D935E88" w:rsidR="006F1B25" w:rsidRPr="00831199" w:rsidRDefault="00831199" w:rsidP="00831199">
            <w:pPr>
              <w:spacing w:before="180"/>
              <w:jc w:val="right"/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80</w:t>
            </w:r>
            <w:r w:rsidR="00D7736B">
              <w:rPr>
                <w:sz w:val="24"/>
                <w:szCs w:val="24"/>
              </w:rPr>
              <w:t>,</w:t>
            </w:r>
            <w:r w:rsidRPr="00831199">
              <w:rPr>
                <w:sz w:val="24"/>
                <w:szCs w:val="24"/>
              </w:rPr>
              <w:t>300</w:t>
            </w:r>
            <w:r w:rsidRPr="00831199">
              <w:rPr>
                <w:sz w:val="24"/>
                <w:szCs w:val="24"/>
              </w:rPr>
              <w:t>元</w:t>
            </w:r>
          </w:p>
        </w:tc>
        <w:tc>
          <w:tcPr>
            <w:tcW w:w="1321" w:type="pct"/>
          </w:tcPr>
          <w:p w14:paraId="00229351" w14:textId="77777777" w:rsidR="006F1B25" w:rsidRPr="00831199" w:rsidRDefault="00831199" w:rsidP="00D0246C">
            <w:pPr>
              <w:spacing w:before="180"/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半日看護費用</w:t>
            </w:r>
            <w:r w:rsidRPr="00831199">
              <w:rPr>
                <w:sz w:val="24"/>
                <w:szCs w:val="24"/>
              </w:rPr>
              <w:t>1100</w:t>
            </w:r>
            <w:r w:rsidRPr="00831199">
              <w:rPr>
                <w:sz w:val="24"/>
                <w:szCs w:val="24"/>
              </w:rPr>
              <w:t>元</w:t>
            </w:r>
            <w:r w:rsidRPr="00831199">
              <w:rPr>
                <w:sz w:val="24"/>
                <w:szCs w:val="24"/>
              </w:rPr>
              <w:t>/</w:t>
            </w:r>
            <w:r w:rsidRPr="00831199">
              <w:rPr>
                <w:sz w:val="24"/>
                <w:szCs w:val="24"/>
              </w:rPr>
              <w:t>日</w:t>
            </w:r>
          </w:p>
          <w:p w14:paraId="44B70180" w14:textId="159B6A44" w:rsidR="00831199" w:rsidRPr="00831199" w:rsidRDefault="00831199" w:rsidP="00D0246C">
            <w:pPr>
              <w:spacing w:before="180"/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計算式：</w:t>
            </w:r>
            <w:r w:rsidRPr="00831199">
              <w:rPr>
                <w:sz w:val="24"/>
                <w:szCs w:val="24"/>
              </w:rPr>
              <w:t>1</w:t>
            </w:r>
            <w:r w:rsidR="00D7736B">
              <w:rPr>
                <w:sz w:val="24"/>
                <w:szCs w:val="24"/>
              </w:rPr>
              <w:t>,</w:t>
            </w:r>
            <w:r w:rsidRPr="00831199">
              <w:rPr>
                <w:sz w:val="24"/>
                <w:szCs w:val="24"/>
              </w:rPr>
              <w:t>100</w:t>
            </w:r>
            <w:r w:rsidRPr="00831199">
              <w:rPr>
                <w:sz w:val="24"/>
                <w:szCs w:val="24"/>
              </w:rPr>
              <w:t>元</w:t>
            </w:r>
            <w:r w:rsidRPr="00831199">
              <w:rPr>
                <w:sz w:val="24"/>
                <w:szCs w:val="24"/>
              </w:rPr>
              <w:t>*73</w:t>
            </w:r>
            <w:r w:rsidRPr="00831199">
              <w:rPr>
                <w:sz w:val="24"/>
                <w:szCs w:val="24"/>
              </w:rPr>
              <w:t>日</w:t>
            </w:r>
            <w:r w:rsidRPr="00831199">
              <w:rPr>
                <w:sz w:val="24"/>
                <w:szCs w:val="24"/>
              </w:rPr>
              <w:t>=80</w:t>
            </w:r>
            <w:r w:rsidR="00D7736B">
              <w:rPr>
                <w:sz w:val="24"/>
                <w:szCs w:val="24"/>
              </w:rPr>
              <w:t>,</w:t>
            </w:r>
            <w:r w:rsidRPr="00831199">
              <w:rPr>
                <w:sz w:val="24"/>
                <w:szCs w:val="24"/>
              </w:rPr>
              <w:t>300</w:t>
            </w:r>
            <w:r w:rsidRPr="00831199">
              <w:rPr>
                <w:sz w:val="24"/>
                <w:szCs w:val="24"/>
              </w:rPr>
              <w:t>元</w:t>
            </w:r>
          </w:p>
        </w:tc>
        <w:tc>
          <w:tcPr>
            <w:tcW w:w="712" w:type="pct"/>
          </w:tcPr>
          <w:p w14:paraId="3BC16484" w14:textId="3971C674" w:rsidR="006F1B25" w:rsidRPr="00831199" w:rsidRDefault="00831199" w:rsidP="00D0246C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831199">
              <w:rPr>
                <w:rFonts w:cs="Times New Roman" w:hint="eastAsia"/>
                <w:sz w:val="24"/>
                <w:szCs w:val="24"/>
              </w:rPr>
              <w:t>不爭執</w:t>
            </w:r>
          </w:p>
        </w:tc>
        <w:tc>
          <w:tcPr>
            <w:tcW w:w="733" w:type="pct"/>
          </w:tcPr>
          <w:p w14:paraId="0539EDB4" w14:textId="3139CCA7" w:rsidR="006F1B25" w:rsidRPr="00831199" w:rsidRDefault="00831199" w:rsidP="00D0246C">
            <w:pPr>
              <w:spacing w:before="180"/>
              <w:rPr>
                <w:sz w:val="24"/>
                <w:szCs w:val="24"/>
              </w:rPr>
            </w:pPr>
            <w:r w:rsidRPr="00831199">
              <w:rPr>
                <w:rFonts w:hint="eastAsia"/>
                <w:sz w:val="24"/>
                <w:szCs w:val="24"/>
              </w:rPr>
              <w:t>不爭執</w:t>
            </w:r>
          </w:p>
        </w:tc>
      </w:tr>
      <w:tr w:rsidR="00831199" w:rsidRPr="00E84EC7" w14:paraId="6B76EC34" w14:textId="77777777" w:rsidTr="00C800E5">
        <w:tc>
          <w:tcPr>
            <w:tcW w:w="288" w:type="pct"/>
          </w:tcPr>
          <w:p w14:paraId="2DB71C41" w14:textId="4E69AE5C" w:rsidR="00D0246C" w:rsidRPr="00831199" w:rsidRDefault="00D0246C" w:rsidP="00D0246C">
            <w:pPr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合計</w:t>
            </w:r>
          </w:p>
        </w:tc>
        <w:tc>
          <w:tcPr>
            <w:tcW w:w="1489" w:type="pct"/>
            <w:vAlign w:val="center"/>
          </w:tcPr>
          <w:p w14:paraId="64C3B6CA" w14:textId="77777777" w:rsidR="00D0246C" w:rsidRPr="00831199" w:rsidRDefault="00D0246C" w:rsidP="00D0246C">
            <w:pPr>
              <w:spacing w:before="180"/>
              <w:rPr>
                <w:sz w:val="24"/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434840AB" w14:textId="2B54411C" w:rsidR="00D0246C" w:rsidRPr="00831199" w:rsidRDefault="00831199" w:rsidP="00831199">
            <w:pPr>
              <w:jc w:val="right"/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97</w:t>
            </w:r>
            <w:r w:rsidR="00D7736B">
              <w:rPr>
                <w:sz w:val="24"/>
                <w:szCs w:val="24"/>
              </w:rPr>
              <w:t>,</w:t>
            </w:r>
            <w:r w:rsidRPr="00831199">
              <w:rPr>
                <w:sz w:val="24"/>
                <w:szCs w:val="24"/>
              </w:rPr>
              <w:t>900</w:t>
            </w:r>
            <w:r w:rsidRPr="00831199">
              <w:rPr>
                <w:sz w:val="24"/>
                <w:szCs w:val="24"/>
              </w:rPr>
              <w:t>元</w:t>
            </w:r>
          </w:p>
        </w:tc>
        <w:tc>
          <w:tcPr>
            <w:tcW w:w="1321" w:type="pct"/>
            <w:vAlign w:val="center"/>
          </w:tcPr>
          <w:p w14:paraId="45E5BF6E" w14:textId="77777777" w:rsidR="00D0246C" w:rsidRPr="00831199" w:rsidRDefault="00D0246C" w:rsidP="00D0246C">
            <w:pPr>
              <w:spacing w:before="180"/>
              <w:rPr>
                <w:sz w:val="24"/>
                <w:szCs w:val="24"/>
              </w:rPr>
            </w:pPr>
          </w:p>
        </w:tc>
        <w:tc>
          <w:tcPr>
            <w:tcW w:w="712" w:type="pct"/>
          </w:tcPr>
          <w:p w14:paraId="19EDBA9A" w14:textId="77777777" w:rsidR="00D0246C" w:rsidRPr="00831199" w:rsidRDefault="00D0246C" w:rsidP="00D0246C">
            <w:pPr>
              <w:rPr>
                <w:sz w:val="24"/>
                <w:szCs w:val="24"/>
              </w:rPr>
            </w:pPr>
          </w:p>
        </w:tc>
        <w:tc>
          <w:tcPr>
            <w:tcW w:w="733" w:type="pct"/>
          </w:tcPr>
          <w:p w14:paraId="501C5F0A" w14:textId="77777777" w:rsidR="00D0246C" w:rsidRPr="00831199" w:rsidRDefault="00D0246C" w:rsidP="00D0246C">
            <w:pPr>
              <w:rPr>
                <w:sz w:val="24"/>
                <w:szCs w:val="24"/>
              </w:rPr>
            </w:pPr>
          </w:p>
        </w:tc>
      </w:tr>
    </w:tbl>
    <w:p w14:paraId="713CE0C9" w14:textId="77777777" w:rsidR="000218C0" w:rsidRDefault="000218C0">
      <w:pPr>
        <w:rPr>
          <w:sz w:val="24"/>
          <w:szCs w:val="24"/>
        </w:rPr>
      </w:pPr>
    </w:p>
    <w:p w14:paraId="787F182A" w14:textId="77777777" w:rsidR="006F1B25" w:rsidRDefault="006F1B25">
      <w:pPr>
        <w:rPr>
          <w:sz w:val="24"/>
          <w:szCs w:val="24"/>
        </w:rPr>
      </w:pPr>
    </w:p>
    <w:p w14:paraId="05334FE1" w14:textId="77777777" w:rsidR="00831199" w:rsidRDefault="00831199">
      <w:pPr>
        <w:rPr>
          <w:sz w:val="24"/>
          <w:szCs w:val="24"/>
        </w:rPr>
      </w:pPr>
    </w:p>
    <w:p w14:paraId="453C637D" w14:textId="4E3DB809" w:rsidR="00831199" w:rsidRDefault="00831199">
      <w:pPr>
        <w:rPr>
          <w:rFonts w:hint="eastAsia"/>
          <w:sz w:val="24"/>
          <w:szCs w:val="24"/>
        </w:rPr>
      </w:pPr>
    </w:p>
    <w:p w14:paraId="3ECF0DBA" w14:textId="2099930E" w:rsidR="006F1B25" w:rsidRDefault="00D7736B">
      <w:pPr>
        <w:rPr>
          <w:sz w:val="24"/>
          <w:szCs w:val="24"/>
        </w:rPr>
      </w:pPr>
      <w:r w:rsidRPr="00D7736B">
        <w:rPr>
          <w:rFonts w:hint="eastAsia"/>
          <w:sz w:val="24"/>
          <w:szCs w:val="24"/>
        </w:rPr>
        <w:lastRenderedPageBreak/>
        <w:t>備註：被告八仙公司、陳柏廷、陳慧穎下稱被告八仙公司等</w:t>
      </w:r>
      <w:r w:rsidRPr="00D7736B">
        <w:rPr>
          <w:rFonts w:hint="eastAsia"/>
          <w:sz w:val="24"/>
          <w:szCs w:val="24"/>
        </w:rPr>
        <w:t>3</w:t>
      </w:r>
      <w:r w:rsidRPr="00D7736B">
        <w:rPr>
          <w:rFonts w:hint="eastAsia"/>
          <w:sz w:val="24"/>
          <w:szCs w:val="24"/>
        </w:rPr>
        <w:t>人</w:t>
      </w:r>
      <w:r w:rsidRPr="00D7736B">
        <w:rPr>
          <w:rFonts w:hint="eastAsia"/>
          <w:sz w:val="24"/>
          <w:szCs w:val="24"/>
        </w:rPr>
        <w:t xml:space="preserve"> / </w:t>
      </w:r>
      <w:r w:rsidRPr="00D7736B">
        <w:rPr>
          <w:rFonts w:hint="eastAsia"/>
          <w:sz w:val="24"/>
          <w:szCs w:val="24"/>
        </w:rPr>
        <w:t>單位：新臺幣</w:t>
      </w:r>
      <w:r w:rsidRPr="00D7736B">
        <w:rPr>
          <w:rFonts w:hint="eastAsia"/>
          <w:sz w:val="24"/>
          <w:szCs w:val="24"/>
        </w:rPr>
        <w:t>/</w:t>
      </w:r>
      <w:r w:rsidRPr="00D7736B">
        <w:rPr>
          <w:rFonts w:hint="eastAsia"/>
          <w:sz w:val="24"/>
          <w:szCs w:val="24"/>
        </w:rPr>
        <w:t>元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804"/>
        <w:gridCol w:w="2025"/>
        <w:gridCol w:w="1135"/>
        <w:gridCol w:w="2410"/>
        <w:gridCol w:w="3261"/>
        <w:gridCol w:w="4313"/>
      </w:tblGrid>
      <w:tr w:rsidR="006F1B25" w:rsidRPr="00E84EC7" w14:paraId="7BBFD2A0" w14:textId="77777777" w:rsidTr="006F1B25">
        <w:tc>
          <w:tcPr>
            <w:tcW w:w="5000" w:type="pct"/>
            <w:gridSpan w:val="6"/>
          </w:tcPr>
          <w:p w14:paraId="0F2AE5D5" w14:textId="557B5ADC" w:rsidR="006F1B25" w:rsidRPr="00E84EC7" w:rsidRDefault="006F1B25" w:rsidP="00282A42">
            <w:pPr>
              <w:spacing w:before="1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爭執部分</w:t>
            </w:r>
          </w:p>
        </w:tc>
      </w:tr>
      <w:tr w:rsidR="00D7736B" w:rsidRPr="00E84EC7" w14:paraId="4A994A06" w14:textId="77777777" w:rsidTr="00DD7409">
        <w:tc>
          <w:tcPr>
            <w:tcW w:w="288" w:type="pct"/>
          </w:tcPr>
          <w:p w14:paraId="446E855A" w14:textId="75A45E9D" w:rsidR="00D7736B" w:rsidRPr="00E84EC7" w:rsidRDefault="00D7736B" w:rsidP="00D7736B">
            <w:pPr>
              <w:spacing w:before="180"/>
              <w:rPr>
                <w:b/>
                <w:sz w:val="24"/>
                <w:szCs w:val="24"/>
              </w:rPr>
            </w:pPr>
            <w:r w:rsidRPr="00E84EC7">
              <w:rPr>
                <w:b/>
                <w:sz w:val="24"/>
                <w:szCs w:val="24"/>
              </w:rPr>
              <w:t>編號</w:t>
            </w:r>
          </w:p>
        </w:tc>
        <w:tc>
          <w:tcPr>
            <w:tcW w:w="726" w:type="pct"/>
          </w:tcPr>
          <w:p w14:paraId="5EFEAAA9" w14:textId="3DCE964F" w:rsidR="00D7736B" w:rsidRPr="00E84EC7" w:rsidRDefault="00D7736B" w:rsidP="00D7736B">
            <w:pPr>
              <w:spacing w:before="180"/>
              <w:rPr>
                <w:b/>
                <w:sz w:val="24"/>
                <w:szCs w:val="24"/>
              </w:rPr>
            </w:pPr>
            <w:r w:rsidRPr="00E84EC7">
              <w:rPr>
                <w:b/>
                <w:sz w:val="24"/>
                <w:szCs w:val="24"/>
              </w:rPr>
              <w:t>時間及項目</w:t>
            </w:r>
          </w:p>
        </w:tc>
        <w:tc>
          <w:tcPr>
            <w:tcW w:w="407" w:type="pct"/>
          </w:tcPr>
          <w:p w14:paraId="6AE6070F" w14:textId="3969367B" w:rsidR="00D7736B" w:rsidRPr="00E84EC7" w:rsidRDefault="00D7736B" w:rsidP="00D7736B">
            <w:pPr>
              <w:spacing w:before="180"/>
              <w:rPr>
                <w:b/>
                <w:sz w:val="24"/>
                <w:szCs w:val="24"/>
              </w:rPr>
            </w:pPr>
            <w:r w:rsidRPr="00E84EC7">
              <w:rPr>
                <w:b/>
                <w:sz w:val="24"/>
                <w:szCs w:val="24"/>
              </w:rPr>
              <w:t>金額</w:t>
            </w:r>
          </w:p>
        </w:tc>
        <w:tc>
          <w:tcPr>
            <w:tcW w:w="864" w:type="pct"/>
          </w:tcPr>
          <w:p w14:paraId="15A9B959" w14:textId="145BE819" w:rsidR="00D7736B" w:rsidRDefault="00D7736B" w:rsidP="00D7736B">
            <w:pPr>
              <w:spacing w:before="1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計算說明</w:t>
            </w:r>
          </w:p>
        </w:tc>
        <w:tc>
          <w:tcPr>
            <w:tcW w:w="1169" w:type="pct"/>
          </w:tcPr>
          <w:p w14:paraId="2B383837" w14:textId="0D3C9940" w:rsidR="00D7736B" w:rsidRPr="0059281D" w:rsidRDefault="00D7736B" w:rsidP="00D7736B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被告八仙公司等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3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人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沈浩然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盧建佑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答辯</w:t>
            </w:r>
          </w:p>
        </w:tc>
        <w:tc>
          <w:tcPr>
            <w:tcW w:w="1546" w:type="pct"/>
          </w:tcPr>
          <w:p w14:paraId="26D16841" w14:textId="0A424EAF" w:rsidR="00D7736B" w:rsidRPr="00E84EC7" w:rsidRDefault="00D7736B" w:rsidP="00D7736B">
            <w:pPr>
              <w:spacing w:before="180"/>
              <w:rPr>
                <w:b/>
                <w:sz w:val="24"/>
                <w:szCs w:val="24"/>
              </w:rPr>
            </w:pPr>
            <w:r w:rsidRPr="00FA22A2">
              <w:rPr>
                <w:rFonts w:ascii="標楷體" w:hAnsi="標楷體" w:cs="Times New Roman" w:hint="eastAsia"/>
                <w:b/>
                <w:sz w:val="24"/>
                <w:szCs w:val="24"/>
              </w:rPr>
              <w:t>原告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主張</w:t>
            </w:r>
          </w:p>
        </w:tc>
      </w:tr>
      <w:tr w:rsidR="00831199" w:rsidRPr="00E84EC7" w14:paraId="53FB106E" w14:textId="77777777" w:rsidTr="00DD7409">
        <w:tc>
          <w:tcPr>
            <w:tcW w:w="288" w:type="pct"/>
          </w:tcPr>
          <w:p w14:paraId="09003173" w14:textId="6A669196" w:rsidR="006F1B25" w:rsidRPr="00C800E5" w:rsidRDefault="00C800E5" w:rsidP="006F1B25">
            <w:pPr>
              <w:spacing w:before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26" w:type="pct"/>
          </w:tcPr>
          <w:p w14:paraId="6775BCDA" w14:textId="20A81B55" w:rsidR="006F1B25" w:rsidRPr="00C800E5" w:rsidRDefault="006F1B25" w:rsidP="006F1B25">
            <w:pPr>
              <w:spacing w:before="180"/>
              <w:rPr>
                <w:sz w:val="24"/>
                <w:szCs w:val="24"/>
              </w:rPr>
            </w:pPr>
            <w:r w:rsidRPr="00C800E5">
              <w:rPr>
                <w:sz w:val="24"/>
                <w:szCs w:val="24"/>
              </w:rPr>
              <w:t>104</w:t>
            </w:r>
            <w:r w:rsidRPr="00C800E5">
              <w:rPr>
                <w:sz w:val="24"/>
                <w:szCs w:val="24"/>
              </w:rPr>
              <w:t>年</w:t>
            </w:r>
            <w:r w:rsidRPr="00C800E5">
              <w:rPr>
                <w:sz w:val="24"/>
                <w:szCs w:val="24"/>
              </w:rPr>
              <w:t>7</w:t>
            </w:r>
            <w:r w:rsidRPr="00C800E5">
              <w:rPr>
                <w:sz w:val="24"/>
                <w:szCs w:val="24"/>
              </w:rPr>
              <w:t>月</w:t>
            </w:r>
            <w:r w:rsidRPr="00C800E5">
              <w:rPr>
                <w:sz w:val="24"/>
                <w:szCs w:val="24"/>
              </w:rPr>
              <w:t>2</w:t>
            </w:r>
            <w:r w:rsidRPr="00C800E5">
              <w:rPr>
                <w:sz w:val="24"/>
                <w:szCs w:val="24"/>
              </w:rPr>
              <w:t>日至</w:t>
            </w:r>
            <w:r w:rsidRPr="00C800E5">
              <w:rPr>
                <w:sz w:val="24"/>
                <w:szCs w:val="24"/>
              </w:rPr>
              <w:t>104</w:t>
            </w:r>
            <w:r w:rsidRPr="00C800E5">
              <w:rPr>
                <w:sz w:val="24"/>
                <w:szCs w:val="24"/>
              </w:rPr>
              <w:t>年</w:t>
            </w:r>
            <w:r w:rsidRPr="00C800E5">
              <w:rPr>
                <w:sz w:val="24"/>
                <w:szCs w:val="24"/>
              </w:rPr>
              <w:t>7</w:t>
            </w:r>
            <w:r w:rsidRPr="00C800E5">
              <w:rPr>
                <w:sz w:val="24"/>
                <w:szCs w:val="24"/>
              </w:rPr>
              <w:t>月</w:t>
            </w:r>
            <w:r w:rsidRPr="00C800E5">
              <w:rPr>
                <w:sz w:val="24"/>
                <w:szCs w:val="24"/>
              </w:rPr>
              <w:t>27</w:t>
            </w:r>
            <w:r w:rsidRPr="00C800E5">
              <w:rPr>
                <w:sz w:val="24"/>
                <w:szCs w:val="24"/>
              </w:rPr>
              <w:t>日</w:t>
            </w:r>
            <w:r w:rsidRPr="00C800E5">
              <w:rPr>
                <w:rFonts w:cs="Times New Roman"/>
                <w:sz w:val="24"/>
                <w:szCs w:val="24"/>
              </w:rPr>
              <w:t>（</w:t>
            </w:r>
            <w:r w:rsidRPr="00C800E5">
              <w:rPr>
                <w:rFonts w:cs="Times New Roman"/>
                <w:sz w:val="24"/>
                <w:szCs w:val="24"/>
              </w:rPr>
              <w:t>26</w:t>
            </w:r>
            <w:r w:rsidRPr="00C800E5">
              <w:rPr>
                <w:rFonts w:cs="Times New Roman"/>
                <w:sz w:val="24"/>
                <w:szCs w:val="24"/>
              </w:rPr>
              <w:t>日全日照護</w:t>
            </w:r>
            <w:r w:rsidRPr="00C800E5">
              <w:rPr>
                <w:rFonts w:ascii="標楷體" w:hAnsi="標楷體" w:cs="Times New Roman" w:hint="eastAsia"/>
                <w:sz w:val="24"/>
                <w:szCs w:val="24"/>
              </w:rPr>
              <w:t>）</w:t>
            </w:r>
          </w:p>
        </w:tc>
        <w:tc>
          <w:tcPr>
            <w:tcW w:w="407" w:type="pct"/>
          </w:tcPr>
          <w:p w14:paraId="2ADADA41" w14:textId="7F347FB8" w:rsidR="006F1B25" w:rsidRPr="00C800E5" w:rsidRDefault="00831199" w:rsidP="00D7736B">
            <w:pPr>
              <w:spacing w:before="180"/>
              <w:ind w:right="240"/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  <w:r w:rsidRPr="00C800E5">
              <w:rPr>
                <w:sz w:val="24"/>
                <w:szCs w:val="24"/>
              </w:rPr>
              <w:t>57</w:t>
            </w:r>
            <w:r w:rsidR="00D7736B">
              <w:rPr>
                <w:sz w:val="24"/>
                <w:szCs w:val="24"/>
              </w:rPr>
              <w:t>,</w:t>
            </w:r>
            <w:r w:rsidRPr="00C800E5">
              <w:rPr>
                <w:sz w:val="24"/>
                <w:szCs w:val="24"/>
              </w:rPr>
              <w:t>200</w:t>
            </w:r>
            <w:r w:rsidRPr="00C800E5">
              <w:rPr>
                <w:sz w:val="24"/>
                <w:szCs w:val="24"/>
              </w:rPr>
              <w:t>元</w:t>
            </w:r>
          </w:p>
        </w:tc>
        <w:tc>
          <w:tcPr>
            <w:tcW w:w="864" w:type="pct"/>
          </w:tcPr>
          <w:p w14:paraId="28538370" w14:textId="7D257B25" w:rsidR="00831199" w:rsidRPr="00C800E5" w:rsidRDefault="00831199" w:rsidP="00831199">
            <w:pPr>
              <w:spacing w:before="180"/>
              <w:rPr>
                <w:sz w:val="24"/>
                <w:szCs w:val="24"/>
              </w:rPr>
            </w:pPr>
            <w:r w:rsidRPr="00C800E5">
              <w:rPr>
                <w:sz w:val="24"/>
                <w:szCs w:val="24"/>
              </w:rPr>
              <w:t>全日看護費用</w:t>
            </w:r>
            <w:r w:rsidRPr="00C800E5">
              <w:rPr>
                <w:sz w:val="24"/>
                <w:szCs w:val="24"/>
              </w:rPr>
              <w:t>2</w:t>
            </w:r>
            <w:r w:rsidR="00D7736B">
              <w:rPr>
                <w:sz w:val="24"/>
                <w:szCs w:val="24"/>
              </w:rPr>
              <w:t>,</w:t>
            </w:r>
            <w:r w:rsidRPr="00C800E5">
              <w:rPr>
                <w:sz w:val="24"/>
                <w:szCs w:val="24"/>
              </w:rPr>
              <w:t>200</w:t>
            </w:r>
            <w:r w:rsidRPr="00C800E5">
              <w:rPr>
                <w:sz w:val="24"/>
                <w:szCs w:val="24"/>
              </w:rPr>
              <w:t>元</w:t>
            </w:r>
            <w:r w:rsidRPr="00C800E5">
              <w:rPr>
                <w:sz w:val="24"/>
                <w:szCs w:val="24"/>
              </w:rPr>
              <w:t>/</w:t>
            </w:r>
            <w:r w:rsidRPr="00C800E5">
              <w:rPr>
                <w:sz w:val="24"/>
                <w:szCs w:val="24"/>
              </w:rPr>
              <w:t>日</w:t>
            </w:r>
          </w:p>
          <w:p w14:paraId="28F3A809" w14:textId="02C05FE7" w:rsidR="006F1B25" w:rsidRPr="00C800E5" w:rsidRDefault="00831199" w:rsidP="00831199">
            <w:pPr>
              <w:spacing w:before="180"/>
              <w:rPr>
                <w:sz w:val="24"/>
                <w:szCs w:val="24"/>
              </w:rPr>
            </w:pPr>
            <w:r w:rsidRPr="00C800E5">
              <w:rPr>
                <w:sz w:val="24"/>
                <w:szCs w:val="24"/>
              </w:rPr>
              <w:t>計算式：</w:t>
            </w:r>
            <w:r w:rsidRPr="00C800E5">
              <w:rPr>
                <w:sz w:val="24"/>
                <w:szCs w:val="24"/>
              </w:rPr>
              <w:t>2</w:t>
            </w:r>
            <w:r w:rsidR="00D7736B">
              <w:rPr>
                <w:sz w:val="24"/>
                <w:szCs w:val="24"/>
              </w:rPr>
              <w:t>,</w:t>
            </w:r>
            <w:r w:rsidRPr="00C800E5">
              <w:rPr>
                <w:sz w:val="24"/>
                <w:szCs w:val="24"/>
              </w:rPr>
              <w:t>200</w:t>
            </w:r>
            <w:r w:rsidRPr="00C800E5">
              <w:rPr>
                <w:sz w:val="24"/>
                <w:szCs w:val="24"/>
              </w:rPr>
              <w:t>元</w:t>
            </w:r>
            <w:r w:rsidRPr="00C800E5">
              <w:rPr>
                <w:sz w:val="24"/>
                <w:szCs w:val="24"/>
              </w:rPr>
              <w:t>*26</w:t>
            </w:r>
            <w:r w:rsidRPr="00C800E5">
              <w:rPr>
                <w:sz w:val="24"/>
                <w:szCs w:val="24"/>
              </w:rPr>
              <w:t>日</w:t>
            </w:r>
            <w:r w:rsidRPr="00C800E5">
              <w:rPr>
                <w:sz w:val="24"/>
                <w:szCs w:val="24"/>
              </w:rPr>
              <w:t>=57</w:t>
            </w:r>
            <w:r w:rsidR="00D7736B">
              <w:rPr>
                <w:sz w:val="24"/>
                <w:szCs w:val="24"/>
              </w:rPr>
              <w:t>,</w:t>
            </w:r>
            <w:r w:rsidRPr="00C800E5">
              <w:rPr>
                <w:sz w:val="24"/>
                <w:szCs w:val="24"/>
              </w:rPr>
              <w:t>200</w:t>
            </w:r>
            <w:r w:rsidRPr="00C800E5">
              <w:rPr>
                <w:sz w:val="24"/>
                <w:szCs w:val="24"/>
              </w:rPr>
              <w:t>元</w:t>
            </w:r>
          </w:p>
        </w:tc>
        <w:tc>
          <w:tcPr>
            <w:tcW w:w="1169" w:type="pct"/>
          </w:tcPr>
          <w:p w14:paraId="2682327E" w14:textId="5E9763D1" w:rsidR="006F1B25" w:rsidRPr="00C800E5" w:rsidRDefault="000253AC" w:rsidP="006F1B25">
            <w:pPr>
              <w:spacing w:before="18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 w:hint="eastAsia"/>
                <w:sz w:val="24"/>
                <w:szCs w:val="24"/>
              </w:rPr>
              <w:t>原告請求於</w:t>
            </w:r>
            <w:r>
              <w:rPr>
                <w:rFonts w:cs="Times New Roman" w:hint="eastAsia"/>
                <w:sz w:val="24"/>
                <w:szCs w:val="24"/>
              </w:rPr>
              <w:t>104</w:t>
            </w:r>
            <w:r>
              <w:rPr>
                <w:rFonts w:cs="Times New Roman" w:hint="eastAsia"/>
                <w:sz w:val="24"/>
                <w:szCs w:val="24"/>
              </w:rPr>
              <w:t>年</w:t>
            </w:r>
            <w:r>
              <w:rPr>
                <w:rFonts w:cs="Times New Roman" w:hint="eastAsia"/>
                <w:sz w:val="24"/>
                <w:szCs w:val="24"/>
              </w:rPr>
              <w:t>7</w:t>
            </w:r>
            <w:r>
              <w:rPr>
                <w:rFonts w:cs="Times New Roman" w:hint="eastAsia"/>
                <w:sz w:val="24"/>
                <w:szCs w:val="24"/>
              </w:rPr>
              <w:t>月</w:t>
            </w:r>
            <w:r>
              <w:rPr>
                <w:rFonts w:cs="Times New Roman" w:hint="eastAsia"/>
                <w:sz w:val="24"/>
                <w:szCs w:val="24"/>
              </w:rPr>
              <w:t>2</w:t>
            </w:r>
            <w:r>
              <w:rPr>
                <w:rFonts w:cs="Times New Roman" w:hint="eastAsia"/>
                <w:sz w:val="24"/>
                <w:szCs w:val="24"/>
              </w:rPr>
              <w:t>日至同年月</w:t>
            </w:r>
            <w:r>
              <w:rPr>
                <w:rFonts w:cs="Times New Roman" w:hint="eastAsia"/>
                <w:sz w:val="24"/>
                <w:szCs w:val="24"/>
              </w:rPr>
              <w:t>27</w:t>
            </w:r>
            <w:r>
              <w:rPr>
                <w:rFonts w:cs="Times New Roman" w:hint="eastAsia"/>
                <w:sz w:val="24"/>
                <w:szCs w:val="24"/>
              </w:rPr>
              <w:t>日入住加護病房，依汐止國泰醫院</w:t>
            </w:r>
            <w:r>
              <w:rPr>
                <w:rFonts w:cs="Times New Roman" w:hint="eastAsia"/>
                <w:sz w:val="24"/>
                <w:szCs w:val="24"/>
              </w:rPr>
              <w:t>109</w:t>
            </w:r>
            <w:r>
              <w:rPr>
                <w:rFonts w:cs="Times New Roman" w:hint="eastAsia"/>
                <w:sz w:val="24"/>
                <w:szCs w:val="24"/>
              </w:rPr>
              <w:t>年</w:t>
            </w:r>
            <w:r>
              <w:rPr>
                <w:rFonts w:cs="Times New Roman" w:hint="eastAsia"/>
                <w:sz w:val="24"/>
                <w:szCs w:val="24"/>
              </w:rPr>
              <w:t>5</w:t>
            </w:r>
            <w:r>
              <w:rPr>
                <w:rFonts w:cs="Times New Roman" w:hint="eastAsia"/>
                <w:sz w:val="24"/>
                <w:szCs w:val="24"/>
              </w:rPr>
              <w:t>月</w:t>
            </w:r>
            <w:r>
              <w:rPr>
                <w:rFonts w:cs="Times New Roman" w:hint="eastAsia"/>
                <w:sz w:val="24"/>
                <w:szCs w:val="24"/>
              </w:rPr>
              <w:t>22</w:t>
            </w:r>
            <w:r>
              <w:rPr>
                <w:rFonts w:cs="Times New Roman" w:hint="eastAsia"/>
                <w:sz w:val="24"/>
                <w:szCs w:val="24"/>
              </w:rPr>
              <w:t>日復函，加護病房不開放一般看護人員</w:t>
            </w:r>
            <w:proofErr w:type="gramStart"/>
            <w:r>
              <w:rPr>
                <w:rFonts w:cs="Times New Roman" w:hint="eastAsia"/>
                <w:sz w:val="24"/>
                <w:szCs w:val="24"/>
              </w:rPr>
              <w:t>入內照護</w:t>
            </w:r>
            <w:proofErr w:type="gramEnd"/>
            <w:r>
              <w:rPr>
                <w:rFonts w:cs="Times New Roman" w:hint="eastAsia"/>
                <w:sz w:val="24"/>
                <w:szCs w:val="24"/>
              </w:rPr>
              <w:t>，原告吳庭維於此段期間要無可能聘請專業看護，或由家屬進入加護病房照護，原告請求此段期間看護費用，顯無理由。</w:t>
            </w:r>
          </w:p>
        </w:tc>
        <w:tc>
          <w:tcPr>
            <w:tcW w:w="1546" w:type="pct"/>
          </w:tcPr>
          <w:p w14:paraId="6BD7E1B7" w14:textId="6AD4ACB6" w:rsidR="006F1B25" w:rsidRPr="00C800E5" w:rsidRDefault="00831199" w:rsidP="00D7736B">
            <w:pPr>
              <w:spacing w:before="180"/>
              <w:rPr>
                <w:sz w:val="24"/>
                <w:szCs w:val="24"/>
              </w:rPr>
            </w:pPr>
            <w:r w:rsidRPr="00C800E5">
              <w:rPr>
                <w:rFonts w:hint="eastAsia"/>
                <w:sz w:val="24"/>
                <w:szCs w:val="24"/>
              </w:rPr>
              <w:t>雖國泰嗣後回函稱加護病房</w:t>
            </w:r>
            <w:r w:rsidR="00393919">
              <w:rPr>
                <w:rFonts w:hint="eastAsia"/>
                <w:sz w:val="24"/>
                <w:szCs w:val="24"/>
              </w:rPr>
              <w:t>不開放一般看護人員</w:t>
            </w:r>
            <w:proofErr w:type="gramStart"/>
            <w:r w:rsidR="00393919">
              <w:rPr>
                <w:rFonts w:hint="eastAsia"/>
                <w:sz w:val="24"/>
                <w:szCs w:val="24"/>
              </w:rPr>
              <w:t>入內照護</w:t>
            </w:r>
            <w:proofErr w:type="gramEnd"/>
            <w:r w:rsidRPr="00C800E5">
              <w:rPr>
                <w:rFonts w:hint="eastAsia"/>
                <w:sz w:val="24"/>
                <w:szCs w:val="24"/>
              </w:rPr>
              <w:t>，惟汐止國泰醫院診斷證明書</w:t>
            </w:r>
            <w:r w:rsidRPr="00C800E5">
              <w:rPr>
                <w:rFonts w:ascii="標楷體" w:hAnsi="標楷體" w:hint="eastAsia"/>
                <w:sz w:val="24"/>
                <w:szCs w:val="24"/>
              </w:rPr>
              <w:t>（</w:t>
            </w:r>
            <w:r w:rsidR="00D7736B">
              <w:rPr>
                <w:rFonts w:hint="eastAsia"/>
                <w:sz w:val="24"/>
                <w:szCs w:val="24"/>
              </w:rPr>
              <w:t>本院卷</w:t>
            </w:r>
            <w:proofErr w:type="gramStart"/>
            <w:r w:rsidR="00D7736B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="00D7736B">
              <w:rPr>
                <w:rFonts w:hint="eastAsia"/>
                <w:sz w:val="24"/>
                <w:szCs w:val="24"/>
              </w:rPr>
              <w:t>第</w:t>
            </w:r>
            <w:r w:rsidR="00D7736B">
              <w:rPr>
                <w:rFonts w:hint="eastAsia"/>
                <w:sz w:val="24"/>
                <w:szCs w:val="24"/>
              </w:rPr>
              <w:t>173-174</w:t>
            </w:r>
            <w:r w:rsidR="00D7736B">
              <w:rPr>
                <w:rFonts w:hint="eastAsia"/>
                <w:sz w:val="24"/>
                <w:szCs w:val="24"/>
              </w:rPr>
              <w:t>頁</w:t>
            </w:r>
            <w:r w:rsidRPr="00C800E5">
              <w:rPr>
                <w:rFonts w:ascii="標楷體" w:hAnsi="標楷體" w:hint="eastAsia"/>
                <w:sz w:val="24"/>
                <w:szCs w:val="24"/>
              </w:rPr>
              <w:t>）</w:t>
            </w:r>
            <w:proofErr w:type="gramStart"/>
            <w:r w:rsidRPr="00C800E5">
              <w:rPr>
                <w:rFonts w:ascii="標楷體" w:hAnsi="標楷體" w:hint="eastAsia"/>
                <w:sz w:val="24"/>
                <w:szCs w:val="24"/>
              </w:rPr>
              <w:t>醫囑係載</w:t>
            </w:r>
            <w:proofErr w:type="gramEnd"/>
            <w:r w:rsidRPr="00C800E5">
              <w:rPr>
                <w:rFonts w:ascii="標楷體" w:hAnsi="標楷體" w:hint="eastAsia"/>
                <w:sz w:val="24"/>
                <w:szCs w:val="24"/>
              </w:rPr>
              <w:t>「住院期間須全天候看護照顧」</w:t>
            </w:r>
            <w:r w:rsidR="00393919">
              <w:rPr>
                <w:rFonts w:ascii="標楷體" w:hAnsi="標楷體" w:hint="eastAsia"/>
                <w:sz w:val="24"/>
                <w:szCs w:val="24"/>
              </w:rPr>
              <w:t>，</w:t>
            </w:r>
            <w:r w:rsidRPr="00C800E5">
              <w:rPr>
                <w:rFonts w:ascii="標楷體" w:hAnsi="標楷體" w:hint="eastAsia"/>
                <w:sz w:val="24"/>
                <w:szCs w:val="24"/>
              </w:rPr>
              <w:t>既兩者</w:t>
            </w:r>
            <w:proofErr w:type="gramStart"/>
            <w:r w:rsidRPr="00C800E5">
              <w:rPr>
                <w:rFonts w:ascii="標楷體" w:hAnsi="標楷體" w:hint="eastAsia"/>
                <w:sz w:val="24"/>
                <w:szCs w:val="24"/>
              </w:rPr>
              <w:t>意見</w:t>
            </w:r>
            <w:r w:rsidR="00393919">
              <w:rPr>
                <w:rFonts w:ascii="標楷體" w:hAnsi="標楷體" w:hint="eastAsia"/>
                <w:sz w:val="24"/>
                <w:szCs w:val="24"/>
              </w:rPr>
              <w:t>均</w:t>
            </w:r>
            <w:r w:rsidRPr="00C800E5">
              <w:rPr>
                <w:rFonts w:ascii="標楷體" w:hAnsi="標楷體" w:hint="eastAsia"/>
                <w:sz w:val="24"/>
                <w:szCs w:val="24"/>
              </w:rPr>
              <w:t>係同一</w:t>
            </w:r>
            <w:proofErr w:type="gramEnd"/>
            <w:r w:rsidRPr="00C800E5">
              <w:rPr>
                <w:rFonts w:ascii="標楷體" w:hAnsi="標楷體" w:hint="eastAsia"/>
                <w:sz w:val="24"/>
                <w:szCs w:val="24"/>
              </w:rPr>
              <w:t>醫院所</w:t>
            </w:r>
            <w:r w:rsidR="00393919">
              <w:rPr>
                <w:rFonts w:ascii="標楷體" w:hAnsi="標楷體" w:hint="eastAsia"/>
                <w:sz w:val="24"/>
                <w:szCs w:val="24"/>
              </w:rPr>
              <w:t>作</w:t>
            </w:r>
            <w:r w:rsidR="00C800E5" w:rsidRPr="00C800E5">
              <w:rPr>
                <w:rFonts w:ascii="標楷體" w:hAnsi="標楷體" w:hint="eastAsia"/>
                <w:sz w:val="24"/>
                <w:szCs w:val="24"/>
              </w:rPr>
              <w:t>成，而以原告傷勢嚴重，轉院後之花蓮慈濟醫院之醫囑亦建議有半日看護之必要，</w:t>
            </w:r>
            <w:proofErr w:type="gramStart"/>
            <w:r w:rsidR="00C800E5" w:rsidRPr="00C800E5">
              <w:rPr>
                <w:rFonts w:ascii="標楷體" w:hAnsi="標楷體" w:hint="eastAsia"/>
                <w:sz w:val="24"/>
                <w:szCs w:val="24"/>
              </w:rPr>
              <w:t>足徵此一</w:t>
            </w:r>
            <w:proofErr w:type="gramEnd"/>
            <w:r w:rsidR="00C800E5" w:rsidRPr="00C800E5">
              <w:rPr>
                <w:rFonts w:ascii="標楷體" w:hAnsi="標楷體" w:hint="eastAsia"/>
                <w:sz w:val="24"/>
                <w:szCs w:val="24"/>
              </w:rPr>
              <w:t>期間內之看護費用仍具請求之必要性。</w:t>
            </w:r>
          </w:p>
        </w:tc>
      </w:tr>
    </w:tbl>
    <w:p w14:paraId="284E65D3" w14:textId="77777777" w:rsidR="006F1B25" w:rsidRDefault="006F1B25">
      <w:pPr>
        <w:rPr>
          <w:sz w:val="24"/>
          <w:szCs w:val="24"/>
        </w:rPr>
      </w:pPr>
    </w:p>
    <w:sectPr w:rsidR="006F1B25" w:rsidSect="000218C0">
      <w:headerReference w:type="default" r:id="rId7"/>
      <w:footerReference w:type="default" r:id="rId8"/>
      <w:pgSz w:w="16838" w:h="11906" w:orient="landscape" w:code="9"/>
      <w:pgMar w:top="1797" w:right="1440" w:bottom="1797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06348" w14:textId="77777777" w:rsidR="003A027B" w:rsidRDefault="003A027B" w:rsidP="001120B6">
      <w:r>
        <w:separator/>
      </w:r>
    </w:p>
  </w:endnote>
  <w:endnote w:type="continuationSeparator" w:id="0">
    <w:p w14:paraId="4D464B3C" w14:textId="77777777" w:rsidR="003A027B" w:rsidRDefault="003A027B" w:rsidP="0011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423"/>
      <w:docPartObj>
        <w:docPartGallery w:val="Page Numbers (Bottom of Page)"/>
        <w:docPartUnique/>
      </w:docPartObj>
    </w:sdtPr>
    <w:sdtEndPr/>
    <w:sdtContent>
      <w:p w14:paraId="210332EA" w14:textId="548E6558" w:rsidR="005D2FBC" w:rsidRDefault="00F133AF">
        <w:pPr>
          <w:pStyle w:val="a7"/>
          <w:jc w:val="center"/>
        </w:pPr>
        <w:r>
          <w:rPr>
            <w:noProof/>
            <w:lang w:val="zh-TW"/>
          </w:rPr>
          <w:fldChar w:fldCharType="begin"/>
        </w:r>
        <w:r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D7736B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12C5039E" w14:textId="77777777" w:rsidR="005D2FBC" w:rsidRDefault="005D2FB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B322C" w14:textId="77777777" w:rsidR="003A027B" w:rsidRDefault="003A027B" w:rsidP="001120B6">
      <w:r>
        <w:separator/>
      </w:r>
    </w:p>
  </w:footnote>
  <w:footnote w:type="continuationSeparator" w:id="0">
    <w:p w14:paraId="4CCCE6F0" w14:textId="77777777" w:rsidR="003A027B" w:rsidRDefault="003A027B" w:rsidP="00112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74117" w14:textId="67715B6A" w:rsidR="005D2FBC" w:rsidRPr="00726FA9" w:rsidRDefault="00726FA9" w:rsidP="00726FA9">
    <w:pPr>
      <w:pStyle w:val="a5"/>
    </w:pPr>
    <w:r w:rsidRPr="00E84EC7">
      <w:rPr>
        <w:rFonts w:hint="eastAsia"/>
        <w:sz w:val="24"/>
        <w:szCs w:val="24"/>
      </w:rPr>
      <w:t>附表</w:t>
    </w:r>
    <w:r w:rsidR="0033524E">
      <w:rPr>
        <w:rFonts w:hint="eastAsia"/>
        <w:sz w:val="24"/>
        <w:szCs w:val="24"/>
      </w:rPr>
      <w:t>2-</w:t>
    </w:r>
    <w:r w:rsidR="006F1B25">
      <w:rPr>
        <w:rFonts w:hint="eastAsia"/>
        <w:sz w:val="24"/>
        <w:szCs w:val="24"/>
      </w:rPr>
      <w:t>7</w:t>
    </w:r>
    <w:r w:rsidR="006F1B25">
      <w:rPr>
        <w:rFonts w:hint="eastAsia"/>
        <w:sz w:val="24"/>
        <w:szCs w:val="24"/>
      </w:rPr>
      <w:t>看護</w:t>
    </w:r>
    <w:r w:rsidRPr="00726FA9">
      <w:rPr>
        <w:rFonts w:hint="eastAsia"/>
        <w:sz w:val="24"/>
        <w:szCs w:val="24"/>
      </w:rPr>
      <w:t>費用意見對照表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B53343"/>
    <w:multiLevelType w:val="hybridMultilevel"/>
    <w:tmpl w:val="96524CB4"/>
    <w:lvl w:ilvl="0" w:tplc="4B28B398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8C0"/>
    <w:rsid w:val="000218C0"/>
    <w:rsid w:val="000253AC"/>
    <w:rsid w:val="00063AEC"/>
    <w:rsid w:val="000D58D9"/>
    <w:rsid w:val="0010527D"/>
    <w:rsid w:val="001120B6"/>
    <w:rsid w:val="001C5384"/>
    <w:rsid w:val="0033524E"/>
    <w:rsid w:val="003830C0"/>
    <w:rsid w:val="00393919"/>
    <w:rsid w:val="003A027B"/>
    <w:rsid w:val="003B06EE"/>
    <w:rsid w:val="004B366E"/>
    <w:rsid w:val="00532005"/>
    <w:rsid w:val="005D2FBC"/>
    <w:rsid w:val="0063385F"/>
    <w:rsid w:val="00643E7A"/>
    <w:rsid w:val="0067739E"/>
    <w:rsid w:val="006F1B25"/>
    <w:rsid w:val="00726FA9"/>
    <w:rsid w:val="00785910"/>
    <w:rsid w:val="007D5ED1"/>
    <w:rsid w:val="007E5D53"/>
    <w:rsid w:val="007E6CB7"/>
    <w:rsid w:val="00831199"/>
    <w:rsid w:val="00865E06"/>
    <w:rsid w:val="009A70B9"/>
    <w:rsid w:val="009D5F77"/>
    <w:rsid w:val="00AB3730"/>
    <w:rsid w:val="00B332F3"/>
    <w:rsid w:val="00B558D0"/>
    <w:rsid w:val="00C31E24"/>
    <w:rsid w:val="00C75A33"/>
    <w:rsid w:val="00C800E5"/>
    <w:rsid w:val="00CB158C"/>
    <w:rsid w:val="00CB1AE1"/>
    <w:rsid w:val="00CD7B36"/>
    <w:rsid w:val="00D0246C"/>
    <w:rsid w:val="00D7736B"/>
    <w:rsid w:val="00DD7409"/>
    <w:rsid w:val="00E33486"/>
    <w:rsid w:val="00E84EC7"/>
    <w:rsid w:val="00F133AF"/>
    <w:rsid w:val="00F948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BC23FE"/>
  <w15:docId w15:val="{3D3B0C5D-4CE4-4A5A-9DBF-BA0ABE4D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3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E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1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18C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120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20B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20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20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msi</dc:creator>
  <cp:lastModifiedBy>闕念晴</cp:lastModifiedBy>
  <cp:revision>3</cp:revision>
  <cp:lastPrinted>2020-05-11T03:17:00Z</cp:lastPrinted>
  <dcterms:created xsi:type="dcterms:W3CDTF">2021-02-05T09:32:00Z</dcterms:created>
  <dcterms:modified xsi:type="dcterms:W3CDTF">2021-02-05T10:57:00Z</dcterms:modified>
</cp:coreProperties>
</file>