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EEF" w:rsidRPr="008938A5" w:rsidRDefault="00052EEF">
      <w:pPr>
        <w:widowControl/>
        <w:rPr>
          <w:rFonts w:asciiTheme="minorHAnsi" w:eastAsia="標楷體" w:hAnsiTheme="minorHAnsi"/>
          <w:b/>
          <w:sz w:val="28"/>
          <w:szCs w:val="28"/>
        </w:rPr>
      </w:pPr>
      <w:r w:rsidRPr="008938A5">
        <w:rPr>
          <w:rFonts w:asciiTheme="minorHAnsi" w:eastAsia="標楷體" w:hAnsiTheme="minorHAnsi"/>
          <w:b/>
          <w:sz w:val="28"/>
          <w:szCs w:val="28"/>
        </w:rPr>
        <w:t>附表</w:t>
      </w:r>
      <w:r w:rsidR="00184FC2" w:rsidRPr="008938A5">
        <w:rPr>
          <w:rFonts w:asciiTheme="minorHAnsi" w:eastAsia="標楷體" w:hAnsiTheme="minorHAnsi"/>
          <w:b/>
          <w:sz w:val="28"/>
          <w:szCs w:val="28"/>
        </w:rPr>
        <w:t>1</w:t>
      </w:r>
      <w:r w:rsidRPr="008938A5">
        <w:rPr>
          <w:rFonts w:asciiTheme="minorHAnsi" w:eastAsia="標楷體" w:hAnsiTheme="minorHAnsi"/>
          <w:b/>
          <w:sz w:val="28"/>
          <w:szCs w:val="28"/>
        </w:rPr>
        <w:t>（證據編號對照表）</w:t>
      </w:r>
    </w:p>
    <w:tbl>
      <w:tblPr>
        <w:tblStyle w:val="a9"/>
        <w:tblW w:w="8923" w:type="dxa"/>
        <w:tblLook w:val="04A0" w:firstRow="1" w:lastRow="0" w:firstColumn="1" w:lastColumn="0" w:noHBand="0" w:noVBand="1"/>
      </w:tblPr>
      <w:tblGrid>
        <w:gridCol w:w="1553"/>
        <w:gridCol w:w="5669"/>
        <w:gridCol w:w="1701"/>
      </w:tblGrid>
      <w:tr w:rsidR="005F0390" w:rsidRPr="007F770D" w:rsidTr="00067529">
        <w:tc>
          <w:tcPr>
            <w:tcW w:w="1553" w:type="dxa"/>
            <w:vAlign w:val="center"/>
          </w:tcPr>
          <w:p w:rsidR="005F0390" w:rsidRPr="008938A5" w:rsidRDefault="009571CF" w:rsidP="00067529">
            <w:pPr>
              <w:widowControl/>
              <w:jc w:val="center"/>
              <w:rPr>
                <w:rFonts w:asciiTheme="minorHAnsi" w:eastAsia="標楷體" w:hAnsiTheme="minorHAnsi"/>
                <w:b/>
                <w:sz w:val="28"/>
                <w:szCs w:val="28"/>
              </w:rPr>
            </w:pPr>
            <w:r w:rsidRPr="008938A5">
              <w:rPr>
                <w:rFonts w:asciiTheme="minorHAnsi" w:eastAsia="標楷體" w:hAnsiTheme="minorHAnsi"/>
                <w:b/>
                <w:sz w:val="28"/>
                <w:szCs w:val="28"/>
              </w:rPr>
              <w:t>證據編號</w:t>
            </w:r>
          </w:p>
        </w:tc>
        <w:tc>
          <w:tcPr>
            <w:tcW w:w="5669" w:type="dxa"/>
            <w:vAlign w:val="center"/>
          </w:tcPr>
          <w:p w:rsidR="005F0390" w:rsidRPr="008938A5" w:rsidRDefault="009571CF" w:rsidP="006D2838">
            <w:pPr>
              <w:widowControl/>
              <w:jc w:val="center"/>
              <w:rPr>
                <w:rFonts w:asciiTheme="minorHAnsi" w:eastAsia="標楷體" w:hAnsiTheme="minorHAnsi"/>
                <w:b/>
                <w:sz w:val="28"/>
                <w:szCs w:val="28"/>
              </w:rPr>
            </w:pPr>
            <w:r w:rsidRPr="008938A5">
              <w:rPr>
                <w:rFonts w:asciiTheme="minorHAnsi" w:eastAsia="標楷體" w:hAnsiTheme="minorHAnsi"/>
                <w:b/>
                <w:sz w:val="28"/>
                <w:szCs w:val="28"/>
              </w:rPr>
              <w:t>證據名稱或內容</w:t>
            </w:r>
          </w:p>
        </w:tc>
        <w:tc>
          <w:tcPr>
            <w:tcW w:w="1701" w:type="dxa"/>
            <w:vAlign w:val="center"/>
          </w:tcPr>
          <w:p w:rsidR="005F0390" w:rsidRPr="007F770D" w:rsidRDefault="009571CF" w:rsidP="007D191D">
            <w:pPr>
              <w:widowControl/>
              <w:jc w:val="center"/>
              <w:rPr>
                <w:rFonts w:asciiTheme="minorHAnsi" w:eastAsia="標楷體" w:hAnsiTheme="minorHAnsi"/>
                <w:b/>
                <w:sz w:val="28"/>
                <w:szCs w:val="28"/>
              </w:rPr>
            </w:pPr>
            <w:proofErr w:type="gramStart"/>
            <w:r w:rsidRPr="007F770D">
              <w:rPr>
                <w:rFonts w:asciiTheme="minorHAnsi" w:eastAsia="標楷體" w:hAnsiTheme="minorHAnsi"/>
                <w:b/>
                <w:sz w:val="28"/>
                <w:szCs w:val="28"/>
              </w:rPr>
              <w:t>本院卷頁碼</w:t>
            </w:r>
            <w:proofErr w:type="gramEnd"/>
          </w:p>
        </w:tc>
      </w:tr>
      <w:tr w:rsidR="00813105" w:rsidRPr="008938A5" w:rsidTr="00067529">
        <w:tc>
          <w:tcPr>
            <w:tcW w:w="1553" w:type="dxa"/>
            <w:vAlign w:val="center"/>
          </w:tcPr>
          <w:p w:rsidR="00813105" w:rsidRDefault="00813105" w:rsidP="00813105">
            <w:pPr>
              <w:spacing w:line="440" w:lineRule="exact"/>
              <w:jc w:val="both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proofErr w:type="gramStart"/>
            <w:r w:rsidRPr="00813105"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原證</w:t>
            </w:r>
            <w:proofErr w:type="gramEnd"/>
            <w:r w:rsidRPr="00813105"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3</w:t>
            </w:r>
            <w:r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669" w:type="dxa"/>
            <w:vAlign w:val="center"/>
          </w:tcPr>
          <w:p w:rsidR="00813105" w:rsidRPr="00067529" w:rsidRDefault="00813105" w:rsidP="00067529">
            <w:pPr>
              <w:spacing w:line="440" w:lineRule="exact"/>
              <w:jc w:val="both"/>
              <w:rPr>
                <w:rFonts w:asciiTheme="minorHAnsi" w:eastAsia="標楷體" w:hAnsiTheme="minorHAnsi"/>
                <w:bCs/>
                <w:color w:val="000000"/>
                <w:sz w:val="28"/>
              </w:rPr>
            </w:pPr>
            <w:r w:rsidRPr="00813105">
              <w:rPr>
                <w:rFonts w:asciiTheme="minorHAnsi" w:eastAsia="標楷體" w:hAnsiTheme="minorHAnsi" w:hint="eastAsia"/>
                <w:bCs/>
                <w:color w:val="000000"/>
                <w:sz w:val="28"/>
              </w:rPr>
              <w:t>系爭專利證書暨說明書</w:t>
            </w:r>
          </w:p>
        </w:tc>
        <w:tc>
          <w:tcPr>
            <w:tcW w:w="1701" w:type="dxa"/>
            <w:vAlign w:val="center"/>
          </w:tcPr>
          <w:p w:rsidR="00813105" w:rsidRPr="007F770D" w:rsidRDefault="007F770D" w:rsidP="00133509">
            <w:pPr>
              <w:widowControl/>
              <w:jc w:val="center"/>
              <w:rPr>
                <w:rFonts w:asciiTheme="minorHAnsi" w:eastAsia="標楷體" w:hAnsiTheme="minorHAnsi"/>
                <w:sz w:val="28"/>
                <w:szCs w:val="28"/>
              </w:rPr>
            </w:pPr>
            <w:r w:rsidRPr="007F770D">
              <w:rPr>
                <w:rFonts w:asciiTheme="minorHAnsi" w:eastAsia="標楷體" w:hAnsiTheme="minorHAnsi" w:hint="eastAsia"/>
                <w:sz w:val="28"/>
                <w:szCs w:val="28"/>
              </w:rPr>
              <w:t>31-</w:t>
            </w:r>
            <w:r w:rsidR="0046749F">
              <w:rPr>
                <w:rFonts w:asciiTheme="minorHAnsi" w:eastAsia="標楷體" w:hAnsiTheme="minorHAnsi"/>
                <w:sz w:val="28"/>
                <w:szCs w:val="28"/>
              </w:rPr>
              <w:t>56</w:t>
            </w:r>
          </w:p>
        </w:tc>
      </w:tr>
      <w:tr w:rsidR="00067529" w:rsidRPr="008938A5" w:rsidTr="00067529">
        <w:tc>
          <w:tcPr>
            <w:tcW w:w="1553" w:type="dxa"/>
            <w:vAlign w:val="center"/>
          </w:tcPr>
          <w:p w:rsidR="00067529" w:rsidRPr="008938A5" w:rsidRDefault="00067529" w:rsidP="00067529">
            <w:pPr>
              <w:spacing w:line="440" w:lineRule="exact"/>
              <w:jc w:val="both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原證</w:t>
            </w:r>
            <w:proofErr w:type="gramEnd"/>
            <w:r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5669" w:type="dxa"/>
            <w:vAlign w:val="center"/>
          </w:tcPr>
          <w:p w:rsidR="00067529" w:rsidRPr="008938A5" w:rsidRDefault="00067529" w:rsidP="00067529">
            <w:pPr>
              <w:spacing w:line="440" w:lineRule="exact"/>
              <w:jc w:val="both"/>
              <w:rPr>
                <w:rFonts w:asciiTheme="minorHAnsi" w:eastAsia="標楷體" w:hAnsiTheme="minorHAnsi"/>
                <w:bCs/>
                <w:color w:val="000000"/>
                <w:sz w:val="28"/>
              </w:rPr>
            </w:pPr>
            <w:r w:rsidRPr="00067529">
              <w:rPr>
                <w:rFonts w:asciiTheme="minorHAnsi" w:eastAsia="標楷體" w:hAnsiTheme="minorHAnsi" w:hint="eastAsia"/>
                <w:bCs/>
                <w:color w:val="000000"/>
                <w:sz w:val="28"/>
              </w:rPr>
              <w:t>本院</w:t>
            </w:r>
            <w:proofErr w:type="gramStart"/>
            <w:r w:rsidRPr="00067529">
              <w:rPr>
                <w:rFonts w:asciiTheme="minorHAnsi" w:eastAsia="標楷體" w:hAnsiTheme="minorHAnsi" w:hint="eastAsia"/>
                <w:bCs/>
                <w:color w:val="000000"/>
                <w:sz w:val="28"/>
              </w:rPr>
              <w:t>107</w:t>
            </w:r>
            <w:proofErr w:type="gramEnd"/>
            <w:r w:rsidRPr="00067529">
              <w:rPr>
                <w:rFonts w:asciiTheme="minorHAnsi" w:eastAsia="標楷體" w:hAnsiTheme="minorHAnsi" w:hint="eastAsia"/>
                <w:bCs/>
                <w:color w:val="000000"/>
                <w:sz w:val="28"/>
              </w:rPr>
              <w:t>年度</w:t>
            </w:r>
            <w:proofErr w:type="gramStart"/>
            <w:r w:rsidRPr="00067529">
              <w:rPr>
                <w:rFonts w:asciiTheme="minorHAnsi" w:eastAsia="標楷體" w:hAnsiTheme="minorHAnsi" w:hint="eastAsia"/>
                <w:bCs/>
                <w:color w:val="000000"/>
                <w:sz w:val="28"/>
              </w:rPr>
              <w:t>民聲字第</w:t>
            </w:r>
            <w:r w:rsidRPr="00067529">
              <w:rPr>
                <w:rFonts w:asciiTheme="minorHAnsi" w:eastAsia="標楷體" w:hAnsiTheme="minorHAnsi" w:hint="eastAsia"/>
                <w:bCs/>
                <w:color w:val="000000"/>
                <w:sz w:val="28"/>
              </w:rPr>
              <w:t>19</w:t>
            </w:r>
            <w:r w:rsidRPr="00067529">
              <w:rPr>
                <w:rFonts w:asciiTheme="minorHAnsi" w:eastAsia="標楷體" w:hAnsiTheme="minorHAnsi" w:hint="eastAsia"/>
                <w:bCs/>
                <w:color w:val="000000"/>
                <w:sz w:val="28"/>
              </w:rPr>
              <w:t>號</w:t>
            </w:r>
            <w:proofErr w:type="gramEnd"/>
            <w:r w:rsidRPr="00067529">
              <w:rPr>
                <w:rFonts w:asciiTheme="minorHAnsi" w:eastAsia="標楷體" w:hAnsiTheme="minorHAnsi" w:hint="eastAsia"/>
                <w:bCs/>
                <w:color w:val="000000"/>
                <w:sz w:val="28"/>
              </w:rPr>
              <w:t>民事裁定</w:t>
            </w:r>
          </w:p>
        </w:tc>
        <w:tc>
          <w:tcPr>
            <w:tcW w:w="1701" w:type="dxa"/>
            <w:vAlign w:val="center"/>
          </w:tcPr>
          <w:p w:rsidR="00067529" w:rsidRPr="007F770D" w:rsidRDefault="008F7668" w:rsidP="00133509">
            <w:pPr>
              <w:widowControl/>
              <w:jc w:val="center"/>
              <w:rPr>
                <w:rFonts w:asciiTheme="minorHAnsi" w:eastAsia="標楷體" w:hAnsiTheme="minorHAnsi"/>
                <w:sz w:val="28"/>
                <w:szCs w:val="28"/>
              </w:rPr>
            </w:pPr>
            <w:r>
              <w:rPr>
                <w:rFonts w:asciiTheme="minorHAnsi" w:eastAsia="標楷體" w:hAnsiTheme="minorHAnsi" w:hint="eastAsia"/>
                <w:sz w:val="28"/>
                <w:szCs w:val="28"/>
              </w:rPr>
              <w:t>135-141</w:t>
            </w:r>
          </w:p>
        </w:tc>
      </w:tr>
      <w:tr w:rsidR="00133509" w:rsidRPr="008938A5" w:rsidTr="00067529">
        <w:tc>
          <w:tcPr>
            <w:tcW w:w="1553" w:type="dxa"/>
            <w:vAlign w:val="center"/>
          </w:tcPr>
          <w:p w:rsidR="00133509" w:rsidRPr="008938A5" w:rsidRDefault="00133509" w:rsidP="00067529">
            <w:pPr>
              <w:spacing w:line="440" w:lineRule="exact"/>
              <w:jc w:val="both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proofErr w:type="gramStart"/>
            <w:r w:rsidRPr="008938A5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被證</w:t>
            </w:r>
            <w:proofErr w:type="gramEnd"/>
            <w:r w:rsidRPr="008938A5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2</w:t>
            </w:r>
          </w:p>
        </w:tc>
        <w:tc>
          <w:tcPr>
            <w:tcW w:w="5669" w:type="dxa"/>
            <w:vAlign w:val="center"/>
          </w:tcPr>
          <w:p w:rsidR="00133509" w:rsidRPr="008938A5" w:rsidRDefault="00133509" w:rsidP="006D2838">
            <w:pPr>
              <w:spacing w:line="440" w:lineRule="exact"/>
              <w:jc w:val="both"/>
              <w:rPr>
                <w:rFonts w:asciiTheme="minorHAnsi" w:eastAsia="標楷體" w:hAnsiTheme="minorHAnsi"/>
                <w:bCs/>
                <w:color w:val="000000"/>
                <w:sz w:val="28"/>
              </w:rPr>
            </w:pP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2008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年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2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月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21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日公告之我國第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 xml:space="preserve"> M327549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號「太陽能晶片清洗輸送座」專利案</w:t>
            </w:r>
          </w:p>
        </w:tc>
        <w:tc>
          <w:tcPr>
            <w:tcW w:w="1701" w:type="dxa"/>
            <w:vAlign w:val="center"/>
          </w:tcPr>
          <w:p w:rsidR="00133509" w:rsidRPr="007F770D" w:rsidRDefault="00C419B5" w:rsidP="00C419B5">
            <w:pPr>
              <w:widowControl/>
              <w:jc w:val="center"/>
              <w:rPr>
                <w:rFonts w:asciiTheme="minorHAnsi" w:eastAsia="標楷體" w:hAnsiTheme="minorHAnsi"/>
                <w:sz w:val="28"/>
                <w:szCs w:val="28"/>
              </w:rPr>
            </w:pPr>
            <w:r>
              <w:rPr>
                <w:rFonts w:asciiTheme="minorHAnsi" w:eastAsia="標楷體" w:hAnsiTheme="minorHAnsi" w:hint="eastAsia"/>
                <w:sz w:val="28"/>
                <w:szCs w:val="28"/>
              </w:rPr>
              <w:t>2</w:t>
            </w:r>
            <w:r>
              <w:rPr>
                <w:rFonts w:asciiTheme="minorHAnsi" w:eastAsia="標楷體" w:hAnsiTheme="minorHAnsi"/>
                <w:sz w:val="28"/>
                <w:szCs w:val="28"/>
              </w:rPr>
              <w:t>69</w:t>
            </w:r>
            <w:r>
              <w:rPr>
                <w:rFonts w:asciiTheme="minorHAnsi" w:eastAsia="標楷體" w:hAnsiTheme="minorHAnsi" w:hint="eastAsia"/>
                <w:sz w:val="28"/>
                <w:szCs w:val="28"/>
              </w:rPr>
              <w:t>-2</w:t>
            </w:r>
            <w:r>
              <w:rPr>
                <w:rFonts w:asciiTheme="minorHAnsi" w:eastAsia="標楷體" w:hAnsiTheme="minorHAnsi"/>
                <w:sz w:val="28"/>
                <w:szCs w:val="28"/>
              </w:rPr>
              <w:t>84</w:t>
            </w:r>
          </w:p>
        </w:tc>
      </w:tr>
      <w:tr w:rsidR="00017DBB" w:rsidRPr="008938A5" w:rsidTr="00067529">
        <w:tc>
          <w:tcPr>
            <w:tcW w:w="1553" w:type="dxa"/>
            <w:vMerge w:val="restart"/>
            <w:vAlign w:val="center"/>
          </w:tcPr>
          <w:p w:rsidR="00017DBB" w:rsidRDefault="00017DBB" w:rsidP="00067529">
            <w:pPr>
              <w:spacing w:line="440" w:lineRule="exact"/>
              <w:jc w:val="both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proofErr w:type="gramStart"/>
            <w:r w:rsidRPr="008938A5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被證</w:t>
            </w:r>
            <w:proofErr w:type="gramEnd"/>
            <w:r w:rsidRPr="008938A5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3</w:t>
            </w:r>
          </w:p>
          <w:p w:rsidR="00017DBB" w:rsidRPr="008938A5" w:rsidRDefault="00017DBB" w:rsidP="00067529">
            <w:pPr>
              <w:spacing w:line="440" w:lineRule="exact"/>
              <w:jc w:val="both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proofErr w:type="gramStart"/>
            <w:r w:rsidRPr="008938A5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乙證</w:t>
            </w:r>
            <w:proofErr w:type="gramEnd"/>
            <w:r w:rsidRPr="008938A5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3-1</w:t>
            </w:r>
          </w:p>
        </w:tc>
        <w:tc>
          <w:tcPr>
            <w:tcW w:w="5669" w:type="dxa"/>
            <w:vAlign w:val="center"/>
          </w:tcPr>
          <w:p w:rsidR="00017DBB" w:rsidRPr="008938A5" w:rsidRDefault="00017DBB" w:rsidP="0020684C">
            <w:pPr>
              <w:spacing w:line="440" w:lineRule="exact"/>
              <w:jc w:val="both"/>
              <w:rPr>
                <w:rFonts w:asciiTheme="minorHAnsi" w:eastAsia="標楷體" w:hAnsiTheme="minorHAnsi" w:hint="eastAsia"/>
                <w:bCs/>
                <w:color w:val="000000"/>
                <w:sz w:val="28"/>
              </w:rPr>
            </w:pP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1989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年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10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月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10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日公告之美國第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4872554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號「具嵌入剛性</w:t>
            </w:r>
            <w:proofErr w:type="gramStart"/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插置件</w:t>
            </w:r>
            <w:proofErr w:type="gramEnd"/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之</w:t>
            </w:r>
            <w:proofErr w:type="gramStart"/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強化架體</w:t>
            </w:r>
            <w:proofErr w:type="gramEnd"/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（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Reinforced carrier with embedded rigid insert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）」專利案</w:t>
            </w:r>
          </w:p>
        </w:tc>
        <w:tc>
          <w:tcPr>
            <w:tcW w:w="1701" w:type="dxa"/>
            <w:vAlign w:val="center"/>
          </w:tcPr>
          <w:p w:rsidR="00C419B5" w:rsidRPr="007F770D" w:rsidRDefault="00C419B5" w:rsidP="00E21D7F">
            <w:pPr>
              <w:widowControl/>
              <w:jc w:val="center"/>
              <w:rPr>
                <w:rFonts w:asciiTheme="minorHAnsi" w:eastAsia="標楷體" w:hAnsiTheme="minorHAnsi"/>
                <w:sz w:val="28"/>
                <w:szCs w:val="28"/>
              </w:rPr>
            </w:pPr>
            <w:r>
              <w:rPr>
                <w:rFonts w:asciiTheme="minorHAnsi" w:eastAsia="標楷體" w:hAnsiTheme="minorHAnsi" w:hint="eastAsia"/>
                <w:sz w:val="28"/>
                <w:szCs w:val="28"/>
              </w:rPr>
              <w:t>285-</w:t>
            </w:r>
            <w:r>
              <w:rPr>
                <w:rFonts w:asciiTheme="minorHAnsi" w:eastAsia="標楷體" w:hAnsiTheme="minorHAnsi"/>
                <w:sz w:val="28"/>
                <w:szCs w:val="28"/>
              </w:rPr>
              <w:t>293</w:t>
            </w:r>
          </w:p>
        </w:tc>
      </w:tr>
      <w:tr w:rsidR="00017DBB" w:rsidRPr="008938A5" w:rsidTr="00067529">
        <w:tc>
          <w:tcPr>
            <w:tcW w:w="1553" w:type="dxa"/>
            <w:vMerge/>
            <w:vAlign w:val="center"/>
          </w:tcPr>
          <w:p w:rsidR="00017DBB" w:rsidRPr="008938A5" w:rsidRDefault="00017DBB" w:rsidP="00067529">
            <w:pPr>
              <w:spacing w:line="440" w:lineRule="exact"/>
              <w:jc w:val="both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</w:p>
        </w:tc>
        <w:tc>
          <w:tcPr>
            <w:tcW w:w="5669" w:type="dxa"/>
            <w:vAlign w:val="center"/>
          </w:tcPr>
          <w:p w:rsidR="00017DBB" w:rsidRPr="008938A5" w:rsidRDefault="00017DBB" w:rsidP="00553E4F">
            <w:pPr>
              <w:spacing w:line="440" w:lineRule="exact"/>
              <w:jc w:val="both"/>
              <w:rPr>
                <w:rFonts w:asciiTheme="minorHAnsi" w:eastAsia="標楷體" w:hAnsiTheme="minorHAnsi"/>
                <w:bCs/>
                <w:color w:val="000000"/>
                <w:sz w:val="28"/>
              </w:rPr>
            </w:pPr>
            <w:r w:rsidRPr="00553E4F">
              <w:rPr>
                <w:rFonts w:asciiTheme="minorHAnsi" w:eastAsia="標楷體" w:hAnsiTheme="minorHAnsi" w:hint="eastAsia"/>
                <w:bCs/>
                <w:color w:val="000000"/>
                <w:sz w:val="28"/>
              </w:rPr>
              <w:t>中譯文，被告已於</w:t>
            </w:r>
            <w:r w:rsidRPr="00553E4F">
              <w:rPr>
                <w:rFonts w:asciiTheme="minorHAnsi" w:eastAsia="標楷體" w:hAnsiTheme="minorHAnsi" w:hint="eastAsia"/>
                <w:bCs/>
                <w:color w:val="000000"/>
                <w:sz w:val="28"/>
              </w:rPr>
              <w:t>107</w:t>
            </w:r>
            <w:r w:rsidRPr="00553E4F">
              <w:rPr>
                <w:rFonts w:asciiTheme="minorHAnsi" w:eastAsia="標楷體" w:hAnsiTheme="minorHAnsi" w:hint="eastAsia"/>
                <w:bCs/>
                <w:color w:val="000000"/>
                <w:sz w:val="28"/>
              </w:rPr>
              <w:t>年</w:t>
            </w:r>
            <w:r w:rsidRPr="00553E4F">
              <w:rPr>
                <w:rFonts w:asciiTheme="minorHAnsi" w:eastAsia="標楷體" w:hAnsiTheme="minorHAnsi" w:hint="eastAsia"/>
                <w:bCs/>
                <w:color w:val="000000"/>
                <w:sz w:val="28"/>
              </w:rPr>
              <w:t>11</w:t>
            </w:r>
            <w:r w:rsidRPr="00553E4F">
              <w:rPr>
                <w:rFonts w:asciiTheme="minorHAnsi" w:eastAsia="標楷體" w:hAnsiTheme="minorHAnsi" w:hint="eastAsia"/>
                <w:bCs/>
                <w:color w:val="000000"/>
                <w:sz w:val="28"/>
              </w:rPr>
              <w:t>月</w:t>
            </w:r>
            <w:r w:rsidRPr="00553E4F">
              <w:rPr>
                <w:rFonts w:asciiTheme="minorHAnsi" w:eastAsia="標楷體" w:hAnsiTheme="minorHAnsi" w:hint="eastAsia"/>
                <w:bCs/>
                <w:color w:val="000000"/>
                <w:sz w:val="28"/>
              </w:rPr>
              <w:t>13</w:t>
            </w:r>
            <w:r w:rsidRPr="00553E4F">
              <w:rPr>
                <w:rFonts w:asciiTheme="minorHAnsi" w:eastAsia="標楷體" w:hAnsiTheme="minorHAnsi" w:hint="eastAsia"/>
                <w:bCs/>
                <w:color w:val="000000"/>
                <w:sz w:val="28"/>
              </w:rPr>
              <w:t>日提出，原告對部分譯文內容有意見，經被告</w:t>
            </w:r>
            <w:r w:rsidR="003329B3">
              <w:rPr>
                <w:rFonts w:asciiTheme="minorHAnsi" w:eastAsia="標楷體" w:hAnsiTheme="minorHAnsi" w:hint="eastAsia"/>
                <w:bCs/>
                <w:color w:val="000000"/>
                <w:sz w:val="28"/>
              </w:rPr>
              <w:t>當庭</w:t>
            </w:r>
            <w:r w:rsidRPr="00553E4F">
              <w:rPr>
                <w:rFonts w:asciiTheme="minorHAnsi" w:eastAsia="標楷體" w:hAnsiTheme="minorHAnsi" w:hint="eastAsia"/>
                <w:bCs/>
                <w:color w:val="000000"/>
                <w:sz w:val="28"/>
              </w:rPr>
              <w:t>表示同意。</w:t>
            </w:r>
            <w:r w:rsidRPr="00553E4F">
              <w:rPr>
                <w:rFonts w:asciiTheme="minorHAnsi" w:eastAsia="標楷體" w:hAnsiTheme="minorHAnsi" w:hint="eastAsia"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5600C0" w:rsidRPr="007F770D" w:rsidRDefault="003E6365" w:rsidP="00A4493E">
            <w:pPr>
              <w:widowControl/>
              <w:jc w:val="center"/>
              <w:rPr>
                <w:rFonts w:asciiTheme="minorHAnsi" w:eastAsia="標楷體" w:hAnsiTheme="minorHAnsi"/>
                <w:sz w:val="28"/>
                <w:szCs w:val="28"/>
              </w:rPr>
            </w:pPr>
            <w:r>
              <w:rPr>
                <w:rFonts w:asciiTheme="minorHAnsi" w:eastAsia="標楷體" w:hAnsiTheme="minorHAnsi" w:hint="eastAsia"/>
                <w:sz w:val="28"/>
                <w:szCs w:val="28"/>
              </w:rPr>
              <w:t>441-</w:t>
            </w:r>
            <w:r w:rsidR="005600C0">
              <w:rPr>
                <w:rFonts w:asciiTheme="minorHAnsi" w:eastAsia="標楷體" w:hAnsiTheme="minorHAnsi"/>
                <w:sz w:val="28"/>
                <w:szCs w:val="28"/>
              </w:rPr>
              <w:t>468</w:t>
            </w:r>
            <w:r w:rsidR="005600C0">
              <w:rPr>
                <w:rFonts w:asciiTheme="minorHAnsi" w:eastAsia="標楷體" w:hAnsiTheme="minorHAnsi" w:hint="eastAsia"/>
                <w:sz w:val="28"/>
                <w:szCs w:val="28"/>
              </w:rPr>
              <w:t>、</w:t>
            </w:r>
            <w:r w:rsidR="005600C0">
              <w:rPr>
                <w:rFonts w:asciiTheme="minorHAnsi" w:eastAsia="標楷體" w:hAnsiTheme="minorHAnsi" w:hint="eastAsia"/>
                <w:sz w:val="28"/>
                <w:szCs w:val="28"/>
              </w:rPr>
              <w:t>493</w:t>
            </w:r>
            <w:r w:rsidR="005600C0">
              <w:rPr>
                <w:rFonts w:asciiTheme="minorHAnsi" w:eastAsia="標楷體" w:hAnsiTheme="minorHAnsi"/>
                <w:sz w:val="28"/>
                <w:szCs w:val="28"/>
              </w:rPr>
              <w:t>-497</w:t>
            </w:r>
            <w:r w:rsidR="00A4493E">
              <w:rPr>
                <w:rFonts w:asciiTheme="minorHAnsi" w:eastAsia="標楷體" w:hAnsiTheme="minorHAnsi" w:hint="eastAsia"/>
                <w:sz w:val="28"/>
                <w:szCs w:val="28"/>
              </w:rPr>
              <w:t>、</w:t>
            </w:r>
            <w:r w:rsidR="00A4493E">
              <w:rPr>
                <w:rFonts w:asciiTheme="minorHAnsi" w:eastAsia="標楷體" w:hAnsiTheme="minorHAnsi" w:hint="eastAsia"/>
                <w:sz w:val="28"/>
                <w:szCs w:val="28"/>
              </w:rPr>
              <w:t>505</w:t>
            </w:r>
          </w:p>
        </w:tc>
      </w:tr>
      <w:tr w:rsidR="00133509" w:rsidRPr="008938A5" w:rsidTr="00067529">
        <w:tc>
          <w:tcPr>
            <w:tcW w:w="1553" w:type="dxa"/>
            <w:vAlign w:val="center"/>
          </w:tcPr>
          <w:p w:rsidR="00133509" w:rsidRPr="008938A5" w:rsidRDefault="00133509" w:rsidP="00067529">
            <w:pPr>
              <w:spacing w:line="440" w:lineRule="exact"/>
              <w:jc w:val="both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proofErr w:type="gramStart"/>
            <w:r w:rsidRPr="008938A5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被證</w:t>
            </w:r>
            <w:proofErr w:type="gramEnd"/>
            <w:r w:rsidRPr="008938A5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4</w:t>
            </w:r>
          </w:p>
        </w:tc>
        <w:tc>
          <w:tcPr>
            <w:tcW w:w="5669" w:type="dxa"/>
            <w:vAlign w:val="center"/>
          </w:tcPr>
          <w:p w:rsidR="00133509" w:rsidRPr="008938A5" w:rsidRDefault="00133509" w:rsidP="006D2838">
            <w:pPr>
              <w:spacing w:line="440" w:lineRule="exact"/>
              <w:jc w:val="both"/>
              <w:rPr>
                <w:rFonts w:asciiTheme="minorHAnsi" w:eastAsia="標楷體" w:hAnsiTheme="minorHAnsi"/>
                <w:bCs/>
                <w:color w:val="000000"/>
                <w:sz w:val="28"/>
              </w:rPr>
            </w:pP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2008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年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6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月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21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日公告之我國第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M335008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號「晶圓</w:t>
            </w:r>
            <w:proofErr w:type="gramStart"/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置放架之</w:t>
            </w:r>
            <w:proofErr w:type="gramEnd"/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結構改良」專利案</w:t>
            </w:r>
          </w:p>
        </w:tc>
        <w:tc>
          <w:tcPr>
            <w:tcW w:w="1701" w:type="dxa"/>
            <w:vAlign w:val="center"/>
          </w:tcPr>
          <w:p w:rsidR="00133509" w:rsidRPr="007F770D" w:rsidRDefault="00E21D7F" w:rsidP="00133509">
            <w:pPr>
              <w:widowControl/>
              <w:jc w:val="center"/>
              <w:rPr>
                <w:rFonts w:asciiTheme="minorHAnsi" w:eastAsia="標楷體" w:hAnsiTheme="minorHAnsi"/>
                <w:sz w:val="28"/>
                <w:szCs w:val="28"/>
              </w:rPr>
            </w:pPr>
            <w:r>
              <w:rPr>
                <w:rFonts w:asciiTheme="minorHAnsi" w:eastAsia="標楷體" w:hAnsiTheme="minorHAnsi" w:hint="eastAsia"/>
                <w:sz w:val="28"/>
                <w:szCs w:val="28"/>
              </w:rPr>
              <w:t>295-309</w:t>
            </w:r>
          </w:p>
        </w:tc>
      </w:tr>
      <w:tr w:rsidR="00133509" w:rsidRPr="008938A5" w:rsidTr="00067529">
        <w:tc>
          <w:tcPr>
            <w:tcW w:w="1553" w:type="dxa"/>
            <w:vAlign w:val="center"/>
          </w:tcPr>
          <w:p w:rsidR="00133509" w:rsidRPr="008938A5" w:rsidRDefault="00133509" w:rsidP="00067529">
            <w:pPr>
              <w:spacing w:line="440" w:lineRule="exact"/>
              <w:jc w:val="both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proofErr w:type="gramStart"/>
            <w:r w:rsidRPr="008938A5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被證</w:t>
            </w:r>
            <w:proofErr w:type="gramEnd"/>
            <w:r w:rsidRPr="008938A5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6</w:t>
            </w:r>
          </w:p>
        </w:tc>
        <w:tc>
          <w:tcPr>
            <w:tcW w:w="5669" w:type="dxa"/>
            <w:vAlign w:val="center"/>
          </w:tcPr>
          <w:p w:rsidR="00133509" w:rsidRPr="008938A5" w:rsidRDefault="00133509" w:rsidP="006D2838">
            <w:pPr>
              <w:spacing w:line="440" w:lineRule="exact"/>
              <w:jc w:val="both"/>
              <w:rPr>
                <w:rFonts w:asciiTheme="minorHAnsi" w:eastAsia="標楷體" w:hAnsiTheme="minorHAnsi"/>
                <w:bCs/>
                <w:color w:val="000000"/>
                <w:sz w:val="28"/>
              </w:rPr>
            </w:pP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新日光能源科技股份有限公司載具加工採購訂單及圖說影本</w:t>
            </w:r>
          </w:p>
        </w:tc>
        <w:tc>
          <w:tcPr>
            <w:tcW w:w="1701" w:type="dxa"/>
            <w:vAlign w:val="center"/>
          </w:tcPr>
          <w:p w:rsidR="00133509" w:rsidRPr="007F770D" w:rsidRDefault="0074291C" w:rsidP="00133509">
            <w:pPr>
              <w:widowControl/>
              <w:jc w:val="center"/>
              <w:rPr>
                <w:rFonts w:asciiTheme="minorHAnsi" w:eastAsia="標楷體" w:hAnsiTheme="minorHAnsi"/>
                <w:sz w:val="28"/>
                <w:szCs w:val="28"/>
              </w:rPr>
            </w:pPr>
            <w:r>
              <w:rPr>
                <w:rFonts w:asciiTheme="minorHAnsi" w:eastAsia="標楷體" w:hAnsiTheme="minorHAnsi" w:hint="eastAsia"/>
                <w:sz w:val="28"/>
                <w:szCs w:val="28"/>
              </w:rPr>
              <w:t>371-372</w:t>
            </w:r>
          </w:p>
        </w:tc>
      </w:tr>
      <w:tr w:rsidR="00133509" w:rsidRPr="008938A5" w:rsidTr="00067529">
        <w:tc>
          <w:tcPr>
            <w:tcW w:w="1553" w:type="dxa"/>
            <w:vAlign w:val="center"/>
          </w:tcPr>
          <w:p w:rsidR="00133509" w:rsidRPr="008938A5" w:rsidRDefault="00133509" w:rsidP="00067529">
            <w:pPr>
              <w:jc w:val="both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proofErr w:type="gramStart"/>
            <w:r w:rsidRPr="008938A5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被證</w:t>
            </w:r>
            <w:proofErr w:type="gramEnd"/>
            <w:r w:rsidRPr="008938A5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7</w:t>
            </w:r>
          </w:p>
        </w:tc>
        <w:tc>
          <w:tcPr>
            <w:tcW w:w="5669" w:type="dxa"/>
            <w:vAlign w:val="center"/>
          </w:tcPr>
          <w:p w:rsidR="00133509" w:rsidRPr="008938A5" w:rsidRDefault="00133509" w:rsidP="006D2838">
            <w:pPr>
              <w:spacing w:line="440" w:lineRule="exact"/>
              <w:jc w:val="both"/>
              <w:rPr>
                <w:rFonts w:asciiTheme="minorHAnsi" w:eastAsia="標楷體" w:hAnsiTheme="minorHAnsi"/>
                <w:bCs/>
                <w:color w:val="000000"/>
                <w:sz w:val="28"/>
              </w:rPr>
            </w:pP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九</w:t>
            </w:r>
            <w:proofErr w:type="gramStart"/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揚鋼模</w:t>
            </w:r>
            <w:proofErr w:type="gramEnd"/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有限公司模具費用估價單及圖說影本</w:t>
            </w:r>
          </w:p>
        </w:tc>
        <w:tc>
          <w:tcPr>
            <w:tcW w:w="1701" w:type="dxa"/>
            <w:vAlign w:val="center"/>
          </w:tcPr>
          <w:p w:rsidR="00133509" w:rsidRPr="007F770D" w:rsidRDefault="0074291C" w:rsidP="00133509">
            <w:pPr>
              <w:widowControl/>
              <w:jc w:val="center"/>
              <w:rPr>
                <w:rFonts w:asciiTheme="minorHAnsi" w:eastAsia="標楷體" w:hAnsiTheme="minorHAnsi"/>
                <w:sz w:val="28"/>
                <w:szCs w:val="28"/>
              </w:rPr>
            </w:pPr>
            <w:r>
              <w:rPr>
                <w:rFonts w:asciiTheme="minorHAnsi" w:eastAsia="標楷體" w:hAnsiTheme="minorHAnsi" w:hint="eastAsia"/>
                <w:sz w:val="28"/>
                <w:szCs w:val="28"/>
              </w:rPr>
              <w:t>373-375</w:t>
            </w:r>
          </w:p>
        </w:tc>
      </w:tr>
      <w:tr w:rsidR="00133509" w:rsidRPr="008938A5" w:rsidTr="00067529">
        <w:tc>
          <w:tcPr>
            <w:tcW w:w="1553" w:type="dxa"/>
            <w:vAlign w:val="center"/>
          </w:tcPr>
          <w:p w:rsidR="00133509" w:rsidRPr="008938A5" w:rsidRDefault="00701FB3" w:rsidP="00067529">
            <w:pPr>
              <w:jc w:val="both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proofErr w:type="gramStart"/>
            <w:r w:rsidRPr="008938A5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丁證</w:t>
            </w:r>
            <w:proofErr w:type="gramEnd"/>
            <w:r w:rsidRPr="008938A5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1</w:t>
            </w:r>
          </w:p>
        </w:tc>
        <w:tc>
          <w:tcPr>
            <w:tcW w:w="5669" w:type="dxa"/>
          </w:tcPr>
          <w:p w:rsidR="00133509" w:rsidRPr="008938A5" w:rsidRDefault="00630BA3" w:rsidP="00630BA3">
            <w:pPr>
              <w:spacing w:line="440" w:lineRule="exact"/>
              <w:jc w:val="both"/>
              <w:rPr>
                <w:rFonts w:asciiTheme="minorHAnsi" w:eastAsia="標楷體" w:hAnsiTheme="minorHAnsi"/>
                <w:sz w:val="28"/>
                <w:szCs w:val="28"/>
              </w:rPr>
            </w:pPr>
            <w:r w:rsidRPr="008938A5">
              <w:rPr>
                <w:rFonts w:asciiTheme="minorHAnsi" w:eastAsia="標楷體" w:hAnsiTheme="minorHAnsi"/>
                <w:sz w:val="28"/>
                <w:szCs w:val="28"/>
              </w:rPr>
              <w:t>系爭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專利</w:t>
            </w:r>
            <w:r w:rsidRPr="008938A5">
              <w:rPr>
                <w:rFonts w:asciiTheme="minorHAnsi" w:eastAsia="標楷體" w:hAnsiTheme="minorHAnsi"/>
                <w:sz w:val="28"/>
                <w:szCs w:val="28"/>
              </w:rPr>
              <w:t>申請卷</w:t>
            </w:r>
            <w:r w:rsidR="000B2A6C" w:rsidRPr="008938A5">
              <w:rPr>
                <w:rFonts w:asciiTheme="minorHAnsi" w:eastAsia="標楷體" w:hAnsiTheme="minorHAnsi"/>
                <w:sz w:val="28"/>
                <w:szCs w:val="28"/>
              </w:rPr>
              <w:t>1</w:t>
            </w:r>
            <w:r w:rsidR="000B2A6C" w:rsidRPr="008938A5">
              <w:rPr>
                <w:rFonts w:asciiTheme="minorHAnsi" w:eastAsia="標楷體" w:hAnsiTheme="minorHAnsi"/>
                <w:sz w:val="28"/>
                <w:szCs w:val="28"/>
              </w:rPr>
              <w:t>宗</w:t>
            </w:r>
          </w:p>
        </w:tc>
        <w:tc>
          <w:tcPr>
            <w:tcW w:w="1701" w:type="dxa"/>
            <w:vAlign w:val="center"/>
          </w:tcPr>
          <w:p w:rsidR="00133509" w:rsidRPr="007F770D" w:rsidRDefault="00133509" w:rsidP="00133509">
            <w:pPr>
              <w:widowControl/>
              <w:jc w:val="center"/>
              <w:rPr>
                <w:rFonts w:asciiTheme="minorHAnsi" w:eastAsia="標楷體" w:hAnsiTheme="minorHAnsi"/>
                <w:sz w:val="28"/>
                <w:szCs w:val="28"/>
              </w:rPr>
            </w:pPr>
          </w:p>
        </w:tc>
      </w:tr>
      <w:tr w:rsidR="00701FB3" w:rsidRPr="008938A5" w:rsidTr="00067529">
        <w:tc>
          <w:tcPr>
            <w:tcW w:w="1553" w:type="dxa"/>
            <w:vAlign w:val="center"/>
          </w:tcPr>
          <w:p w:rsidR="00701FB3" w:rsidRPr="008938A5" w:rsidRDefault="00701FB3" w:rsidP="00067529">
            <w:pPr>
              <w:jc w:val="both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proofErr w:type="gramStart"/>
            <w:r w:rsidRPr="008938A5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丁證</w:t>
            </w:r>
            <w:proofErr w:type="gramEnd"/>
            <w:r w:rsidRPr="008938A5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2</w:t>
            </w:r>
          </w:p>
        </w:tc>
        <w:tc>
          <w:tcPr>
            <w:tcW w:w="5669" w:type="dxa"/>
          </w:tcPr>
          <w:p w:rsidR="00701FB3" w:rsidRPr="008938A5" w:rsidRDefault="00630BA3" w:rsidP="006D2838">
            <w:pPr>
              <w:widowControl/>
              <w:jc w:val="both"/>
              <w:rPr>
                <w:rFonts w:asciiTheme="minorHAnsi" w:eastAsia="標楷體" w:hAnsiTheme="minorHAnsi"/>
                <w:sz w:val="28"/>
                <w:szCs w:val="28"/>
              </w:rPr>
            </w:pPr>
            <w:r w:rsidRPr="008938A5">
              <w:rPr>
                <w:rFonts w:asciiTheme="minorHAnsi" w:eastAsia="標楷體" w:hAnsiTheme="minorHAnsi"/>
                <w:sz w:val="28"/>
                <w:szCs w:val="28"/>
              </w:rPr>
              <w:t>系爭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專利</w:t>
            </w:r>
            <w:r w:rsidRPr="008938A5">
              <w:rPr>
                <w:rFonts w:asciiTheme="minorHAnsi" w:eastAsia="標楷體" w:hAnsiTheme="minorHAnsi"/>
                <w:sz w:val="28"/>
                <w:szCs w:val="28"/>
              </w:rPr>
              <w:t>舉發</w:t>
            </w:r>
            <w:r w:rsidRPr="008938A5">
              <w:rPr>
                <w:rFonts w:asciiTheme="minorHAnsi" w:eastAsia="標楷體" w:hAnsiTheme="minorHAnsi"/>
                <w:sz w:val="28"/>
                <w:szCs w:val="28"/>
              </w:rPr>
              <w:t>N01</w:t>
            </w:r>
            <w:r w:rsidRPr="008938A5">
              <w:rPr>
                <w:rFonts w:asciiTheme="minorHAnsi" w:eastAsia="標楷體" w:hAnsiTheme="minorHAnsi"/>
                <w:sz w:val="28"/>
                <w:szCs w:val="28"/>
              </w:rPr>
              <w:t>卷</w:t>
            </w:r>
            <w:r w:rsidR="000B2A6C" w:rsidRPr="008938A5">
              <w:rPr>
                <w:rFonts w:asciiTheme="minorHAnsi" w:eastAsia="標楷體" w:hAnsiTheme="minorHAnsi"/>
                <w:sz w:val="28"/>
                <w:szCs w:val="28"/>
              </w:rPr>
              <w:t>1</w:t>
            </w:r>
            <w:r w:rsidR="000B2A6C" w:rsidRPr="008938A5">
              <w:rPr>
                <w:rFonts w:asciiTheme="minorHAnsi" w:eastAsia="標楷體" w:hAnsiTheme="minorHAnsi"/>
                <w:sz w:val="28"/>
                <w:szCs w:val="28"/>
              </w:rPr>
              <w:t>宗</w:t>
            </w:r>
          </w:p>
        </w:tc>
        <w:tc>
          <w:tcPr>
            <w:tcW w:w="1701" w:type="dxa"/>
            <w:vAlign w:val="center"/>
          </w:tcPr>
          <w:p w:rsidR="00701FB3" w:rsidRPr="007F770D" w:rsidRDefault="00701FB3" w:rsidP="00133509">
            <w:pPr>
              <w:widowControl/>
              <w:jc w:val="center"/>
              <w:rPr>
                <w:rFonts w:asciiTheme="minorHAnsi" w:eastAsia="標楷體" w:hAnsiTheme="minorHAnsi"/>
                <w:sz w:val="28"/>
                <w:szCs w:val="28"/>
              </w:rPr>
            </w:pPr>
          </w:p>
        </w:tc>
      </w:tr>
      <w:tr w:rsidR="00701FB3" w:rsidRPr="008938A5" w:rsidTr="00067529">
        <w:tc>
          <w:tcPr>
            <w:tcW w:w="1553" w:type="dxa"/>
            <w:vAlign w:val="center"/>
          </w:tcPr>
          <w:p w:rsidR="00701FB3" w:rsidRPr="008938A5" w:rsidRDefault="00701FB3" w:rsidP="00067529">
            <w:pPr>
              <w:jc w:val="both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proofErr w:type="gramStart"/>
            <w:r w:rsidRPr="008938A5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丁證</w:t>
            </w:r>
            <w:proofErr w:type="gramEnd"/>
            <w:r w:rsidRPr="008938A5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3</w:t>
            </w:r>
          </w:p>
        </w:tc>
        <w:tc>
          <w:tcPr>
            <w:tcW w:w="5669" w:type="dxa"/>
          </w:tcPr>
          <w:p w:rsidR="00701FB3" w:rsidRPr="008938A5" w:rsidRDefault="00630BA3" w:rsidP="006D2838">
            <w:pPr>
              <w:widowControl/>
              <w:jc w:val="both"/>
              <w:rPr>
                <w:rFonts w:asciiTheme="minorHAnsi" w:eastAsia="標楷體" w:hAnsiTheme="minorHAnsi"/>
                <w:sz w:val="28"/>
                <w:szCs w:val="28"/>
              </w:rPr>
            </w:pPr>
            <w:r w:rsidRPr="008938A5">
              <w:rPr>
                <w:rFonts w:asciiTheme="minorHAnsi" w:eastAsia="標楷體" w:hAnsiTheme="minorHAnsi"/>
                <w:sz w:val="28"/>
                <w:szCs w:val="28"/>
              </w:rPr>
              <w:t>系爭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專利</w:t>
            </w:r>
            <w:r w:rsidRPr="008938A5">
              <w:rPr>
                <w:rFonts w:asciiTheme="minorHAnsi" w:eastAsia="標楷體" w:hAnsiTheme="minorHAnsi"/>
                <w:sz w:val="28"/>
                <w:szCs w:val="28"/>
              </w:rPr>
              <w:t>舉發</w:t>
            </w:r>
            <w:r w:rsidRPr="008938A5">
              <w:rPr>
                <w:rFonts w:asciiTheme="minorHAnsi" w:eastAsia="標楷體" w:hAnsiTheme="minorHAnsi"/>
                <w:sz w:val="28"/>
                <w:szCs w:val="28"/>
              </w:rPr>
              <w:t>N03</w:t>
            </w:r>
            <w:r w:rsidRPr="008938A5">
              <w:rPr>
                <w:rFonts w:asciiTheme="minorHAnsi" w:eastAsia="標楷體" w:hAnsiTheme="minorHAnsi"/>
                <w:sz w:val="28"/>
                <w:szCs w:val="28"/>
              </w:rPr>
              <w:t>卷</w:t>
            </w:r>
            <w:r w:rsidR="000B2A6C" w:rsidRPr="008938A5">
              <w:rPr>
                <w:rFonts w:asciiTheme="minorHAnsi" w:eastAsia="標楷體" w:hAnsiTheme="minorHAnsi"/>
                <w:sz w:val="28"/>
                <w:szCs w:val="28"/>
              </w:rPr>
              <w:t>1</w:t>
            </w:r>
            <w:r w:rsidR="000B2A6C" w:rsidRPr="008938A5">
              <w:rPr>
                <w:rFonts w:asciiTheme="minorHAnsi" w:eastAsia="標楷體" w:hAnsiTheme="minorHAnsi"/>
                <w:sz w:val="28"/>
                <w:szCs w:val="28"/>
              </w:rPr>
              <w:t>宗</w:t>
            </w:r>
          </w:p>
        </w:tc>
        <w:tc>
          <w:tcPr>
            <w:tcW w:w="1701" w:type="dxa"/>
            <w:vAlign w:val="center"/>
          </w:tcPr>
          <w:p w:rsidR="00701FB3" w:rsidRPr="007F770D" w:rsidRDefault="00701FB3" w:rsidP="00133509">
            <w:pPr>
              <w:widowControl/>
              <w:jc w:val="center"/>
              <w:rPr>
                <w:rFonts w:asciiTheme="minorHAnsi" w:eastAsia="標楷體" w:hAnsiTheme="minorHAnsi"/>
                <w:sz w:val="28"/>
                <w:szCs w:val="28"/>
              </w:rPr>
            </w:pPr>
          </w:p>
        </w:tc>
      </w:tr>
    </w:tbl>
    <w:p w:rsidR="00052EEF" w:rsidRPr="008938A5" w:rsidRDefault="00052EEF">
      <w:pPr>
        <w:widowControl/>
        <w:rPr>
          <w:rFonts w:asciiTheme="minorHAnsi" w:eastAsia="標楷體" w:hAnsiTheme="minorHAnsi"/>
          <w:b/>
          <w:sz w:val="28"/>
          <w:szCs w:val="28"/>
        </w:rPr>
      </w:pPr>
    </w:p>
    <w:p w:rsidR="00052EEF" w:rsidRPr="008938A5" w:rsidRDefault="00052EEF">
      <w:pPr>
        <w:widowControl/>
        <w:rPr>
          <w:rFonts w:asciiTheme="minorHAnsi" w:eastAsia="標楷體" w:hAnsiTheme="minorHAnsi"/>
          <w:b/>
          <w:sz w:val="28"/>
          <w:szCs w:val="28"/>
        </w:rPr>
      </w:pPr>
      <w:r w:rsidRPr="008938A5">
        <w:rPr>
          <w:rFonts w:asciiTheme="minorHAnsi" w:eastAsia="標楷體" w:hAnsiTheme="minorHAnsi"/>
          <w:b/>
          <w:sz w:val="28"/>
          <w:szCs w:val="28"/>
        </w:rPr>
        <w:br w:type="page"/>
      </w:r>
    </w:p>
    <w:p w:rsidR="00A83A57" w:rsidRPr="008938A5" w:rsidRDefault="00696B8D" w:rsidP="00715E1A">
      <w:pPr>
        <w:kinsoku w:val="0"/>
        <w:overflowPunct w:val="0"/>
        <w:autoSpaceDE w:val="0"/>
        <w:autoSpaceDN w:val="0"/>
        <w:rPr>
          <w:rFonts w:asciiTheme="minorHAnsi" w:eastAsia="標楷體" w:hAnsiTheme="minorHAnsi"/>
          <w:b/>
          <w:sz w:val="28"/>
          <w:szCs w:val="28"/>
        </w:rPr>
      </w:pPr>
      <w:r w:rsidRPr="008938A5">
        <w:rPr>
          <w:rFonts w:asciiTheme="minorHAnsi" w:eastAsia="標楷體" w:hAnsiTheme="minorHAnsi"/>
          <w:b/>
          <w:sz w:val="28"/>
          <w:szCs w:val="28"/>
        </w:rPr>
        <w:lastRenderedPageBreak/>
        <w:t>附圖</w:t>
      </w:r>
      <w:r w:rsidRPr="008938A5">
        <w:rPr>
          <w:rFonts w:asciiTheme="minorHAnsi" w:eastAsia="標楷體" w:hAnsiTheme="minorHAnsi"/>
          <w:b/>
          <w:sz w:val="28"/>
          <w:szCs w:val="28"/>
        </w:rPr>
        <w:t>1</w:t>
      </w:r>
      <w:r w:rsidR="001446EE" w:rsidRPr="008938A5">
        <w:rPr>
          <w:rFonts w:asciiTheme="minorHAnsi" w:eastAsia="標楷體" w:hAnsiTheme="minorHAnsi"/>
          <w:b/>
          <w:sz w:val="28"/>
          <w:szCs w:val="28"/>
        </w:rPr>
        <w:t>（系爭專利圖</w:t>
      </w:r>
      <w:r w:rsidR="00E67064" w:rsidRPr="008938A5">
        <w:rPr>
          <w:rFonts w:asciiTheme="minorHAnsi" w:eastAsia="標楷體" w:hAnsiTheme="minorHAnsi"/>
          <w:b/>
          <w:sz w:val="28"/>
          <w:szCs w:val="28"/>
        </w:rPr>
        <w:t>式</w:t>
      </w:r>
      <w:r w:rsidRPr="008938A5">
        <w:rPr>
          <w:rFonts w:asciiTheme="minorHAnsi" w:eastAsia="標楷體" w:hAnsiTheme="minorHAnsi"/>
          <w:b/>
          <w:sz w:val="28"/>
          <w:szCs w:val="28"/>
        </w:rPr>
        <w:t>）</w:t>
      </w:r>
    </w:p>
    <w:p w:rsidR="0044542D" w:rsidRPr="008938A5" w:rsidRDefault="0044542D" w:rsidP="002249F0">
      <w:pPr>
        <w:spacing w:line="480" w:lineRule="exact"/>
        <w:ind w:left="357"/>
        <w:rPr>
          <w:rFonts w:asciiTheme="minorHAnsi" w:hAnsiTheme="minorHAnsi"/>
          <w:color w:val="000000"/>
          <w:szCs w:val="28"/>
        </w:rPr>
      </w:pP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第</w:t>
      </w: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2A</w:t>
      </w:r>
      <w:proofErr w:type="gramStart"/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圖為系爭</w:t>
      </w:r>
      <w:proofErr w:type="gramEnd"/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專利卡匣較佳實施例之立體結構組合示意圖</w:t>
      </w:r>
    </w:p>
    <w:p w:rsidR="0044542D" w:rsidRPr="008938A5" w:rsidRDefault="0044542D" w:rsidP="0044542D">
      <w:pPr>
        <w:ind w:left="357"/>
        <w:rPr>
          <w:rFonts w:asciiTheme="minorHAnsi" w:hAnsiTheme="minorHAnsi"/>
          <w:color w:val="000000"/>
          <w:szCs w:val="28"/>
          <w:u w:val="single" w:color="FF0000"/>
        </w:rPr>
      </w:pPr>
      <w:r w:rsidRPr="008938A5">
        <w:rPr>
          <w:rFonts w:asciiTheme="minorHAnsi" w:hAnsiTheme="minorHAnsi"/>
          <w:noProof/>
          <w:color w:val="000000"/>
          <w:szCs w:val="28"/>
        </w:rPr>
        <w:drawing>
          <wp:inline distT="0" distB="0" distL="0" distR="0" wp14:anchorId="27ECEDC3" wp14:editId="476A0C5C">
            <wp:extent cx="3992880" cy="3032760"/>
            <wp:effectExtent l="19050" t="19050" r="762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2880" cy="303276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chemeClr val="bg2">
                          <a:lumMod val="7500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4542D" w:rsidRPr="008938A5" w:rsidRDefault="0044542D" w:rsidP="002249F0">
      <w:pPr>
        <w:spacing w:beforeLines="100" w:before="360" w:line="480" w:lineRule="exact"/>
        <w:ind w:left="357"/>
        <w:rPr>
          <w:rFonts w:asciiTheme="minorHAnsi" w:hAnsiTheme="minorHAnsi"/>
          <w:color w:val="000000"/>
          <w:szCs w:val="28"/>
        </w:rPr>
      </w:pP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第</w:t>
      </w: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3A</w:t>
      </w:r>
      <w:proofErr w:type="gramStart"/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圖為系爭</w:t>
      </w:r>
      <w:proofErr w:type="gramEnd"/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專利卡匣之柱體較佳實施例之立體結構示意圖</w:t>
      </w:r>
    </w:p>
    <w:p w:rsidR="0044542D" w:rsidRPr="008938A5" w:rsidRDefault="0044542D" w:rsidP="0044542D">
      <w:pPr>
        <w:ind w:left="357"/>
        <w:rPr>
          <w:rFonts w:asciiTheme="minorHAnsi" w:hAnsiTheme="minorHAnsi"/>
          <w:color w:val="000000"/>
          <w:szCs w:val="28"/>
        </w:rPr>
      </w:pPr>
      <w:r w:rsidRPr="008938A5">
        <w:rPr>
          <w:rFonts w:asciiTheme="minorHAnsi" w:hAnsiTheme="minorHAnsi"/>
          <w:noProof/>
          <w:color w:val="000000"/>
          <w:szCs w:val="28"/>
        </w:rPr>
        <w:drawing>
          <wp:inline distT="0" distB="0" distL="0" distR="0" wp14:anchorId="4A68F9F1" wp14:editId="38496832">
            <wp:extent cx="3208020" cy="2522220"/>
            <wp:effectExtent l="19050" t="1905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020" cy="252222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chemeClr val="bg2">
                          <a:lumMod val="7500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32E03" w:rsidRPr="008938A5" w:rsidRDefault="00732E03">
      <w:pPr>
        <w:widowControl/>
        <w:rPr>
          <w:rFonts w:asciiTheme="minorHAnsi" w:hAnsiTheme="minorHAnsi"/>
          <w:color w:val="000000"/>
          <w:szCs w:val="28"/>
          <w:shd w:val="clear" w:color="auto" w:fill="FFFFFF"/>
        </w:rPr>
      </w:pP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br w:type="page"/>
      </w:r>
    </w:p>
    <w:p w:rsidR="0044542D" w:rsidRPr="008938A5" w:rsidRDefault="0044542D" w:rsidP="002249F0">
      <w:pPr>
        <w:spacing w:beforeLines="100" w:before="360" w:line="480" w:lineRule="exact"/>
        <w:ind w:left="357"/>
        <w:rPr>
          <w:rFonts w:asciiTheme="minorHAnsi" w:hAnsiTheme="minorHAnsi"/>
          <w:color w:val="000000"/>
          <w:szCs w:val="28"/>
        </w:rPr>
      </w:pP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lastRenderedPageBreak/>
        <w:t>第</w:t>
      </w: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3B</w:t>
      </w:r>
      <w:proofErr w:type="gramStart"/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圖為系爭</w:t>
      </w:r>
      <w:proofErr w:type="gramEnd"/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專利卡匣之柱體較佳實施例之正視結構示意圖</w:t>
      </w:r>
    </w:p>
    <w:p w:rsidR="00A0761C" w:rsidRPr="008938A5" w:rsidRDefault="0044542D" w:rsidP="002249F0">
      <w:pPr>
        <w:ind w:left="357"/>
        <w:rPr>
          <w:rFonts w:asciiTheme="minorHAnsi" w:hAnsiTheme="minorHAnsi"/>
          <w:b/>
          <w:noProof/>
        </w:rPr>
      </w:pPr>
      <w:r w:rsidRPr="008938A5">
        <w:rPr>
          <w:rFonts w:asciiTheme="minorHAnsi" w:hAnsiTheme="minorHAnsi"/>
          <w:noProof/>
          <w:color w:val="000000"/>
          <w:szCs w:val="28"/>
        </w:rPr>
        <w:drawing>
          <wp:inline distT="0" distB="0" distL="0" distR="0" wp14:anchorId="732F113D" wp14:editId="6FB55182">
            <wp:extent cx="2743200" cy="2606040"/>
            <wp:effectExtent l="19050" t="19050" r="0" b="381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60604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chemeClr val="bg2">
                          <a:lumMod val="7500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995686" w:rsidRPr="008938A5" w:rsidRDefault="00995686" w:rsidP="000D0779">
      <w:pPr>
        <w:kinsoku w:val="0"/>
        <w:overflowPunct w:val="0"/>
        <w:autoSpaceDE w:val="0"/>
        <w:autoSpaceDN w:val="0"/>
        <w:rPr>
          <w:rFonts w:asciiTheme="minorHAnsi" w:eastAsia="標楷體" w:hAnsiTheme="minorHAnsi"/>
          <w:b/>
          <w:sz w:val="28"/>
          <w:szCs w:val="28"/>
        </w:rPr>
      </w:pPr>
    </w:p>
    <w:p w:rsidR="00065787" w:rsidRPr="008938A5" w:rsidRDefault="00FA1093" w:rsidP="000D0779">
      <w:pPr>
        <w:kinsoku w:val="0"/>
        <w:overflowPunct w:val="0"/>
        <w:autoSpaceDE w:val="0"/>
        <w:autoSpaceDN w:val="0"/>
        <w:rPr>
          <w:rFonts w:asciiTheme="minorHAnsi" w:eastAsia="標楷體" w:hAnsiTheme="minorHAnsi"/>
          <w:b/>
          <w:sz w:val="28"/>
          <w:szCs w:val="28"/>
        </w:rPr>
      </w:pPr>
      <w:r w:rsidRPr="008938A5">
        <w:rPr>
          <w:rFonts w:asciiTheme="minorHAnsi" w:eastAsia="標楷體" w:hAnsiTheme="minorHAnsi"/>
          <w:b/>
          <w:sz w:val="28"/>
          <w:szCs w:val="28"/>
        </w:rPr>
        <w:t>附圖</w:t>
      </w:r>
      <w:r w:rsidRPr="008938A5">
        <w:rPr>
          <w:rFonts w:asciiTheme="minorHAnsi" w:eastAsia="標楷體" w:hAnsiTheme="minorHAnsi"/>
          <w:b/>
          <w:sz w:val="28"/>
          <w:szCs w:val="28"/>
        </w:rPr>
        <w:t>2</w:t>
      </w:r>
      <w:r w:rsidRPr="008938A5">
        <w:rPr>
          <w:rFonts w:asciiTheme="minorHAnsi" w:eastAsia="標楷體" w:hAnsiTheme="minorHAnsi"/>
          <w:b/>
          <w:sz w:val="28"/>
          <w:szCs w:val="28"/>
        </w:rPr>
        <w:t>（</w:t>
      </w:r>
      <w:r w:rsidR="002249F0" w:rsidRPr="008938A5">
        <w:rPr>
          <w:rFonts w:asciiTheme="minorHAnsi" w:eastAsia="標楷體" w:hAnsiTheme="minorHAnsi"/>
          <w:b/>
          <w:sz w:val="28"/>
          <w:szCs w:val="28"/>
        </w:rPr>
        <w:t>被證</w:t>
      </w:r>
      <w:r w:rsidR="002249F0" w:rsidRPr="008938A5">
        <w:rPr>
          <w:rFonts w:asciiTheme="minorHAnsi" w:eastAsia="標楷體" w:hAnsiTheme="minorHAnsi"/>
          <w:b/>
          <w:sz w:val="28"/>
          <w:szCs w:val="28"/>
        </w:rPr>
        <w:t>2</w:t>
      </w:r>
      <w:r w:rsidR="000A3A7F" w:rsidRPr="008938A5">
        <w:rPr>
          <w:rFonts w:asciiTheme="minorHAnsi" w:eastAsia="標楷體" w:hAnsiTheme="minorHAnsi"/>
          <w:b/>
          <w:sz w:val="28"/>
          <w:szCs w:val="28"/>
        </w:rPr>
        <w:t>圖式</w:t>
      </w:r>
      <w:r w:rsidRPr="008938A5">
        <w:rPr>
          <w:rFonts w:asciiTheme="minorHAnsi" w:eastAsia="標楷體" w:hAnsiTheme="minorHAnsi"/>
          <w:b/>
          <w:sz w:val="28"/>
          <w:szCs w:val="28"/>
        </w:rPr>
        <w:t>）</w:t>
      </w:r>
    </w:p>
    <w:p w:rsidR="002249F0" w:rsidRPr="008938A5" w:rsidRDefault="002249F0" w:rsidP="002249F0">
      <w:pPr>
        <w:spacing w:line="480" w:lineRule="exact"/>
        <w:ind w:left="357"/>
        <w:rPr>
          <w:rFonts w:asciiTheme="minorHAnsi" w:hAnsiTheme="minorHAnsi"/>
          <w:color w:val="FF0000"/>
          <w:szCs w:val="28"/>
        </w:rPr>
      </w:pP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第一圖</w:t>
      </w:r>
      <w:proofErr w:type="gramStart"/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為被證</w:t>
      </w:r>
      <w:proofErr w:type="gramEnd"/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2</w:t>
      </w: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之立體組合示意圖</w:t>
      </w:r>
    </w:p>
    <w:p w:rsidR="002249F0" w:rsidRPr="008938A5" w:rsidRDefault="002249F0" w:rsidP="002249F0">
      <w:pPr>
        <w:ind w:left="357"/>
        <w:rPr>
          <w:rFonts w:asciiTheme="minorHAnsi" w:hAnsiTheme="minorHAnsi"/>
          <w:color w:val="FF0000"/>
          <w:szCs w:val="28"/>
        </w:rPr>
      </w:pPr>
      <w:r w:rsidRPr="008938A5">
        <w:rPr>
          <w:rFonts w:asciiTheme="minorHAnsi" w:hAnsiTheme="minorHAnsi"/>
          <w:noProof/>
          <w:color w:val="FF0000"/>
          <w:szCs w:val="28"/>
        </w:rPr>
        <w:drawing>
          <wp:inline distT="0" distB="0" distL="0" distR="0" wp14:anchorId="15450231" wp14:editId="1371DC48">
            <wp:extent cx="4229100" cy="3070860"/>
            <wp:effectExtent l="19050" t="19050" r="0" b="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4" r="30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307086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chemeClr val="bg2">
                          <a:lumMod val="7500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24B17" w:rsidRPr="008938A5" w:rsidRDefault="00F24B17">
      <w:pPr>
        <w:widowControl/>
        <w:rPr>
          <w:rFonts w:asciiTheme="minorHAnsi" w:hAnsiTheme="minorHAnsi"/>
          <w:color w:val="000000"/>
          <w:szCs w:val="28"/>
          <w:shd w:val="clear" w:color="auto" w:fill="FFFFFF"/>
        </w:rPr>
      </w:pP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br w:type="page"/>
      </w:r>
    </w:p>
    <w:p w:rsidR="002249F0" w:rsidRPr="008938A5" w:rsidRDefault="002249F0" w:rsidP="00F24B17">
      <w:pPr>
        <w:spacing w:beforeLines="100" w:before="360" w:line="480" w:lineRule="exact"/>
        <w:ind w:left="357"/>
        <w:rPr>
          <w:rFonts w:asciiTheme="minorHAnsi" w:hAnsiTheme="minorHAnsi"/>
          <w:color w:val="FF0000"/>
          <w:szCs w:val="28"/>
        </w:rPr>
      </w:pP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lastRenderedPageBreak/>
        <w:t>第二圖</w:t>
      </w:r>
      <w:proofErr w:type="gramStart"/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為被證</w:t>
      </w:r>
      <w:proofErr w:type="gramEnd"/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2</w:t>
      </w: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之立體分解示意圖</w:t>
      </w:r>
    </w:p>
    <w:p w:rsidR="00F24B17" w:rsidRPr="008938A5" w:rsidRDefault="002249F0" w:rsidP="002249F0">
      <w:pPr>
        <w:kinsoku w:val="0"/>
        <w:overflowPunct w:val="0"/>
        <w:autoSpaceDE w:val="0"/>
        <w:autoSpaceDN w:val="0"/>
        <w:rPr>
          <w:rFonts w:asciiTheme="minorHAnsi" w:eastAsia="標楷體" w:hAnsiTheme="minorHAnsi"/>
          <w:b/>
          <w:sz w:val="28"/>
          <w:szCs w:val="28"/>
        </w:rPr>
      </w:pPr>
      <w:r w:rsidRPr="008938A5">
        <w:rPr>
          <w:rFonts w:asciiTheme="minorHAnsi" w:hAnsiTheme="minorHAnsi"/>
          <w:noProof/>
          <w:color w:val="000000"/>
          <w:szCs w:val="28"/>
          <w:shd w:val="clear" w:color="auto" w:fill="FFFFFF"/>
        </w:rPr>
        <w:drawing>
          <wp:inline distT="0" distB="0" distL="0" distR="0" wp14:anchorId="121C7EC4" wp14:editId="6A37D90D">
            <wp:extent cx="4747260" cy="2781300"/>
            <wp:effectExtent l="19050" t="19050" r="0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7260" cy="27813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chemeClr val="bg2">
                          <a:lumMod val="7500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24B17" w:rsidRPr="008938A5" w:rsidRDefault="00F24B17" w:rsidP="002249F0">
      <w:pPr>
        <w:kinsoku w:val="0"/>
        <w:overflowPunct w:val="0"/>
        <w:autoSpaceDE w:val="0"/>
        <w:autoSpaceDN w:val="0"/>
        <w:rPr>
          <w:rFonts w:asciiTheme="minorHAnsi" w:eastAsia="標楷體" w:hAnsiTheme="minorHAnsi"/>
          <w:b/>
          <w:sz w:val="28"/>
          <w:szCs w:val="28"/>
        </w:rPr>
      </w:pPr>
    </w:p>
    <w:p w:rsidR="002249F0" w:rsidRPr="008938A5" w:rsidRDefault="002249F0" w:rsidP="002249F0">
      <w:pPr>
        <w:kinsoku w:val="0"/>
        <w:overflowPunct w:val="0"/>
        <w:autoSpaceDE w:val="0"/>
        <w:autoSpaceDN w:val="0"/>
        <w:rPr>
          <w:rFonts w:asciiTheme="minorHAnsi" w:eastAsia="標楷體" w:hAnsiTheme="minorHAnsi"/>
          <w:b/>
          <w:sz w:val="28"/>
          <w:szCs w:val="28"/>
        </w:rPr>
      </w:pPr>
      <w:r w:rsidRPr="008938A5">
        <w:rPr>
          <w:rFonts w:asciiTheme="minorHAnsi" w:eastAsia="標楷體" w:hAnsiTheme="minorHAnsi"/>
          <w:b/>
          <w:sz w:val="28"/>
          <w:szCs w:val="28"/>
        </w:rPr>
        <w:t>附圖</w:t>
      </w:r>
      <w:r w:rsidRPr="008938A5">
        <w:rPr>
          <w:rFonts w:asciiTheme="minorHAnsi" w:eastAsia="標楷體" w:hAnsiTheme="minorHAnsi"/>
          <w:b/>
          <w:sz w:val="28"/>
          <w:szCs w:val="28"/>
        </w:rPr>
        <w:t>3</w:t>
      </w:r>
      <w:r w:rsidRPr="008938A5">
        <w:rPr>
          <w:rFonts w:asciiTheme="minorHAnsi" w:eastAsia="標楷體" w:hAnsiTheme="minorHAnsi"/>
          <w:b/>
          <w:sz w:val="28"/>
          <w:szCs w:val="28"/>
        </w:rPr>
        <w:t>（被證</w:t>
      </w:r>
      <w:r w:rsidRPr="008938A5">
        <w:rPr>
          <w:rFonts w:asciiTheme="minorHAnsi" w:eastAsia="標楷體" w:hAnsiTheme="minorHAnsi"/>
          <w:b/>
          <w:sz w:val="28"/>
          <w:szCs w:val="28"/>
        </w:rPr>
        <w:t>3</w:t>
      </w:r>
      <w:r w:rsidRPr="008938A5">
        <w:rPr>
          <w:rFonts w:asciiTheme="minorHAnsi" w:eastAsia="標楷體" w:hAnsiTheme="minorHAnsi"/>
          <w:b/>
          <w:sz w:val="28"/>
          <w:szCs w:val="28"/>
        </w:rPr>
        <w:t>圖式）</w:t>
      </w:r>
    </w:p>
    <w:p w:rsidR="001F28F2" w:rsidRPr="008938A5" w:rsidRDefault="001F28F2" w:rsidP="001F28F2">
      <w:pPr>
        <w:spacing w:line="480" w:lineRule="exact"/>
        <w:ind w:left="357"/>
        <w:rPr>
          <w:rFonts w:asciiTheme="minorHAnsi" w:hAnsiTheme="minorHAnsi"/>
          <w:color w:val="000000"/>
          <w:szCs w:val="28"/>
        </w:rPr>
      </w:pP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圖</w:t>
      </w: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1</w:t>
      </w: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為晶圓載具之立體圖</w:t>
      </w:r>
    </w:p>
    <w:p w:rsidR="001F28F2" w:rsidRPr="008938A5" w:rsidRDefault="001F28F2" w:rsidP="001F28F2">
      <w:pPr>
        <w:ind w:left="357"/>
        <w:rPr>
          <w:rFonts w:asciiTheme="minorHAnsi" w:hAnsiTheme="minorHAnsi"/>
          <w:color w:val="000000"/>
          <w:szCs w:val="28"/>
        </w:rPr>
      </w:pPr>
      <w:r w:rsidRPr="008938A5">
        <w:rPr>
          <w:rFonts w:asciiTheme="minorHAnsi" w:hAnsiTheme="minorHAnsi"/>
          <w:noProof/>
          <w:color w:val="000000"/>
          <w:szCs w:val="28"/>
        </w:rPr>
        <w:drawing>
          <wp:inline distT="0" distB="0" distL="0" distR="0" wp14:anchorId="416C28F3" wp14:editId="6D6BCE23">
            <wp:extent cx="2781300" cy="2964180"/>
            <wp:effectExtent l="19050" t="19050" r="0" b="7620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96418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chemeClr val="bg2">
                          <a:lumMod val="7500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1F28F2" w:rsidRPr="008938A5" w:rsidRDefault="001F28F2">
      <w:pPr>
        <w:widowControl/>
        <w:rPr>
          <w:rFonts w:asciiTheme="minorHAnsi" w:hAnsiTheme="minorHAnsi"/>
          <w:color w:val="000000"/>
          <w:szCs w:val="28"/>
          <w:shd w:val="clear" w:color="auto" w:fill="FFFFFF"/>
        </w:rPr>
      </w:pP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br w:type="page"/>
      </w:r>
    </w:p>
    <w:p w:rsidR="001F28F2" w:rsidRPr="008938A5" w:rsidRDefault="001F28F2" w:rsidP="001F28F2">
      <w:pPr>
        <w:spacing w:line="480" w:lineRule="exact"/>
        <w:ind w:left="357"/>
        <w:rPr>
          <w:rFonts w:asciiTheme="minorHAnsi" w:hAnsiTheme="minorHAnsi"/>
          <w:color w:val="000000"/>
          <w:szCs w:val="28"/>
        </w:rPr>
      </w:pP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lastRenderedPageBreak/>
        <w:t>圖</w:t>
      </w: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2</w:t>
      </w: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為圖</w:t>
      </w: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1</w:t>
      </w: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上標示</w:t>
      </w: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2-2</w:t>
      </w: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之放大斷面圖</w:t>
      </w:r>
    </w:p>
    <w:p w:rsidR="001F28F2" w:rsidRPr="008938A5" w:rsidRDefault="002F0C82" w:rsidP="001F28F2">
      <w:pPr>
        <w:ind w:left="357"/>
        <w:rPr>
          <w:rFonts w:asciiTheme="minorHAnsi" w:hAnsiTheme="minorHAnsi"/>
          <w:color w:val="000000"/>
          <w:szCs w:val="28"/>
        </w:rPr>
      </w:pPr>
      <w:r w:rsidRPr="00457B18">
        <w:rPr>
          <w:rFonts w:hint="eastAsia"/>
          <w:noProof/>
          <w:color w:val="000000"/>
          <w:szCs w:val="28"/>
          <w:bdr w:val="single" w:sz="4" w:space="0" w:color="C4BC96"/>
        </w:rPr>
        <w:drawing>
          <wp:inline distT="0" distB="0" distL="0" distR="0" wp14:anchorId="3A1DAD5E" wp14:editId="1F90C40B">
            <wp:extent cx="1973580" cy="1592580"/>
            <wp:effectExtent l="19050" t="19050" r="7620" b="7620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3580" cy="159258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chemeClr val="bg2">
                          <a:lumMod val="7500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1F28F2" w:rsidRPr="008938A5" w:rsidRDefault="001F28F2" w:rsidP="001F28F2">
      <w:pPr>
        <w:spacing w:beforeLines="50" w:before="180" w:line="480" w:lineRule="exact"/>
        <w:ind w:left="357"/>
        <w:rPr>
          <w:rFonts w:asciiTheme="minorHAnsi" w:hAnsiTheme="minorHAnsi"/>
          <w:color w:val="000000"/>
          <w:szCs w:val="28"/>
        </w:rPr>
      </w:pPr>
      <w:r w:rsidRPr="008938A5">
        <w:rPr>
          <w:rFonts w:asciiTheme="minorHAnsi" w:hAnsiTheme="minorHAnsi"/>
          <w:color w:val="000000"/>
          <w:szCs w:val="28"/>
        </w:rPr>
        <w:t>圖</w:t>
      </w:r>
      <w:r w:rsidRPr="008938A5">
        <w:rPr>
          <w:rFonts w:asciiTheme="minorHAnsi" w:hAnsiTheme="minorHAnsi"/>
          <w:color w:val="000000"/>
          <w:szCs w:val="28"/>
        </w:rPr>
        <w:t>4</w:t>
      </w:r>
      <w:r w:rsidRPr="008938A5">
        <w:rPr>
          <w:rFonts w:asciiTheme="minorHAnsi" w:hAnsiTheme="minorHAnsi"/>
          <w:color w:val="000000"/>
          <w:szCs w:val="28"/>
        </w:rPr>
        <w:t>為</w:t>
      </w: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晶圓載具之後視圖</w:t>
      </w:r>
    </w:p>
    <w:p w:rsidR="001F28F2" w:rsidRPr="008938A5" w:rsidRDefault="00E0470E" w:rsidP="001F28F2">
      <w:pPr>
        <w:ind w:left="357"/>
        <w:rPr>
          <w:rFonts w:asciiTheme="minorHAnsi" w:hAnsiTheme="minorHAnsi"/>
          <w:color w:val="000000"/>
          <w:szCs w:val="28"/>
        </w:rPr>
      </w:pPr>
      <w:r w:rsidRPr="00457B18">
        <w:rPr>
          <w:rFonts w:hint="eastAsia"/>
          <w:noProof/>
          <w:color w:val="000000"/>
          <w:szCs w:val="28"/>
          <w:bdr w:val="single" w:sz="4" w:space="0" w:color="C4BC96"/>
        </w:rPr>
        <w:drawing>
          <wp:inline distT="0" distB="0" distL="0" distR="0" wp14:anchorId="74ACB9D2" wp14:editId="2161A733">
            <wp:extent cx="3238500" cy="2933700"/>
            <wp:effectExtent l="19050" t="19050" r="0" b="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9337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chemeClr val="bg2">
                          <a:lumMod val="7500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F28F2" w:rsidRPr="008938A5" w:rsidRDefault="001F28F2">
      <w:pPr>
        <w:widowControl/>
        <w:rPr>
          <w:rFonts w:asciiTheme="minorHAnsi" w:hAnsiTheme="minorHAnsi"/>
          <w:color w:val="000000"/>
          <w:szCs w:val="28"/>
          <w:shd w:val="clear" w:color="auto" w:fill="FFFFFF"/>
        </w:rPr>
      </w:pP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br w:type="page"/>
      </w:r>
    </w:p>
    <w:p w:rsidR="001F28F2" w:rsidRPr="008938A5" w:rsidRDefault="001F28F2" w:rsidP="001F28F2">
      <w:pPr>
        <w:spacing w:beforeLines="50" w:before="180" w:line="480" w:lineRule="exact"/>
        <w:ind w:left="357"/>
        <w:rPr>
          <w:rFonts w:asciiTheme="minorHAnsi" w:hAnsiTheme="minorHAnsi"/>
          <w:color w:val="000000"/>
          <w:szCs w:val="28"/>
        </w:rPr>
      </w:pP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lastRenderedPageBreak/>
        <w:t>圖</w:t>
      </w: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5</w:t>
      </w: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為部分剖面之側視圖</w:t>
      </w:r>
    </w:p>
    <w:p w:rsidR="001F28F2" w:rsidRPr="008938A5" w:rsidRDefault="001F28F2" w:rsidP="001F28F2">
      <w:pPr>
        <w:ind w:left="357"/>
        <w:rPr>
          <w:rFonts w:asciiTheme="minorHAnsi" w:hAnsiTheme="minorHAnsi"/>
          <w:color w:val="000000"/>
          <w:szCs w:val="28"/>
        </w:rPr>
      </w:pPr>
      <w:r w:rsidRPr="008938A5">
        <w:rPr>
          <w:rFonts w:asciiTheme="minorHAnsi" w:hAnsiTheme="minorHAnsi"/>
          <w:noProof/>
          <w:color w:val="000000"/>
          <w:szCs w:val="28"/>
        </w:rPr>
        <w:drawing>
          <wp:inline distT="0" distB="0" distL="0" distR="0" wp14:anchorId="54875374" wp14:editId="669972B6">
            <wp:extent cx="2125980" cy="2819400"/>
            <wp:effectExtent l="19050" t="19050" r="7620" b="0"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980" cy="28194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chemeClr val="bg2">
                          <a:lumMod val="7500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1F28F2" w:rsidRPr="008938A5" w:rsidRDefault="001F28F2" w:rsidP="001F28F2">
      <w:pPr>
        <w:spacing w:beforeLines="50" w:before="180" w:line="480" w:lineRule="exact"/>
        <w:ind w:left="357"/>
        <w:rPr>
          <w:rFonts w:asciiTheme="minorHAnsi" w:hAnsiTheme="minorHAnsi"/>
          <w:color w:val="000000"/>
          <w:szCs w:val="28"/>
        </w:rPr>
      </w:pPr>
      <w:r w:rsidRPr="008938A5">
        <w:rPr>
          <w:rFonts w:asciiTheme="minorHAnsi" w:hAnsiTheme="minorHAnsi"/>
          <w:color w:val="000000"/>
          <w:szCs w:val="28"/>
        </w:rPr>
        <w:t>圖</w:t>
      </w:r>
      <w:r w:rsidRPr="008938A5">
        <w:rPr>
          <w:rFonts w:asciiTheme="minorHAnsi" w:hAnsiTheme="minorHAnsi"/>
          <w:color w:val="000000"/>
          <w:szCs w:val="28"/>
        </w:rPr>
        <w:t>6</w:t>
      </w:r>
      <w:r w:rsidRPr="008938A5">
        <w:rPr>
          <w:rFonts w:asciiTheme="minorHAnsi" w:hAnsiTheme="minorHAnsi"/>
          <w:color w:val="000000"/>
          <w:szCs w:val="28"/>
        </w:rPr>
        <w:t>為</w:t>
      </w: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晶圓載具</w:t>
      </w:r>
      <w:r w:rsidRPr="008938A5">
        <w:rPr>
          <w:rFonts w:asciiTheme="minorHAnsi" w:hAnsiTheme="minorHAnsi"/>
          <w:color w:val="000000"/>
          <w:szCs w:val="28"/>
        </w:rPr>
        <w:t>之俯視圖</w:t>
      </w:r>
    </w:p>
    <w:p w:rsidR="001F28F2" w:rsidRPr="008938A5" w:rsidRDefault="001F28F2" w:rsidP="001F28F2">
      <w:pPr>
        <w:pStyle w:val="3"/>
        <w:spacing w:line="240" w:lineRule="auto"/>
        <w:ind w:left="357"/>
        <w:rPr>
          <w:rFonts w:asciiTheme="minorHAnsi" w:hAnsiTheme="minorHAnsi"/>
        </w:rPr>
      </w:pPr>
      <w:r w:rsidRPr="008938A5">
        <w:rPr>
          <w:rFonts w:asciiTheme="minorHAnsi" w:hAnsiTheme="minorHAnsi"/>
          <w:noProof/>
        </w:rPr>
        <w:drawing>
          <wp:inline distT="0" distB="0" distL="0" distR="0" wp14:anchorId="27D2ADB3" wp14:editId="585E6FFC">
            <wp:extent cx="1775460" cy="2560320"/>
            <wp:effectExtent l="19050" t="19050" r="0" b="0"/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460" cy="256032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chemeClr val="bg2">
                          <a:lumMod val="7500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249F0" w:rsidRPr="008938A5" w:rsidRDefault="002249F0" w:rsidP="002249F0">
      <w:pPr>
        <w:kinsoku w:val="0"/>
        <w:overflowPunct w:val="0"/>
        <w:autoSpaceDE w:val="0"/>
        <w:autoSpaceDN w:val="0"/>
        <w:rPr>
          <w:rFonts w:asciiTheme="minorHAnsi" w:eastAsia="標楷體" w:hAnsiTheme="minorHAnsi"/>
          <w:b/>
          <w:sz w:val="28"/>
          <w:szCs w:val="28"/>
        </w:rPr>
      </w:pPr>
    </w:p>
    <w:p w:rsidR="008938A5" w:rsidRPr="008938A5" w:rsidRDefault="008938A5">
      <w:pPr>
        <w:widowControl/>
        <w:rPr>
          <w:rFonts w:asciiTheme="minorHAnsi" w:eastAsia="標楷體" w:hAnsiTheme="minorHAnsi"/>
          <w:b/>
          <w:sz w:val="28"/>
          <w:szCs w:val="28"/>
        </w:rPr>
      </w:pPr>
      <w:r w:rsidRPr="008938A5">
        <w:rPr>
          <w:rFonts w:asciiTheme="minorHAnsi" w:eastAsia="標楷體" w:hAnsiTheme="minorHAnsi"/>
          <w:b/>
          <w:sz w:val="28"/>
          <w:szCs w:val="28"/>
        </w:rPr>
        <w:br w:type="page"/>
      </w:r>
    </w:p>
    <w:p w:rsidR="002249F0" w:rsidRPr="008938A5" w:rsidRDefault="002249F0" w:rsidP="002249F0">
      <w:pPr>
        <w:kinsoku w:val="0"/>
        <w:overflowPunct w:val="0"/>
        <w:autoSpaceDE w:val="0"/>
        <w:autoSpaceDN w:val="0"/>
        <w:rPr>
          <w:rFonts w:asciiTheme="minorHAnsi" w:eastAsia="標楷體" w:hAnsiTheme="minorHAnsi"/>
          <w:b/>
          <w:sz w:val="28"/>
          <w:szCs w:val="28"/>
        </w:rPr>
      </w:pPr>
      <w:r w:rsidRPr="008938A5">
        <w:rPr>
          <w:rFonts w:asciiTheme="minorHAnsi" w:eastAsia="標楷體" w:hAnsiTheme="minorHAnsi"/>
          <w:b/>
          <w:sz w:val="28"/>
          <w:szCs w:val="28"/>
        </w:rPr>
        <w:lastRenderedPageBreak/>
        <w:t>附圖</w:t>
      </w:r>
      <w:r w:rsidRPr="008938A5">
        <w:rPr>
          <w:rFonts w:asciiTheme="minorHAnsi" w:eastAsia="標楷體" w:hAnsiTheme="minorHAnsi"/>
          <w:b/>
          <w:sz w:val="28"/>
          <w:szCs w:val="28"/>
        </w:rPr>
        <w:t>4</w:t>
      </w:r>
      <w:r w:rsidRPr="008938A5">
        <w:rPr>
          <w:rFonts w:asciiTheme="minorHAnsi" w:eastAsia="標楷體" w:hAnsiTheme="minorHAnsi"/>
          <w:b/>
          <w:sz w:val="28"/>
          <w:szCs w:val="28"/>
        </w:rPr>
        <w:t>（被證</w:t>
      </w:r>
      <w:r w:rsidRPr="008938A5">
        <w:rPr>
          <w:rFonts w:asciiTheme="minorHAnsi" w:eastAsia="標楷體" w:hAnsiTheme="minorHAnsi"/>
          <w:b/>
          <w:sz w:val="28"/>
          <w:szCs w:val="28"/>
        </w:rPr>
        <w:t>4</w:t>
      </w:r>
      <w:r w:rsidRPr="008938A5">
        <w:rPr>
          <w:rFonts w:asciiTheme="minorHAnsi" w:eastAsia="標楷體" w:hAnsiTheme="minorHAnsi"/>
          <w:b/>
          <w:sz w:val="28"/>
          <w:szCs w:val="28"/>
        </w:rPr>
        <w:t>圖式）</w:t>
      </w:r>
    </w:p>
    <w:p w:rsidR="008938A5" w:rsidRPr="008938A5" w:rsidRDefault="008938A5" w:rsidP="008938A5">
      <w:pPr>
        <w:spacing w:line="480" w:lineRule="exact"/>
        <w:ind w:left="357"/>
        <w:rPr>
          <w:rFonts w:asciiTheme="minorHAnsi" w:hAnsiTheme="minorHAnsi"/>
          <w:color w:val="FF0000"/>
          <w:szCs w:val="28"/>
        </w:rPr>
      </w:pP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第三圖</w:t>
      </w:r>
      <w:proofErr w:type="gramStart"/>
      <w:r w:rsidR="00B0285A">
        <w:rPr>
          <w:rFonts w:asciiTheme="minorHAnsi" w:hAnsiTheme="minorHAnsi" w:hint="eastAsia"/>
          <w:color w:val="000000"/>
          <w:szCs w:val="28"/>
          <w:shd w:val="clear" w:color="auto" w:fill="FFFFFF"/>
        </w:rPr>
        <w:t>為</w:t>
      </w: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被證</w:t>
      </w:r>
      <w:proofErr w:type="gramEnd"/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4</w:t>
      </w: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之立體外觀示意圖</w:t>
      </w:r>
    </w:p>
    <w:p w:rsidR="008938A5" w:rsidRPr="008938A5" w:rsidRDefault="008938A5" w:rsidP="008938A5">
      <w:pPr>
        <w:spacing w:beforeLines="50" w:before="180"/>
        <w:ind w:left="357"/>
        <w:rPr>
          <w:rFonts w:asciiTheme="minorHAnsi" w:hAnsiTheme="minorHAnsi"/>
          <w:color w:val="FF0000"/>
          <w:szCs w:val="28"/>
        </w:rPr>
      </w:pPr>
      <w:r w:rsidRPr="008938A5">
        <w:rPr>
          <w:rFonts w:asciiTheme="minorHAnsi" w:hAnsiTheme="minorHAnsi"/>
          <w:noProof/>
          <w:color w:val="FF0000"/>
          <w:szCs w:val="28"/>
        </w:rPr>
        <w:drawing>
          <wp:inline distT="0" distB="0" distL="0" distR="0" wp14:anchorId="21747B92" wp14:editId="0CB55C8B">
            <wp:extent cx="3992880" cy="3124200"/>
            <wp:effectExtent l="19050" t="19050" r="7620" b="0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46" b="20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2880" cy="31242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chemeClr val="bg2">
                          <a:lumMod val="7500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249F0" w:rsidRPr="008938A5" w:rsidRDefault="002249F0" w:rsidP="002249F0">
      <w:pPr>
        <w:kinsoku w:val="0"/>
        <w:overflowPunct w:val="0"/>
        <w:autoSpaceDE w:val="0"/>
        <w:autoSpaceDN w:val="0"/>
        <w:rPr>
          <w:rFonts w:asciiTheme="minorHAnsi" w:eastAsia="標楷體" w:hAnsiTheme="minorHAnsi"/>
          <w:b/>
          <w:sz w:val="28"/>
          <w:szCs w:val="28"/>
        </w:rPr>
      </w:pPr>
    </w:p>
    <w:p w:rsidR="002249F0" w:rsidRPr="008938A5" w:rsidRDefault="002249F0" w:rsidP="000D0779">
      <w:pPr>
        <w:kinsoku w:val="0"/>
        <w:overflowPunct w:val="0"/>
        <w:autoSpaceDE w:val="0"/>
        <w:autoSpaceDN w:val="0"/>
        <w:rPr>
          <w:rFonts w:asciiTheme="minorHAnsi" w:eastAsia="標楷體" w:hAnsiTheme="minorHAnsi"/>
          <w:b/>
          <w:sz w:val="28"/>
          <w:szCs w:val="28"/>
        </w:rPr>
      </w:pPr>
    </w:p>
    <w:sectPr w:rsidR="002249F0" w:rsidRPr="008938A5" w:rsidSect="00BE4724">
      <w:footerReference w:type="even" r:id="rId18"/>
      <w:footerReference w:type="default" r:id="rId19"/>
      <w:pgSz w:w="11906" w:h="16838"/>
      <w:pgMar w:top="1418" w:right="1418" w:bottom="1418" w:left="1418" w:header="851" w:footer="992" w:gutter="0"/>
      <w:pgNumType w:fmt="lowerRoman"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085" w:rsidRDefault="00576085">
      <w:r>
        <w:separator/>
      </w:r>
    </w:p>
  </w:endnote>
  <w:endnote w:type="continuationSeparator" w:id="0">
    <w:p w:rsidR="00576085" w:rsidRDefault="0057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  <w:embedRegular r:id="rId1" w:subsetted="1" w:fontKey="{BE93D0F9-C62D-4FA4-B638-6253C09ED79E}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  <w:embedRegular r:id="rId2" w:subsetted="1" w:fontKey="{CB4D0DAE-6578-424C-9555-90194C529071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3" w:subsetted="1" w:fontKey="{E349E5CC-76EF-43BB-B0E0-6D50744626E5}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4" w:subsetted="1" w:fontKey="{4A8083EF-F6A0-43C0-A448-51A9C7386622}"/>
    <w:embedBold r:id="rId5" w:subsetted="1" w:fontKey="{951457B4-87C1-4B54-AC2E-579FF6AD21E5}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6" w:fontKey="{708EBB69-663A-4792-B897-EE564BCF01B1}"/>
    <w:embedBold r:id="rId7" w:fontKey="{A4AD5A78-5BF4-4777-91AC-03D53B1C985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3F2B" w:rsidRDefault="008161F5" w:rsidP="00603F2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03F2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03F2B" w:rsidRDefault="00603F2B" w:rsidP="00603F2B">
    <w:pPr>
      <w:pStyle w:val="a3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27F5" w:rsidRDefault="00A327F5">
    <w:pPr>
      <w:pStyle w:val="a3"/>
      <w:pBdr>
        <w:top w:val="thinThickSmallGap" w:sz="24" w:space="1" w:color="622423" w:themeColor="accent2" w:themeShade="7F"/>
      </w:pBdr>
      <w:rPr>
        <w:rFonts w:asciiTheme="majorHAnsi" w:hAnsiTheme="majorHAnsi"/>
      </w:rPr>
    </w:pPr>
    <w:proofErr w:type="gramStart"/>
    <w:r>
      <w:rPr>
        <w:rFonts w:hint="eastAsia"/>
      </w:rPr>
      <w:t>10</w:t>
    </w:r>
    <w:r w:rsidR="006005D1">
      <w:t>7</w:t>
    </w:r>
    <w:proofErr w:type="gramEnd"/>
    <w:r>
      <w:rPr>
        <w:rFonts w:hint="eastAsia"/>
      </w:rPr>
      <w:t>年度民</w:t>
    </w:r>
    <w:proofErr w:type="gramStart"/>
    <w:r>
      <w:rPr>
        <w:rFonts w:hint="eastAsia"/>
      </w:rPr>
      <w:t>專</w:t>
    </w:r>
    <w:r w:rsidR="006005D1">
      <w:rPr>
        <w:rFonts w:hint="eastAsia"/>
      </w:rPr>
      <w:t>訴</w:t>
    </w:r>
    <w:r>
      <w:rPr>
        <w:rFonts w:hint="eastAsia"/>
      </w:rPr>
      <w:t>字</w:t>
    </w:r>
    <w:proofErr w:type="gramEnd"/>
    <w:r>
      <w:rPr>
        <w:rFonts w:hint="eastAsia"/>
      </w:rPr>
      <w:t>第</w:t>
    </w:r>
    <w:r w:rsidR="006005D1">
      <w:rPr>
        <w:rFonts w:hint="eastAsia"/>
      </w:rPr>
      <w:t>74</w:t>
    </w:r>
    <w:r>
      <w:rPr>
        <w:rFonts w:hint="eastAsia"/>
      </w:rPr>
      <w:t>號判決</w:t>
    </w:r>
    <w:r w:rsidR="00052EEF">
      <w:rPr>
        <w:rFonts w:hint="eastAsia"/>
      </w:rPr>
      <w:t>附表、</w:t>
    </w:r>
    <w:r>
      <w:rPr>
        <w:rFonts w:hint="eastAsia"/>
      </w:rPr>
      <w:t>附圖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TW"/>
      </w:rPr>
      <w:t>頁</w:t>
    </w:r>
    <w:r>
      <w:rPr>
        <w:rFonts w:asciiTheme="majorHAnsi" w:hAnsiTheme="majorHAnsi"/>
        <w:lang w:val="zh-TW"/>
      </w:rPr>
      <w:t xml:space="preserve"> </w:t>
    </w:r>
    <w:r w:rsidR="00F32F99">
      <w:rPr>
        <w:rFonts w:asciiTheme="majorHAnsi" w:hAnsiTheme="majorHAnsi"/>
        <w:noProof/>
        <w:lang w:val="zh-TW"/>
      </w:rPr>
      <w:fldChar w:fldCharType="begin"/>
    </w:r>
    <w:r w:rsidR="00F32F99">
      <w:rPr>
        <w:rFonts w:asciiTheme="majorHAnsi" w:hAnsiTheme="majorHAnsi"/>
        <w:noProof/>
        <w:lang w:val="zh-TW"/>
      </w:rPr>
      <w:instrText xml:space="preserve"> PAGE   \* MERGEFORMAT </w:instrText>
    </w:r>
    <w:r w:rsidR="00F32F99">
      <w:rPr>
        <w:rFonts w:asciiTheme="majorHAnsi" w:hAnsiTheme="majorHAnsi"/>
        <w:noProof/>
        <w:lang w:val="zh-TW"/>
      </w:rPr>
      <w:fldChar w:fldCharType="separate"/>
    </w:r>
    <w:r w:rsidR="00E0470E">
      <w:rPr>
        <w:rFonts w:asciiTheme="majorHAnsi" w:hAnsiTheme="majorHAnsi"/>
        <w:noProof/>
        <w:lang w:val="zh-TW"/>
      </w:rPr>
      <w:t>vii</w:t>
    </w:r>
    <w:r w:rsidR="00F32F99">
      <w:rPr>
        <w:rFonts w:asciiTheme="majorHAnsi" w:hAnsiTheme="majorHAnsi"/>
        <w:noProof/>
        <w:lang w:val="zh-TW"/>
      </w:rPr>
      <w:fldChar w:fldCharType="end"/>
    </w:r>
  </w:p>
  <w:p w:rsidR="00603F2B" w:rsidRDefault="00603F2B" w:rsidP="00E21329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085" w:rsidRDefault="00576085">
      <w:r>
        <w:separator/>
      </w:r>
    </w:p>
  </w:footnote>
  <w:footnote w:type="continuationSeparator" w:id="0">
    <w:p w:rsidR="00576085" w:rsidRDefault="005760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25966"/>
    <w:multiLevelType w:val="hybridMultilevel"/>
    <w:tmpl w:val="CA6C2DA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95B1280"/>
    <w:multiLevelType w:val="hybridMultilevel"/>
    <w:tmpl w:val="F836D826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C23490A"/>
    <w:multiLevelType w:val="multilevel"/>
    <w:tmpl w:val="CA6C2DA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24F100F"/>
    <w:multiLevelType w:val="hybridMultilevel"/>
    <w:tmpl w:val="7D106F50"/>
    <w:lvl w:ilvl="0" w:tplc="A5E4BCEA">
      <w:start w:val="1"/>
      <w:numFmt w:val="decimal"/>
      <w:lvlText w:val="%1."/>
      <w:lvlJc w:val="left"/>
      <w:pPr>
        <w:tabs>
          <w:tab w:val="num" w:pos="822"/>
        </w:tabs>
        <w:ind w:left="8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4192996"/>
    <w:multiLevelType w:val="hybridMultilevel"/>
    <w:tmpl w:val="167CF892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5B622D6"/>
    <w:multiLevelType w:val="multilevel"/>
    <w:tmpl w:val="6750F728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7682014"/>
    <w:multiLevelType w:val="multilevel"/>
    <w:tmpl w:val="BE6CB81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A8D539B"/>
    <w:multiLevelType w:val="hybridMultilevel"/>
    <w:tmpl w:val="64B88708"/>
    <w:lvl w:ilvl="0" w:tplc="AA90C3A8">
      <w:start w:val="1"/>
      <w:numFmt w:val="decimal"/>
      <w:lvlText w:val="(%1)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2DB5BB9"/>
    <w:multiLevelType w:val="hybridMultilevel"/>
    <w:tmpl w:val="E03E3ACA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65643E4E">
      <w:start w:val="1"/>
      <w:numFmt w:val="taiwaneseCountingThousand"/>
      <w:lvlText w:val="(%2)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C5E81230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23721586"/>
    <w:multiLevelType w:val="hybridMultilevel"/>
    <w:tmpl w:val="BF7EFED2"/>
    <w:lvl w:ilvl="0" w:tplc="3A40257A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DED1627"/>
    <w:multiLevelType w:val="multilevel"/>
    <w:tmpl w:val="C82A8620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840"/>
        </w:tabs>
        <w:ind w:left="879" w:hanging="399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EB1773C"/>
    <w:multiLevelType w:val="hybridMultilevel"/>
    <w:tmpl w:val="C82A862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6D2462EC">
      <w:start w:val="1"/>
      <w:numFmt w:val="decimal"/>
      <w:lvlText w:val="%2."/>
      <w:lvlJc w:val="left"/>
      <w:pPr>
        <w:tabs>
          <w:tab w:val="num" w:pos="840"/>
        </w:tabs>
        <w:ind w:left="879" w:hanging="399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37E74BE5"/>
    <w:multiLevelType w:val="multilevel"/>
    <w:tmpl w:val="20F8550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4487279A"/>
    <w:multiLevelType w:val="hybridMultilevel"/>
    <w:tmpl w:val="12B27908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65643E4E">
      <w:start w:val="1"/>
      <w:numFmt w:val="taiwaneseCountingThousand"/>
      <w:lvlText w:val="(%2)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4B77550C"/>
    <w:multiLevelType w:val="hybridMultilevel"/>
    <w:tmpl w:val="44024C26"/>
    <w:lvl w:ilvl="0" w:tplc="84B2229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4CC611C0"/>
    <w:multiLevelType w:val="hybridMultilevel"/>
    <w:tmpl w:val="D136BDCC"/>
    <w:lvl w:ilvl="0" w:tplc="7BA882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4DEB00C3"/>
    <w:multiLevelType w:val="hybridMultilevel"/>
    <w:tmpl w:val="64B88708"/>
    <w:lvl w:ilvl="0" w:tplc="AA90C3A8">
      <w:start w:val="1"/>
      <w:numFmt w:val="decimal"/>
      <w:lvlText w:val="(%1)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2670BB8"/>
    <w:multiLevelType w:val="hybridMultilevel"/>
    <w:tmpl w:val="79182B40"/>
    <w:lvl w:ilvl="0" w:tplc="249619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52AB2773"/>
    <w:multiLevelType w:val="hybridMultilevel"/>
    <w:tmpl w:val="6750F728"/>
    <w:lvl w:ilvl="0" w:tplc="F32A2C2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568324D2"/>
    <w:multiLevelType w:val="hybridMultilevel"/>
    <w:tmpl w:val="592681D8"/>
    <w:lvl w:ilvl="0" w:tplc="F82097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57DC4FD4"/>
    <w:multiLevelType w:val="hybridMultilevel"/>
    <w:tmpl w:val="D75C6AE4"/>
    <w:lvl w:ilvl="0" w:tplc="A5E4BCEA">
      <w:start w:val="1"/>
      <w:numFmt w:val="decimal"/>
      <w:lvlText w:val="%1."/>
      <w:lvlJc w:val="left"/>
      <w:pPr>
        <w:tabs>
          <w:tab w:val="num" w:pos="822"/>
        </w:tabs>
        <w:ind w:left="8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22"/>
        </w:tabs>
        <w:ind w:left="142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2"/>
        </w:tabs>
        <w:ind w:left="190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82"/>
        </w:tabs>
        <w:ind w:left="238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62"/>
        </w:tabs>
        <w:ind w:left="286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42"/>
        </w:tabs>
        <w:ind w:left="334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22"/>
        </w:tabs>
        <w:ind w:left="382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02"/>
        </w:tabs>
        <w:ind w:left="430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82"/>
        </w:tabs>
        <w:ind w:left="4782" w:hanging="480"/>
      </w:pPr>
    </w:lvl>
  </w:abstractNum>
  <w:abstractNum w:abstractNumId="21" w15:restartNumberingAfterBreak="0">
    <w:nsid w:val="58295D4F"/>
    <w:multiLevelType w:val="hybridMultilevel"/>
    <w:tmpl w:val="64B88708"/>
    <w:lvl w:ilvl="0" w:tplc="AA90C3A8">
      <w:start w:val="1"/>
      <w:numFmt w:val="decimal"/>
      <w:lvlText w:val="(%1)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28B2B7B"/>
    <w:multiLevelType w:val="multilevel"/>
    <w:tmpl w:val="7EA01F88"/>
    <w:lvl w:ilvl="0">
      <w:start w:val="1"/>
      <w:numFmt w:val="ideographLegalTraditional"/>
      <w:pStyle w:val="Level1"/>
      <w:lvlText w:val="%1、"/>
      <w:lvlJc w:val="left"/>
      <w:pPr>
        <w:tabs>
          <w:tab w:val="num" w:pos="1004"/>
        </w:tabs>
        <w:ind w:left="1372" w:hanging="652"/>
      </w:pPr>
      <w:rPr>
        <w:rFonts w:hint="eastAsia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abstractNum w:abstractNumId="23" w15:restartNumberingAfterBreak="0">
    <w:nsid w:val="64D92C03"/>
    <w:multiLevelType w:val="hybridMultilevel"/>
    <w:tmpl w:val="49280A4A"/>
    <w:lvl w:ilvl="0" w:tplc="C4E4EDE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4" w15:restartNumberingAfterBreak="0">
    <w:nsid w:val="72BF5B1A"/>
    <w:multiLevelType w:val="hybridMultilevel"/>
    <w:tmpl w:val="9826712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765C6CC6"/>
    <w:multiLevelType w:val="hybridMultilevel"/>
    <w:tmpl w:val="58286C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7EA0EF2"/>
    <w:multiLevelType w:val="multilevel"/>
    <w:tmpl w:val="D75C6AE4"/>
    <w:lvl w:ilvl="0">
      <w:start w:val="1"/>
      <w:numFmt w:val="decimal"/>
      <w:lvlText w:val="%1."/>
      <w:lvlJc w:val="left"/>
      <w:pPr>
        <w:tabs>
          <w:tab w:val="num" w:pos="822"/>
        </w:tabs>
        <w:ind w:left="822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422"/>
        </w:tabs>
        <w:ind w:left="1422" w:hanging="480"/>
      </w:pPr>
    </w:lvl>
    <w:lvl w:ilvl="2">
      <w:start w:val="1"/>
      <w:numFmt w:val="lowerRoman"/>
      <w:lvlText w:val="%3."/>
      <w:lvlJc w:val="right"/>
      <w:pPr>
        <w:tabs>
          <w:tab w:val="num" w:pos="1902"/>
        </w:tabs>
        <w:ind w:left="1902" w:hanging="480"/>
      </w:pPr>
    </w:lvl>
    <w:lvl w:ilvl="3">
      <w:start w:val="1"/>
      <w:numFmt w:val="decimal"/>
      <w:lvlText w:val="%4."/>
      <w:lvlJc w:val="left"/>
      <w:pPr>
        <w:tabs>
          <w:tab w:val="num" w:pos="2382"/>
        </w:tabs>
        <w:ind w:left="2382" w:hanging="480"/>
      </w:pPr>
    </w:lvl>
    <w:lvl w:ilvl="4">
      <w:start w:val="1"/>
      <w:numFmt w:val="ideographTraditional"/>
      <w:lvlText w:val="%5、"/>
      <w:lvlJc w:val="left"/>
      <w:pPr>
        <w:tabs>
          <w:tab w:val="num" w:pos="2862"/>
        </w:tabs>
        <w:ind w:left="2862" w:hanging="480"/>
      </w:pPr>
    </w:lvl>
    <w:lvl w:ilvl="5">
      <w:start w:val="1"/>
      <w:numFmt w:val="lowerRoman"/>
      <w:lvlText w:val="%6."/>
      <w:lvlJc w:val="right"/>
      <w:pPr>
        <w:tabs>
          <w:tab w:val="num" w:pos="3342"/>
        </w:tabs>
        <w:ind w:left="3342" w:hanging="480"/>
      </w:pPr>
    </w:lvl>
    <w:lvl w:ilvl="6">
      <w:start w:val="1"/>
      <w:numFmt w:val="decimal"/>
      <w:lvlText w:val="%7."/>
      <w:lvlJc w:val="left"/>
      <w:pPr>
        <w:tabs>
          <w:tab w:val="num" w:pos="3822"/>
        </w:tabs>
        <w:ind w:left="3822" w:hanging="480"/>
      </w:pPr>
    </w:lvl>
    <w:lvl w:ilvl="7">
      <w:start w:val="1"/>
      <w:numFmt w:val="ideographTraditional"/>
      <w:lvlText w:val="%8、"/>
      <w:lvlJc w:val="left"/>
      <w:pPr>
        <w:tabs>
          <w:tab w:val="num" w:pos="4302"/>
        </w:tabs>
        <w:ind w:left="4302" w:hanging="480"/>
      </w:pPr>
    </w:lvl>
    <w:lvl w:ilvl="8">
      <w:start w:val="1"/>
      <w:numFmt w:val="lowerRoman"/>
      <w:lvlText w:val="%9."/>
      <w:lvlJc w:val="right"/>
      <w:pPr>
        <w:tabs>
          <w:tab w:val="num" w:pos="4782"/>
        </w:tabs>
        <w:ind w:left="4782" w:hanging="480"/>
      </w:pPr>
    </w:lvl>
  </w:abstractNum>
  <w:abstractNum w:abstractNumId="27" w15:restartNumberingAfterBreak="0">
    <w:nsid w:val="7A461F2F"/>
    <w:multiLevelType w:val="multilevel"/>
    <w:tmpl w:val="E97CFF48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3"/>
  </w:num>
  <w:num w:numId="2">
    <w:abstractNumId w:val="14"/>
  </w:num>
  <w:num w:numId="3">
    <w:abstractNumId w:val="24"/>
  </w:num>
  <w:num w:numId="4">
    <w:abstractNumId w:val="18"/>
  </w:num>
  <w:num w:numId="5">
    <w:abstractNumId w:val="15"/>
  </w:num>
  <w:num w:numId="6">
    <w:abstractNumId w:val="9"/>
  </w:num>
  <w:num w:numId="7">
    <w:abstractNumId w:val="6"/>
  </w:num>
  <w:num w:numId="8">
    <w:abstractNumId w:val="11"/>
  </w:num>
  <w:num w:numId="9">
    <w:abstractNumId w:val="12"/>
  </w:num>
  <w:num w:numId="10">
    <w:abstractNumId w:val="1"/>
  </w:num>
  <w:num w:numId="11">
    <w:abstractNumId w:val="19"/>
  </w:num>
  <w:num w:numId="12">
    <w:abstractNumId w:val="10"/>
  </w:num>
  <w:num w:numId="13">
    <w:abstractNumId w:val="4"/>
  </w:num>
  <w:num w:numId="14">
    <w:abstractNumId w:val="5"/>
  </w:num>
  <w:num w:numId="15">
    <w:abstractNumId w:val="8"/>
  </w:num>
  <w:num w:numId="16">
    <w:abstractNumId w:val="17"/>
  </w:num>
  <w:num w:numId="17">
    <w:abstractNumId w:val="20"/>
  </w:num>
  <w:num w:numId="18">
    <w:abstractNumId w:val="26"/>
  </w:num>
  <w:num w:numId="19">
    <w:abstractNumId w:val="3"/>
  </w:num>
  <w:num w:numId="20">
    <w:abstractNumId w:val="0"/>
  </w:num>
  <w:num w:numId="21">
    <w:abstractNumId w:val="2"/>
  </w:num>
  <w:num w:numId="22">
    <w:abstractNumId w:val="13"/>
  </w:num>
  <w:num w:numId="23">
    <w:abstractNumId w:val="27"/>
  </w:num>
  <w:num w:numId="24">
    <w:abstractNumId w:val="22"/>
  </w:num>
  <w:num w:numId="25">
    <w:abstractNumId w:val="25"/>
  </w:num>
  <w:num w:numId="26">
    <w:abstractNumId w:val="7"/>
  </w:num>
  <w:num w:numId="27">
    <w:abstractNumId w:val="21"/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saveSubset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noPunctuationKerning/>
  <w:characterSpacingControl w:val="doNotCompress"/>
  <w:hdrShapeDefaults>
    <o:shapedefaults v:ext="edit" spidmax="2049" fill="f" fillcolor="white" stroke="f" strokecolor="red">
      <v:fill color="white" on="f"/>
      <v:stroke color="red" weight="1.5pt" on="f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A1C"/>
    <w:rsid w:val="00002537"/>
    <w:rsid w:val="0000266F"/>
    <w:rsid w:val="0000606C"/>
    <w:rsid w:val="000125E7"/>
    <w:rsid w:val="00012DA0"/>
    <w:rsid w:val="000132C3"/>
    <w:rsid w:val="00015C8E"/>
    <w:rsid w:val="000171ED"/>
    <w:rsid w:val="00017BDD"/>
    <w:rsid w:val="00017DBB"/>
    <w:rsid w:val="00020F61"/>
    <w:rsid w:val="00023938"/>
    <w:rsid w:val="0002422A"/>
    <w:rsid w:val="000259F8"/>
    <w:rsid w:val="00025B46"/>
    <w:rsid w:val="000274FB"/>
    <w:rsid w:val="0002778F"/>
    <w:rsid w:val="0003309B"/>
    <w:rsid w:val="00033B94"/>
    <w:rsid w:val="00034858"/>
    <w:rsid w:val="00035A14"/>
    <w:rsid w:val="0003738E"/>
    <w:rsid w:val="000408A1"/>
    <w:rsid w:val="00045495"/>
    <w:rsid w:val="00047446"/>
    <w:rsid w:val="00047BA4"/>
    <w:rsid w:val="00050300"/>
    <w:rsid w:val="0005285C"/>
    <w:rsid w:val="00052BCE"/>
    <w:rsid w:val="00052EEF"/>
    <w:rsid w:val="000543D1"/>
    <w:rsid w:val="0005543B"/>
    <w:rsid w:val="00056E5A"/>
    <w:rsid w:val="000573B9"/>
    <w:rsid w:val="000602B1"/>
    <w:rsid w:val="000606A0"/>
    <w:rsid w:val="0006475B"/>
    <w:rsid w:val="00065787"/>
    <w:rsid w:val="00065F43"/>
    <w:rsid w:val="000672EF"/>
    <w:rsid w:val="00067529"/>
    <w:rsid w:val="0007013A"/>
    <w:rsid w:val="00070197"/>
    <w:rsid w:val="00071D4D"/>
    <w:rsid w:val="00073A2D"/>
    <w:rsid w:val="00075C6C"/>
    <w:rsid w:val="0007703C"/>
    <w:rsid w:val="00082B27"/>
    <w:rsid w:val="00085485"/>
    <w:rsid w:val="00086123"/>
    <w:rsid w:val="00087403"/>
    <w:rsid w:val="0008755C"/>
    <w:rsid w:val="00087D74"/>
    <w:rsid w:val="000904EB"/>
    <w:rsid w:val="00090892"/>
    <w:rsid w:val="00090A1A"/>
    <w:rsid w:val="00090B7C"/>
    <w:rsid w:val="00090E56"/>
    <w:rsid w:val="000A04A5"/>
    <w:rsid w:val="000A1753"/>
    <w:rsid w:val="000A23D1"/>
    <w:rsid w:val="000A2BDF"/>
    <w:rsid w:val="000A3A7F"/>
    <w:rsid w:val="000A43BF"/>
    <w:rsid w:val="000A67A3"/>
    <w:rsid w:val="000B2A6C"/>
    <w:rsid w:val="000B30B6"/>
    <w:rsid w:val="000B7081"/>
    <w:rsid w:val="000B7A30"/>
    <w:rsid w:val="000C0910"/>
    <w:rsid w:val="000C26A5"/>
    <w:rsid w:val="000C31C4"/>
    <w:rsid w:val="000C4308"/>
    <w:rsid w:val="000C6DE5"/>
    <w:rsid w:val="000C6FB9"/>
    <w:rsid w:val="000C702E"/>
    <w:rsid w:val="000D030C"/>
    <w:rsid w:val="000D0779"/>
    <w:rsid w:val="000D527E"/>
    <w:rsid w:val="000D52BD"/>
    <w:rsid w:val="000D73EB"/>
    <w:rsid w:val="000D7AA4"/>
    <w:rsid w:val="000E1AD8"/>
    <w:rsid w:val="000E476D"/>
    <w:rsid w:val="000E4804"/>
    <w:rsid w:val="000E5285"/>
    <w:rsid w:val="000E53A7"/>
    <w:rsid w:val="000F5646"/>
    <w:rsid w:val="000F7D7D"/>
    <w:rsid w:val="00100D8C"/>
    <w:rsid w:val="00103409"/>
    <w:rsid w:val="00104475"/>
    <w:rsid w:val="00104ED5"/>
    <w:rsid w:val="00105C5B"/>
    <w:rsid w:val="00107B7D"/>
    <w:rsid w:val="00107D38"/>
    <w:rsid w:val="00110293"/>
    <w:rsid w:val="0011130D"/>
    <w:rsid w:val="00112687"/>
    <w:rsid w:val="00113374"/>
    <w:rsid w:val="001139C9"/>
    <w:rsid w:val="0011666F"/>
    <w:rsid w:val="00117C97"/>
    <w:rsid w:val="00120CC5"/>
    <w:rsid w:val="00126D84"/>
    <w:rsid w:val="00127752"/>
    <w:rsid w:val="0013172A"/>
    <w:rsid w:val="00131901"/>
    <w:rsid w:val="00133509"/>
    <w:rsid w:val="00137660"/>
    <w:rsid w:val="0014013B"/>
    <w:rsid w:val="00140D50"/>
    <w:rsid w:val="00141BC8"/>
    <w:rsid w:val="001426C2"/>
    <w:rsid w:val="001446EE"/>
    <w:rsid w:val="001446F9"/>
    <w:rsid w:val="00144B81"/>
    <w:rsid w:val="00146276"/>
    <w:rsid w:val="00147185"/>
    <w:rsid w:val="001471BB"/>
    <w:rsid w:val="0014790B"/>
    <w:rsid w:val="001500FD"/>
    <w:rsid w:val="00150D8F"/>
    <w:rsid w:val="00152A88"/>
    <w:rsid w:val="00152CD6"/>
    <w:rsid w:val="0015485D"/>
    <w:rsid w:val="00157FE2"/>
    <w:rsid w:val="00160EAC"/>
    <w:rsid w:val="00163880"/>
    <w:rsid w:val="0016392D"/>
    <w:rsid w:val="00164BD8"/>
    <w:rsid w:val="001664B9"/>
    <w:rsid w:val="00166564"/>
    <w:rsid w:val="00171F42"/>
    <w:rsid w:val="00172F95"/>
    <w:rsid w:val="00173A61"/>
    <w:rsid w:val="00173EE9"/>
    <w:rsid w:val="001740AC"/>
    <w:rsid w:val="00174451"/>
    <w:rsid w:val="00174EB5"/>
    <w:rsid w:val="00174F44"/>
    <w:rsid w:val="00176940"/>
    <w:rsid w:val="00177163"/>
    <w:rsid w:val="0018477F"/>
    <w:rsid w:val="00184FC2"/>
    <w:rsid w:val="0018510D"/>
    <w:rsid w:val="0018640B"/>
    <w:rsid w:val="0019449F"/>
    <w:rsid w:val="001961EB"/>
    <w:rsid w:val="001961F6"/>
    <w:rsid w:val="001A61CF"/>
    <w:rsid w:val="001A6AA5"/>
    <w:rsid w:val="001A6C77"/>
    <w:rsid w:val="001B0BC0"/>
    <w:rsid w:val="001B0C1E"/>
    <w:rsid w:val="001B3623"/>
    <w:rsid w:val="001B66C9"/>
    <w:rsid w:val="001B6BF5"/>
    <w:rsid w:val="001C0EBF"/>
    <w:rsid w:val="001D0098"/>
    <w:rsid w:val="001D181D"/>
    <w:rsid w:val="001D4555"/>
    <w:rsid w:val="001D532B"/>
    <w:rsid w:val="001E0516"/>
    <w:rsid w:val="001E0B96"/>
    <w:rsid w:val="001E2601"/>
    <w:rsid w:val="001E3AEB"/>
    <w:rsid w:val="001E6AA1"/>
    <w:rsid w:val="001E6CFD"/>
    <w:rsid w:val="001E6F7C"/>
    <w:rsid w:val="001E75A4"/>
    <w:rsid w:val="001E7A1C"/>
    <w:rsid w:val="001F257D"/>
    <w:rsid w:val="001F28F2"/>
    <w:rsid w:val="001F34A1"/>
    <w:rsid w:val="001F3C23"/>
    <w:rsid w:val="001F3C84"/>
    <w:rsid w:val="001F4133"/>
    <w:rsid w:val="001F6B70"/>
    <w:rsid w:val="002026D9"/>
    <w:rsid w:val="00202882"/>
    <w:rsid w:val="0020393F"/>
    <w:rsid w:val="00203CA6"/>
    <w:rsid w:val="00204BB9"/>
    <w:rsid w:val="00204FD5"/>
    <w:rsid w:val="0020684C"/>
    <w:rsid w:val="002249F0"/>
    <w:rsid w:val="002259F0"/>
    <w:rsid w:val="00225D97"/>
    <w:rsid w:val="002260C7"/>
    <w:rsid w:val="002266B0"/>
    <w:rsid w:val="00226D0C"/>
    <w:rsid w:val="00226E7B"/>
    <w:rsid w:val="00226EE4"/>
    <w:rsid w:val="00234047"/>
    <w:rsid w:val="00236A12"/>
    <w:rsid w:val="00240281"/>
    <w:rsid w:val="002408E6"/>
    <w:rsid w:val="002409B7"/>
    <w:rsid w:val="00243160"/>
    <w:rsid w:val="002431F4"/>
    <w:rsid w:val="0025380C"/>
    <w:rsid w:val="00254AF2"/>
    <w:rsid w:val="0025606B"/>
    <w:rsid w:val="002574C4"/>
    <w:rsid w:val="0026198F"/>
    <w:rsid w:val="00264BD2"/>
    <w:rsid w:val="00271D84"/>
    <w:rsid w:val="00271FEF"/>
    <w:rsid w:val="00272136"/>
    <w:rsid w:val="00273EEF"/>
    <w:rsid w:val="00274815"/>
    <w:rsid w:val="00274CD6"/>
    <w:rsid w:val="00285258"/>
    <w:rsid w:val="002854B4"/>
    <w:rsid w:val="00285B00"/>
    <w:rsid w:val="00286611"/>
    <w:rsid w:val="00296AF7"/>
    <w:rsid w:val="002A1152"/>
    <w:rsid w:val="002A23B0"/>
    <w:rsid w:val="002A3F18"/>
    <w:rsid w:val="002A58F3"/>
    <w:rsid w:val="002B2D1D"/>
    <w:rsid w:val="002B3BF4"/>
    <w:rsid w:val="002B4C12"/>
    <w:rsid w:val="002B731D"/>
    <w:rsid w:val="002C1CAE"/>
    <w:rsid w:val="002C3A90"/>
    <w:rsid w:val="002C5A9A"/>
    <w:rsid w:val="002C7BDB"/>
    <w:rsid w:val="002D0B51"/>
    <w:rsid w:val="002D1A8B"/>
    <w:rsid w:val="002D40B0"/>
    <w:rsid w:val="002D49D3"/>
    <w:rsid w:val="002D5DBA"/>
    <w:rsid w:val="002E2311"/>
    <w:rsid w:val="002E2C61"/>
    <w:rsid w:val="002E2F3A"/>
    <w:rsid w:val="002E32BB"/>
    <w:rsid w:val="002E3818"/>
    <w:rsid w:val="002E6EFC"/>
    <w:rsid w:val="002E6F01"/>
    <w:rsid w:val="002F0C82"/>
    <w:rsid w:val="002F10C8"/>
    <w:rsid w:val="002F1DD6"/>
    <w:rsid w:val="002F2FE4"/>
    <w:rsid w:val="002F398F"/>
    <w:rsid w:val="002F3B42"/>
    <w:rsid w:val="002F43B1"/>
    <w:rsid w:val="002F62AF"/>
    <w:rsid w:val="0030150F"/>
    <w:rsid w:val="00303BD3"/>
    <w:rsid w:val="00310694"/>
    <w:rsid w:val="00310C13"/>
    <w:rsid w:val="00311776"/>
    <w:rsid w:val="00312FFB"/>
    <w:rsid w:val="0031684D"/>
    <w:rsid w:val="003178A9"/>
    <w:rsid w:val="00322637"/>
    <w:rsid w:val="00326426"/>
    <w:rsid w:val="0033178A"/>
    <w:rsid w:val="003329B3"/>
    <w:rsid w:val="00332C22"/>
    <w:rsid w:val="00334536"/>
    <w:rsid w:val="00334702"/>
    <w:rsid w:val="003355F2"/>
    <w:rsid w:val="0033645D"/>
    <w:rsid w:val="00336F21"/>
    <w:rsid w:val="003416A4"/>
    <w:rsid w:val="003421B0"/>
    <w:rsid w:val="003423DA"/>
    <w:rsid w:val="00342A7A"/>
    <w:rsid w:val="00345E30"/>
    <w:rsid w:val="00346525"/>
    <w:rsid w:val="003469D6"/>
    <w:rsid w:val="00352316"/>
    <w:rsid w:val="00356400"/>
    <w:rsid w:val="0035718E"/>
    <w:rsid w:val="00357D84"/>
    <w:rsid w:val="00360BFF"/>
    <w:rsid w:val="00367111"/>
    <w:rsid w:val="0037127C"/>
    <w:rsid w:val="003765CC"/>
    <w:rsid w:val="00376D15"/>
    <w:rsid w:val="00376D2C"/>
    <w:rsid w:val="0038361F"/>
    <w:rsid w:val="00383C90"/>
    <w:rsid w:val="00383CFF"/>
    <w:rsid w:val="00384169"/>
    <w:rsid w:val="00384350"/>
    <w:rsid w:val="00384A5D"/>
    <w:rsid w:val="00386532"/>
    <w:rsid w:val="003865E2"/>
    <w:rsid w:val="00387745"/>
    <w:rsid w:val="00392EE4"/>
    <w:rsid w:val="00393AA2"/>
    <w:rsid w:val="003970AA"/>
    <w:rsid w:val="003A0202"/>
    <w:rsid w:val="003A07B3"/>
    <w:rsid w:val="003A184E"/>
    <w:rsid w:val="003A2868"/>
    <w:rsid w:val="003A5AC4"/>
    <w:rsid w:val="003B1A74"/>
    <w:rsid w:val="003B4268"/>
    <w:rsid w:val="003B4E02"/>
    <w:rsid w:val="003B511C"/>
    <w:rsid w:val="003B54BC"/>
    <w:rsid w:val="003B5DEB"/>
    <w:rsid w:val="003B7FA5"/>
    <w:rsid w:val="003C498C"/>
    <w:rsid w:val="003C549F"/>
    <w:rsid w:val="003C73E2"/>
    <w:rsid w:val="003D6F07"/>
    <w:rsid w:val="003D74B5"/>
    <w:rsid w:val="003D7B6A"/>
    <w:rsid w:val="003E0046"/>
    <w:rsid w:val="003E0F55"/>
    <w:rsid w:val="003E3EB9"/>
    <w:rsid w:val="003E59C1"/>
    <w:rsid w:val="003E6365"/>
    <w:rsid w:val="003F12C6"/>
    <w:rsid w:val="003F665E"/>
    <w:rsid w:val="003F6CB4"/>
    <w:rsid w:val="00400457"/>
    <w:rsid w:val="00401649"/>
    <w:rsid w:val="00401657"/>
    <w:rsid w:val="004017D7"/>
    <w:rsid w:val="00401CD6"/>
    <w:rsid w:val="004036FD"/>
    <w:rsid w:val="004058BE"/>
    <w:rsid w:val="004101BF"/>
    <w:rsid w:val="00411F13"/>
    <w:rsid w:val="00412DAD"/>
    <w:rsid w:val="00422E0C"/>
    <w:rsid w:val="00423030"/>
    <w:rsid w:val="0042569B"/>
    <w:rsid w:val="00427677"/>
    <w:rsid w:val="00430569"/>
    <w:rsid w:val="004307E7"/>
    <w:rsid w:val="00431FF6"/>
    <w:rsid w:val="00434169"/>
    <w:rsid w:val="00434AFF"/>
    <w:rsid w:val="00435ACE"/>
    <w:rsid w:val="00436CCB"/>
    <w:rsid w:val="00437CBD"/>
    <w:rsid w:val="00444C18"/>
    <w:rsid w:val="0044542D"/>
    <w:rsid w:val="00445FEC"/>
    <w:rsid w:val="00447CEA"/>
    <w:rsid w:val="0045282A"/>
    <w:rsid w:val="00454E70"/>
    <w:rsid w:val="00457088"/>
    <w:rsid w:val="004621FF"/>
    <w:rsid w:val="004648F0"/>
    <w:rsid w:val="0046749F"/>
    <w:rsid w:val="0047412A"/>
    <w:rsid w:val="004768C9"/>
    <w:rsid w:val="0047743D"/>
    <w:rsid w:val="004834BB"/>
    <w:rsid w:val="00485343"/>
    <w:rsid w:val="00485904"/>
    <w:rsid w:val="0048741F"/>
    <w:rsid w:val="00490FEF"/>
    <w:rsid w:val="00493E43"/>
    <w:rsid w:val="0049582C"/>
    <w:rsid w:val="0049760D"/>
    <w:rsid w:val="004977A5"/>
    <w:rsid w:val="00497EA7"/>
    <w:rsid w:val="004A2628"/>
    <w:rsid w:val="004A33F7"/>
    <w:rsid w:val="004A4DC6"/>
    <w:rsid w:val="004A6532"/>
    <w:rsid w:val="004B4E31"/>
    <w:rsid w:val="004B7721"/>
    <w:rsid w:val="004C31D7"/>
    <w:rsid w:val="004C341D"/>
    <w:rsid w:val="004C77B8"/>
    <w:rsid w:val="004D1D1D"/>
    <w:rsid w:val="004D407C"/>
    <w:rsid w:val="004D521B"/>
    <w:rsid w:val="004D66C3"/>
    <w:rsid w:val="004D709D"/>
    <w:rsid w:val="004D710F"/>
    <w:rsid w:val="004D7877"/>
    <w:rsid w:val="004D7AC5"/>
    <w:rsid w:val="004E54E4"/>
    <w:rsid w:val="004E597C"/>
    <w:rsid w:val="004E65F5"/>
    <w:rsid w:val="004F2C4C"/>
    <w:rsid w:val="00500986"/>
    <w:rsid w:val="00501F10"/>
    <w:rsid w:val="00510D7F"/>
    <w:rsid w:val="00511C3F"/>
    <w:rsid w:val="0051242D"/>
    <w:rsid w:val="00512E50"/>
    <w:rsid w:val="00514EAC"/>
    <w:rsid w:val="00515E79"/>
    <w:rsid w:val="005213F8"/>
    <w:rsid w:val="00521AA9"/>
    <w:rsid w:val="0052313D"/>
    <w:rsid w:val="00524A3A"/>
    <w:rsid w:val="00527F7E"/>
    <w:rsid w:val="0053091E"/>
    <w:rsid w:val="005316BE"/>
    <w:rsid w:val="005316E3"/>
    <w:rsid w:val="0053714E"/>
    <w:rsid w:val="005429B9"/>
    <w:rsid w:val="00543678"/>
    <w:rsid w:val="00544569"/>
    <w:rsid w:val="0054553D"/>
    <w:rsid w:val="00553967"/>
    <w:rsid w:val="00553E4F"/>
    <w:rsid w:val="005571CF"/>
    <w:rsid w:val="005600C0"/>
    <w:rsid w:val="00561B17"/>
    <w:rsid w:val="005621BD"/>
    <w:rsid w:val="0056705A"/>
    <w:rsid w:val="00570986"/>
    <w:rsid w:val="0057357B"/>
    <w:rsid w:val="0057386A"/>
    <w:rsid w:val="00576085"/>
    <w:rsid w:val="00581C53"/>
    <w:rsid w:val="005828B3"/>
    <w:rsid w:val="00582F66"/>
    <w:rsid w:val="0058399F"/>
    <w:rsid w:val="00583DD7"/>
    <w:rsid w:val="00585A0E"/>
    <w:rsid w:val="00592509"/>
    <w:rsid w:val="00594E71"/>
    <w:rsid w:val="00595CD2"/>
    <w:rsid w:val="00597E6C"/>
    <w:rsid w:val="005A1A70"/>
    <w:rsid w:val="005A4DEA"/>
    <w:rsid w:val="005A6689"/>
    <w:rsid w:val="005B05DD"/>
    <w:rsid w:val="005B3596"/>
    <w:rsid w:val="005B56A2"/>
    <w:rsid w:val="005B6AF2"/>
    <w:rsid w:val="005C1B97"/>
    <w:rsid w:val="005D007E"/>
    <w:rsid w:val="005D2293"/>
    <w:rsid w:val="005D2B91"/>
    <w:rsid w:val="005D6BD2"/>
    <w:rsid w:val="005D751B"/>
    <w:rsid w:val="005D766E"/>
    <w:rsid w:val="005E0C46"/>
    <w:rsid w:val="005E1ECE"/>
    <w:rsid w:val="005E3659"/>
    <w:rsid w:val="005E39A3"/>
    <w:rsid w:val="005E3E35"/>
    <w:rsid w:val="005E4C38"/>
    <w:rsid w:val="005E5908"/>
    <w:rsid w:val="005E6CCC"/>
    <w:rsid w:val="005F0390"/>
    <w:rsid w:val="005F0D2D"/>
    <w:rsid w:val="005F0D4A"/>
    <w:rsid w:val="005F220C"/>
    <w:rsid w:val="005F241B"/>
    <w:rsid w:val="005F67E4"/>
    <w:rsid w:val="005F720D"/>
    <w:rsid w:val="006005D1"/>
    <w:rsid w:val="00600B08"/>
    <w:rsid w:val="00601277"/>
    <w:rsid w:val="00602397"/>
    <w:rsid w:val="00602939"/>
    <w:rsid w:val="006031DD"/>
    <w:rsid w:val="00603F2B"/>
    <w:rsid w:val="00604828"/>
    <w:rsid w:val="00605DA4"/>
    <w:rsid w:val="006103B0"/>
    <w:rsid w:val="006127ED"/>
    <w:rsid w:val="006158AE"/>
    <w:rsid w:val="00616CC8"/>
    <w:rsid w:val="00617BD7"/>
    <w:rsid w:val="0062049D"/>
    <w:rsid w:val="006208E9"/>
    <w:rsid w:val="00621F71"/>
    <w:rsid w:val="00622D01"/>
    <w:rsid w:val="006276C9"/>
    <w:rsid w:val="006276FD"/>
    <w:rsid w:val="00630BA3"/>
    <w:rsid w:val="006324BF"/>
    <w:rsid w:val="00634F4B"/>
    <w:rsid w:val="00636085"/>
    <w:rsid w:val="006420BC"/>
    <w:rsid w:val="0064493B"/>
    <w:rsid w:val="00645F91"/>
    <w:rsid w:val="00647ECB"/>
    <w:rsid w:val="00654390"/>
    <w:rsid w:val="00660AB2"/>
    <w:rsid w:val="006618D5"/>
    <w:rsid w:val="00664743"/>
    <w:rsid w:val="00671118"/>
    <w:rsid w:val="0067121C"/>
    <w:rsid w:val="00672C9C"/>
    <w:rsid w:val="00673590"/>
    <w:rsid w:val="00677AF9"/>
    <w:rsid w:val="0068774F"/>
    <w:rsid w:val="00690B71"/>
    <w:rsid w:val="00693115"/>
    <w:rsid w:val="00693B2C"/>
    <w:rsid w:val="00695397"/>
    <w:rsid w:val="00696B8D"/>
    <w:rsid w:val="00696D8E"/>
    <w:rsid w:val="006975DD"/>
    <w:rsid w:val="00697CB4"/>
    <w:rsid w:val="00697EE5"/>
    <w:rsid w:val="006A0339"/>
    <w:rsid w:val="006A06B3"/>
    <w:rsid w:val="006A0B2A"/>
    <w:rsid w:val="006A1929"/>
    <w:rsid w:val="006A29D3"/>
    <w:rsid w:val="006A4AFF"/>
    <w:rsid w:val="006B33B8"/>
    <w:rsid w:val="006B3EB2"/>
    <w:rsid w:val="006B7429"/>
    <w:rsid w:val="006C13FB"/>
    <w:rsid w:val="006C1C02"/>
    <w:rsid w:val="006C2D31"/>
    <w:rsid w:val="006C5033"/>
    <w:rsid w:val="006C6501"/>
    <w:rsid w:val="006D2838"/>
    <w:rsid w:val="006D56BB"/>
    <w:rsid w:val="006D57A4"/>
    <w:rsid w:val="006E1852"/>
    <w:rsid w:val="006E55A5"/>
    <w:rsid w:val="006E7EDF"/>
    <w:rsid w:val="006F0CB1"/>
    <w:rsid w:val="00701016"/>
    <w:rsid w:val="00701FB3"/>
    <w:rsid w:val="00702F09"/>
    <w:rsid w:val="00705FFE"/>
    <w:rsid w:val="00710A8B"/>
    <w:rsid w:val="00712F69"/>
    <w:rsid w:val="00715E1A"/>
    <w:rsid w:val="00720408"/>
    <w:rsid w:val="0072082C"/>
    <w:rsid w:val="00722515"/>
    <w:rsid w:val="00723811"/>
    <w:rsid w:val="00724472"/>
    <w:rsid w:val="00724936"/>
    <w:rsid w:val="007262AC"/>
    <w:rsid w:val="007270B9"/>
    <w:rsid w:val="0073116D"/>
    <w:rsid w:val="007324E5"/>
    <w:rsid w:val="00732CBB"/>
    <w:rsid w:val="00732E03"/>
    <w:rsid w:val="00735F09"/>
    <w:rsid w:val="00735F30"/>
    <w:rsid w:val="0073643B"/>
    <w:rsid w:val="00736802"/>
    <w:rsid w:val="00736CAE"/>
    <w:rsid w:val="007371D2"/>
    <w:rsid w:val="0073789E"/>
    <w:rsid w:val="00741B92"/>
    <w:rsid w:val="0074291C"/>
    <w:rsid w:val="007448A3"/>
    <w:rsid w:val="0074498C"/>
    <w:rsid w:val="00745912"/>
    <w:rsid w:val="00750EB8"/>
    <w:rsid w:val="007513DB"/>
    <w:rsid w:val="0075541A"/>
    <w:rsid w:val="00757C8F"/>
    <w:rsid w:val="00760997"/>
    <w:rsid w:val="007609DC"/>
    <w:rsid w:val="00761797"/>
    <w:rsid w:val="00763715"/>
    <w:rsid w:val="007663E5"/>
    <w:rsid w:val="0077092B"/>
    <w:rsid w:val="00771A38"/>
    <w:rsid w:val="00772FCC"/>
    <w:rsid w:val="00773707"/>
    <w:rsid w:val="00776441"/>
    <w:rsid w:val="0078255C"/>
    <w:rsid w:val="007825C3"/>
    <w:rsid w:val="007849CC"/>
    <w:rsid w:val="00785125"/>
    <w:rsid w:val="00786C16"/>
    <w:rsid w:val="007951CA"/>
    <w:rsid w:val="00795625"/>
    <w:rsid w:val="00795703"/>
    <w:rsid w:val="00795856"/>
    <w:rsid w:val="00796E84"/>
    <w:rsid w:val="007A1C85"/>
    <w:rsid w:val="007A1CAC"/>
    <w:rsid w:val="007A5DEF"/>
    <w:rsid w:val="007A67EA"/>
    <w:rsid w:val="007B6E91"/>
    <w:rsid w:val="007C0430"/>
    <w:rsid w:val="007C421B"/>
    <w:rsid w:val="007D191D"/>
    <w:rsid w:val="007D2469"/>
    <w:rsid w:val="007D7F4A"/>
    <w:rsid w:val="007E089E"/>
    <w:rsid w:val="007E08BC"/>
    <w:rsid w:val="007E2D8D"/>
    <w:rsid w:val="007E410B"/>
    <w:rsid w:val="007E43BA"/>
    <w:rsid w:val="007E5434"/>
    <w:rsid w:val="007F04AE"/>
    <w:rsid w:val="007F30F2"/>
    <w:rsid w:val="007F4BF6"/>
    <w:rsid w:val="007F770D"/>
    <w:rsid w:val="00802386"/>
    <w:rsid w:val="008027E8"/>
    <w:rsid w:val="00806227"/>
    <w:rsid w:val="008066AD"/>
    <w:rsid w:val="00810ECE"/>
    <w:rsid w:val="00813105"/>
    <w:rsid w:val="00813530"/>
    <w:rsid w:val="008161F5"/>
    <w:rsid w:val="0081637D"/>
    <w:rsid w:val="00816979"/>
    <w:rsid w:val="00817F75"/>
    <w:rsid w:val="0082453D"/>
    <w:rsid w:val="0082771D"/>
    <w:rsid w:val="00830F13"/>
    <w:rsid w:val="008319F8"/>
    <w:rsid w:val="008344AE"/>
    <w:rsid w:val="00841964"/>
    <w:rsid w:val="00844379"/>
    <w:rsid w:val="0084672A"/>
    <w:rsid w:val="00846FF4"/>
    <w:rsid w:val="00847C1B"/>
    <w:rsid w:val="00851297"/>
    <w:rsid w:val="008519A6"/>
    <w:rsid w:val="008525AF"/>
    <w:rsid w:val="00855BDB"/>
    <w:rsid w:val="0085648F"/>
    <w:rsid w:val="0085799C"/>
    <w:rsid w:val="00860668"/>
    <w:rsid w:val="00863C47"/>
    <w:rsid w:val="0086605B"/>
    <w:rsid w:val="008670C5"/>
    <w:rsid w:val="0087320E"/>
    <w:rsid w:val="008744B6"/>
    <w:rsid w:val="008744E1"/>
    <w:rsid w:val="00876111"/>
    <w:rsid w:val="008769C0"/>
    <w:rsid w:val="008802B5"/>
    <w:rsid w:val="00881123"/>
    <w:rsid w:val="00881521"/>
    <w:rsid w:val="00881654"/>
    <w:rsid w:val="00885D26"/>
    <w:rsid w:val="00886BB2"/>
    <w:rsid w:val="00890D34"/>
    <w:rsid w:val="008938A5"/>
    <w:rsid w:val="00893D0B"/>
    <w:rsid w:val="00894C82"/>
    <w:rsid w:val="0089502E"/>
    <w:rsid w:val="00895C73"/>
    <w:rsid w:val="00897CCB"/>
    <w:rsid w:val="008A0E5C"/>
    <w:rsid w:val="008A0FDA"/>
    <w:rsid w:val="008A3497"/>
    <w:rsid w:val="008A3546"/>
    <w:rsid w:val="008A399D"/>
    <w:rsid w:val="008A52BC"/>
    <w:rsid w:val="008A5B03"/>
    <w:rsid w:val="008B1BFF"/>
    <w:rsid w:val="008B32D9"/>
    <w:rsid w:val="008B37D0"/>
    <w:rsid w:val="008B623C"/>
    <w:rsid w:val="008B6BC6"/>
    <w:rsid w:val="008D1096"/>
    <w:rsid w:val="008D1F36"/>
    <w:rsid w:val="008D44AE"/>
    <w:rsid w:val="008D685C"/>
    <w:rsid w:val="008D72A6"/>
    <w:rsid w:val="008E5A5D"/>
    <w:rsid w:val="008E60A2"/>
    <w:rsid w:val="008F0C27"/>
    <w:rsid w:val="008F40BF"/>
    <w:rsid w:val="008F7668"/>
    <w:rsid w:val="008F783B"/>
    <w:rsid w:val="00900331"/>
    <w:rsid w:val="00900706"/>
    <w:rsid w:val="009014A1"/>
    <w:rsid w:val="00901741"/>
    <w:rsid w:val="00903809"/>
    <w:rsid w:val="00903A30"/>
    <w:rsid w:val="00904078"/>
    <w:rsid w:val="00904AA7"/>
    <w:rsid w:val="00904F49"/>
    <w:rsid w:val="00910CD5"/>
    <w:rsid w:val="00916CBF"/>
    <w:rsid w:val="00922F5F"/>
    <w:rsid w:val="00924AF3"/>
    <w:rsid w:val="00927C49"/>
    <w:rsid w:val="00932285"/>
    <w:rsid w:val="0093461D"/>
    <w:rsid w:val="00934F4C"/>
    <w:rsid w:val="009361EB"/>
    <w:rsid w:val="00941EA0"/>
    <w:rsid w:val="00942B72"/>
    <w:rsid w:val="0094467B"/>
    <w:rsid w:val="009457A3"/>
    <w:rsid w:val="00947A20"/>
    <w:rsid w:val="009505D6"/>
    <w:rsid w:val="00950D60"/>
    <w:rsid w:val="00950E94"/>
    <w:rsid w:val="00951C87"/>
    <w:rsid w:val="00955DB1"/>
    <w:rsid w:val="00956026"/>
    <w:rsid w:val="009571CF"/>
    <w:rsid w:val="009601A4"/>
    <w:rsid w:val="00964294"/>
    <w:rsid w:val="00964378"/>
    <w:rsid w:val="0096568E"/>
    <w:rsid w:val="00972F2F"/>
    <w:rsid w:val="009743B6"/>
    <w:rsid w:val="00975B41"/>
    <w:rsid w:val="009806DD"/>
    <w:rsid w:val="00981737"/>
    <w:rsid w:val="0098344B"/>
    <w:rsid w:val="00983A98"/>
    <w:rsid w:val="00985721"/>
    <w:rsid w:val="00986C61"/>
    <w:rsid w:val="0099046D"/>
    <w:rsid w:val="0099242C"/>
    <w:rsid w:val="00993F1B"/>
    <w:rsid w:val="009955AD"/>
    <w:rsid w:val="00995686"/>
    <w:rsid w:val="00995E22"/>
    <w:rsid w:val="00996F2F"/>
    <w:rsid w:val="009A129F"/>
    <w:rsid w:val="009A13AB"/>
    <w:rsid w:val="009A1F87"/>
    <w:rsid w:val="009A265D"/>
    <w:rsid w:val="009A61A6"/>
    <w:rsid w:val="009B1B78"/>
    <w:rsid w:val="009B23D2"/>
    <w:rsid w:val="009B3F22"/>
    <w:rsid w:val="009C05D1"/>
    <w:rsid w:val="009C2F91"/>
    <w:rsid w:val="009C3400"/>
    <w:rsid w:val="009C34CA"/>
    <w:rsid w:val="009C428C"/>
    <w:rsid w:val="009C5902"/>
    <w:rsid w:val="009C5F5D"/>
    <w:rsid w:val="009C60DA"/>
    <w:rsid w:val="009C6AA9"/>
    <w:rsid w:val="009D2646"/>
    <w:rsid w:val="009D299E"/>
    <w:rsid w:val="009D634A"/>
    <w:rsid w:val="009E0D30"/>
    <w:rsid w:val="009E21E7"/>
    <w:rsid w:val="009E4BB4"/>
    <w:rsid w:val="009E6AA2"/>
    <w:rsid w:val="009F0BA6"/>
    <w:rsid w:val="009F38FE"/>
    <w:rsid w:val="009F53FF"/>
    <w:rsid w:val="009F7547"/>
    <w:rsid w:val="00A01963"/>
    <w:rsid w:val="00A03919"/>
    <w:rsid w:val="00A05B2B"/>
    <w:rsid w:val="00A0761C"/>
    <w:rsid w:val="00A07FFA"/>
    <w:rsid w:val="00A1212F"/>
    <w:rsid w:val="00A12977"/>
    <w:rsid w:val="00A206D3"/>
    <w:rsid w:val="00A221E4"/>
    <w:rsid w:val="00A22D41"/>
    <w:rsid w:val="00A2756C"/>
    <w:rsid w:val="00A30291"/>
    <w:rsid w:val="00A327F5"/>
    <w:rsid w:val="00A329F0"/>
    <w:rsid w:val="00A374A9"/>
    <w:rsid w:val="00A4063A"/>
    <w:rsid w:val="00A41C7D"/>
    <w:rsid w:val="00A4493E"/>
    <w:rsid w:val="00A451CA"/>
    <w:rsid w:val="00A463D8"/>
    <w:rsid w:val="00A46EFF"/>
    <w:rsid w:val="00A47725"/>
    <w:rsid w:val="00A50392"/>
    <w:rsid w:val="00A52599"/>
    <w:rsid w:val="00A5733B"/>
    <w:rsid w:val="00A6088D"/>
    <w:rsid w:val="00A60B26"/>
    <w:rsid w:val="00A64E31"/>
    <w:rsid w:val="00A7352A"/>
    <w:rsid w:val="00A738EC"/>
    <w:rsid w:val="00A74A59"/>
    <w:rsid w:val="00A830FB"/>
    <w:rsid w:val="00A83A57"/>
    <w:rsid w:val="00A83DB0"/>
    <w:rsid w:val="00A8444F"/>
    <w:rsid w:val="00A863EC"/>
    <w:rsid w:val="00A8765F"/>
    <w:rsid w:val="00A8799E"/>
    <w:rsid w:val="00A904E7"/>
    <w:rsid w:val="00A918DD"/>
    <w:rsid w:val="00A92D12"/>
    <w:rsid w:val="00A92D61"/>
    <w:rsid w:val="00A94075"/>
    <w:rsid w:val="00AA062E"/>
    <w:rsid w:val="00AA417C"/>
    <w:rsid w:val="00AA55E4"/>
    <w:rsid w:val="00AA6C0E"/>
    <w:rsid w:val="00AB0FB1"/>
    <w:rsid w:val="00AB39FD"/>
    <w:rsid w:val="00AB4199"/>
    <w:rsid w:val="00AB645B"/>
    <w:rsid w:val="00AC05DE"/>
    <w:rsid w:val="00AC0F3A"/>
    <w:rsid w:val="00AC22D6"/>
    <w:rsid w:val="00AD246E"/>
    <w:rsid w:val="00AD385F"/>
    <w:rsid w:val="00AD39E8"/>
    <w:rsid w:val="00AD40A3"/>
    <w:rsid w:val="00AE2B2B"/>
    <w:rsid w:val="00AE2F2C"/>
    <w:rsid w:val="00AE3F2E"/>
    <w:rsid w:val="00AE5EDD"/>
    <w:rsid w:val="00AE7868"/>
    <w:rsid w:val="00AE7CA4"/>
    <w:rsid w:val="00AF0101"/>
    <w:rsid w:val="00AF4718"/>
    <w:rsid w:val="00AF47E4"/>
    <w:rsid w:val="00AF4940"/>
    <w:rsid w:val="00AF5828"/>
    <w:rsid w:val="00AF7A73"/>
    <w:rsid w:val="00B00BAC"/>
    <w:rsid w:val="00B01843"/>
    <w:rsid w:val="00B020E8"/>
    <w:rsid w:val="00B0285A"/>
    <w:rsid w:val="00B0327C"/>
    <w:rsid w:val="00B04531"/>
    <w:rsid w:val="00B06944"/>
    <w:rsid w:val="00B071E9"/>
    <w:rsid w:val="00B07E9F"/>
    <w:rsid w:val="00B1122C"/>
    <w:rsid w:val="00B11259"/>
    <w:rsid w:val="00B1151D"/>
    <w:rsid w:val="00B148B6"/>
    <w:rsid w:val="00B15931"/>
    <w:rsid w:val="00B17FB2"/>
    <w:rsid w:val="00B212E6"/>
    <w:rsid w:val="00B22B69"/>
    <w:rsid w:val="00B23046"/>
    <w:rsid w:val="00B27B7C"/>
    <w:rsid w:val="00B3189C"/>
    <w:rsid w:val="00B3391D"/>
    <w:rsid w:val="00B3667C"/>
    <w:rsid w:val="00B42DC2"/>
    <w:rsid w:val="00B45C39"/>
    <w:rsid w:val="00B467F0"/>
    <w:rsid w:val="00B5223F"/>
    <w:rsid w:val="00B526A5"/>
    <w:rsid w:val="00B57129"/>
    <w:rsid w:val="00B577F0"/>
    <w:rsid w:val="00B61DE5"/>
    <w:rsid w:val="00B631E5"/>
    <w:rsid w:val="00B6541A"/>
    <w:rsid w:val="00B65E11"/>
    <w:rsid w:val="00B666FA"/>
    <w:rsid w:val="00B66AAA"/>
    <w:rsid w:val="00B70309"/>
    <w:rsid w:val="00B72CC1"/>
    <w:rsid w:val="00B73FDC"/>
    <w:rsid w:val="00B74CF4"/>
    <w:rsid w:val="00B76DA3"/>
    <w:rsid w:val="00B7799B"/>
    <w:rsid w:val="00B81BFE"/>
    <w:rsid w:val="00B8466B"/>
    <w:rsid w:val="00B86255"/>
    <w:rsid w:val="00B877DF"/>
    <w:rsid w:val="00B92ADC"/>
    <w:rsid w:val="00B95279"/>
    <w:rsid w:val="00B96CDF"/>
    <w:rsid w:val="00BA0609"/>
    <w:rsid w:val="00BA0B96"/>
    <w:rsid w:val="00BA488E"/>
    <w:rsid w:val="00BA7130"/>
    <w:rsid w:val="00BB0198"/>
    <w:rsid w:val="00BB07C9"/>
    <w:rsid w:val="00BB2288"/>
    <w:rsid w:val="00BB3417"/>
    <w:rsid w:val="00BB568E"/>
    <w:rsid w:val="00BB5C64"/>
    <w:rsid w:val="00BC03BC"/>
    <w:rsid w:val="00BC6541"/>
    <w:rsid w:val="00BC6DBF"/>
    <w:rsid w:val="00BC7CCC"/>
    <w:rsid w:val="00BD28CF"/>
    <w:rsid w:val="00BD2AB2"/>
    <w:rsid w:val="00BD33C5"/>
    <w:rsid w:val="00BD6A71"/>
    <w:rsid w:val="00BD7FD5"/>
    <w:rsid w:val="00BE3895"/>
    <w:rsid w:val="00BE4724"/>
    <w:rsid w:val="00BE5322"/>
    <w:rsid w:val="00BE5C53"/>
    <w:rsid w:val="00BE6456"/>
    <w:rsid w:val="00BE6835"/>
    <w:rsid w:val="00BE6FF0"/>
    <w:rsid w:val="00BE7444"/>
    <w:rsid w:val="00BF1E7D"/>
    <w:rsid w:val="00BF267B"/>
    <w:rsid w:val="00BF3BF0"/>
    <w:rsid w:val="00BF5701"/>
    <w:rsid w:val="00BF582A"/>
    <w:rsid w:val="00C01ADB"/>
    <w:rsid w:val="00C02329"/>
    <w:rsid w:val="00C030B4"/>
    <w:rsid w:val="00C0480B"/>
    <w:rsid w:val="00C0481A"/>
    <w:rsid w:val="00C0575D"/>
    <w:rsid w:val="00C06682"/>
    <w:rsid w:val="00C07318"/>
    <w:rsid w:val="00C10FDF"/>
    <w:rsid w:val="00C11426"/>
    <w:rsid w:val="00C14496"/>
    <w:rsid w:val="00C15D0F"/>
    <w:rsid w:val="00C207D1"/>
    <w:rsid w:val="00C21213"/>
    <w:rsid w:val="00C271AB"/>
    <w:rsid w:val="00C31224"/>
    <w:rsid w:val="00C31A92"/>
    <w:rsid w:val="00C357CD"/>
    <w:rsid w:val="00C377B2"/>
    <w:rsid w:val="00C4081D"/>
    <w:rsid w:val="00C41214"/>
    <w:rsid w:val="00C41654"/>
    <w:rsid w:val="00C419B5"/>
    <w:rsid w:val="00C419FD"/>
    <w:rsid w:val="00C43AC2"/>
    <w:rsid w:val="00C45BDE"/>
    <w:rsid w:val="00C46EB9"/>
    <w:rsid w:val="00C50379"/>
    <w:rsid w:val="00C508BB"/>
    <w:rsid w:val="00C50F8C"/>
    <w:rsid w:val="00C5595A"/>
    <w:rsid w:val="00C60F21"/>
    <w:rsid w:val="00C636FF"/>
    <w:rsid w:val="00C640F5"/>
    <w:rsid w:val="00C66DC1"/>
    <w:rsid w:val="00C6741C"/>
    <w:rsid w:val="00C67549"/>
    <w:rsid w:val="00C73201"/>
    <w:rsid w:val="00C7417E"/>
    <w:rsid w:val="00C7738B"/>
    <w:rsid w:val="00C77B04"/>
    <w:rsid w:val="00C804E5"/>
    <w:rsid w:val="00C82D6F"/>
    <w:rsid w:val="00C8748D"/>
    <w:rsid w:val="00C876CA"/>
    <w:rsid w:val="00C87AE2"/>
    <w:rsid w:val="00C87DE9"/>
    <w:rsid w:val="00C90147"/>
    <w:rsid w:val="00C94B41"/>
    <w:rsid w:val="00C9661B"/>
    <w:rsid w:val="00CA06DB"/>
    <w:rsid w:val="00CA1C8F"/>
    <w:rsid w:val="00CA318C"/>
    <w:rsid w:val="00CA3D7D"/>
    <w:rsid w:val="00CA489D"/>
    <w:rsid w:val="00CA5FAD"/>
    <w:rsid w:val="00CA6CB2"/>
    <w:rsid w:val="00CB0A78"/>
    <w:rsid w:val="00CB4611"/>
    <w:rsid w:val="00CB720A"/>
    <w:rsid w:val="00CC0A50"/>
    <w:rsid w:val="00CC16CE"/>
    <w:rsid w:val="00CC271B"/>
    <w:rsid w:val="00CC4C26"/>
    <w:rsid w:val="00CC55B4"/>
    <w:rsid w:val="00CC5790"/>
    <w:rsid w:val="00CC6AAD"/>
    <w:rsid w:val="00CD2DA4"/>
    <w:rsid w:val="00CD71C7"/>
    <w:rsid w:val="00CE0C06"/>
    <w:rsid w:val="00CE195F"/>
    <w:rsid w:val="00CE19F3"/>
    <w:rsid w:val="00CE1BE8"/>
    <w:rsid w:val="00CE4843"/>
    <w:rsid w:val="00CE53A6"/>
    <w:rsid w:val="00CE66F8"/>
    <w:rsid w:val="00CE6D25"/>
    <w:rsid w:val="00CF065F"/>
    <w:rsid w:val="00CF304B"/>
    <w:rsid w:val="00CF3909"/>
    <w:rsid w:val="00CF5E29"/>
    <w:rsid w:val="00D004A3"/>
    <w:rsid w:val="00D01186"/>
    <w:rsid w:val="00D0286A"/>
    <w:rsid w:val="00D05056"/>
    <w:rsid w:val="00D059A3"/>
    <w:rsid w:val="00D05DAB"/>
    <w:rsid w:val="00D05DCF"/>
    <w:rsid w:val="00D11A9B"/>
    <w:rsid w:val="00D123A6"/>
    <w:rsid w:val="00D12B17"/>
    <w:rsid w:val="00D201C2"/>
    <w:rsid w:val="00D2439F"/>
    <w:rsid w:val="00D25518"/>
    <w:rsid w:val="00D277B3"/>
    <w:rsid w:val="00D27F53"/>
    <w:rsid w:val="00D321A6"/>
    <w:rsid w:val="00D35F69"/>
    <w:rsid w:val="00D3621A"/>
    <w:rsid w:val="00D36C07"/>
    <w:rsid w:val="00D419C6"/>
    <w:rsid w:val="00D43068"/>
    <w:rsid w:val="00D50CED"/>
    <w:rsid w:val="00D521E7"/>
    <w:rsid w:val="00D55565"/>
    <w:rsid w:val="00D63015"/>
    <w:rsid w:val="00D64112"/>
    <w:rsid w:val="00D66673"/>
    <w:rsid w:val="00D67279"/>
    <w:rsid w:val="00D67E45"/>
    <w:rsid w:val="00D704BD"/>
    <w:rsid w:val="00D75306"/>
    <w:rsid w:val="00D76F3B"/>
    <w:rsid w:val="00D80884"/>
    <w:rsid w:val="00D81CF5"/>
    <w:rsid w:val="00D821E4"/>
    <w:rsid w:val="00D821F9"/>
    <w:rsid w:val="00D82DD0"/>
    <w:rsid w:val="00D83971"/>
    <w:rsid w:val="00D85FA1"/>
    <w:rsid w:val="00D86E58"/>
    <w:rsid w:val="00D870D8"/>
    <w:rsid w:val="00D924C0"/>
    <w:rsid w:val="00D941DC"/>
    <w:rsid w:val="00D954B3"/>
    <w:rsid w:val="00D95DB3"/>
    <w:rsid w:val="00DA1103"/>
    <w:rsid w:val="00DA353B"/>
    <w:rsid w:val="00DA48D0"/>
    <w:rsid w:val="00DA65F4"/>
    <w:rsid w:val="00DB144A"/>
    <w:rsid w:val="00DB29BE"/>
    <w:rsid w:val="00DB3945"/>
    <w:rsid w:val="00DB5D06"/>
    <w:rsid w:val="00DB60C0"/>
    <w:rsid w:val="00DB6C9B"/>
    <w:rsid w:val="00DC4FCB"/>
    <w:rsid w:val="00DD0028"/>
    <w:rsid w:val="00DD0640"/>
    <w:rsid w:val="00DD0FEF"/>
    <w:rsid w:val="00DD1E09"/>
    <w:rsid w:val="00DD42D6"/>
    <w:rsid w:val="00DD501F"/>
    <w:rsid w:val="00DD6D60"/>
    <w:rsid w:val="00DE00C6"/>
    <w:rsid w:val="00DE0167"/>
    <w:rsid w:val="00DE1B51"/>
    <w:rsid w:val="00DE4D6F"/>
    <w:rsid w:val="00DE529E"/>
    <w:rsid w:val="00DE6504"/>
    <w:rsid w:val="00DE679C"/>
    <w:rsid w:val="00DE7263"/>
    <w:rsid w:val="00DF1BCD"/>
    <w:rsid w:val="00DF3A16"/>
    <w:rsid w:val="00DF488C"/>
    <w:rsid w:val="00DF4E74"/>
    <w:rsid w:val="00E01484"/>
    <w:rsid w:val="00E0227B"/>
    <w:rsid w:val="00E0262F"/>
    <w:rsid w:val="00E02AC7"/>
    <w:rsid w:val="00E0470E"/>
    <w:rsid w:val="00E10204"/>
    <w:rsid w:val="00E10D82"/>
    <w:rsid w:val="00E1158F"/>
    <w:rsid w:val="00E1214C"/>
    <w:rsid w:val="00E133F3"/>
    <w:rsid w:val="00E13908"/>
    <w:rsid w:val="00E21329"/>
    <w:rsid w:val="00E21D7F"/>
    <w:rsid w:val="00E25A3E"/>
    <w:rsid w:val="00E3011E"/>
    <w:rsid w:val="00E31D5E"/>
    <w:rsid w:val="00E31F6B"/>
    <w:rsid w:val="00E37354"/>
    <w:rsid w:val="00E37AE1"/>
    <w:rsid w:val="00E41170"/>
    <w:rsid w:val="00E43764"/>
    <w:rsid w:val="00E451A5"/>
    <w:rsid w:val="00E461F1"/>
    <w:rsid w:val="00E51F22"/>
    <w:rsid w:val="00E5241C"/>
    <w:rsid w:val="00E52E7B"/>
    <w:rsid w:val="00E530D1"/>
    <w:rsid w:val="00E5398F"/>
    <w:rsid w:val="00E54B47"/>
    <w:rsid w:val="00E54D72"/>
    <w:rsid w:val="00E62273"/>
    <w:rsid w:val="00E6377C"/>
    <w:rsid w:val="00E65781"/>
    <w:rsid w:val="00E67064"/>
    <w:rsid w:val="00E726A2"/>
    <w:rsid w:val="00E744DD"/>
    <w:rsid w:val="00E75DA3"/>
    <w:rsid w:val="00E76000"/>
    <w:rsid w:val="00E76FCA"/>
    <w:rsid w:val="00E83480"/>
    <w:rsid w:val="00E851D1"/>
    <w:rsid w:val="00E9318D"/>
    <w:rsid w:val="00E96820"/>
    <w:rsid w:val="00EA1F96"/>
    <w:rsid w:val="00EA4235"/>
    <w:rsid w:val="00EB1133"/>
    <w:rsid w:val="00EB1564"/>
    <w:rsid w:val="00EB2BE4"/>
    <w:rsid w:val="00EB369C"/>
    <w:rsid w:val="00EB7109"/>
    <w:rsid w:val="00EC0903"/>
    <w:rsid w:val="00EC1BD6"/>
    <w:rsid w:val="00EC2010"/>
    <w:rsid w:val="00EC3CF8"/>
    <w:rsid w:val="00EC5580"/>
    <w:rsid w:val="00ED0DAA"/>
    <w:rsid w:val="00ED1C2C"/>
    <w:rsid w:val="00ED4FBE"/>
    <w:rsid w:val="00EE2C15"/>
    <w:rsid w:val="00EE6A5B"/>
    <w:rsid w:val="00EF1ECC"/>
    <w:rsid w:val="00EF4D53"/>
    <w:rsid w:val="00F010D2"/>
    <w:rsid w:val="00F015D0"/>
    <w:rsid w:val="00F03A94"/>
    <w:rsid w:val="00F058E1"/>
    <w:rsid w:val="00F07CD0"/>
    <w:rsid w:val="00F10375"/>
    <w:rsid w:val="00F11A96"/>
    <w:rsid w:val="00F13711"/>
    <w:rsid w:val="00F14170"/>
    <w:rsid w:val="00F16263"/>
    <w:rsid w:val="00F1700A"/>
    <w:rsid w:val="00F20F3A"/>
    <w:rsid w:val="00F22C3B"/>
    <w:rsid w:val="00F23174"/>
    <w:rsid w:val="00F234AB"/>
    <w:rsid w:val="00F24B17"/>
    <w:rsid w:val="00F26AEE"/>
    <w:rsid w:val="00F26C76"/>
    <w:rsid w:val="00F31991"/>
    <w:rsid w:val="00F32AB6"/>
    <w:rsid w:val="00F32E2A"/>
    <w:rsid w:val="00F32F99"/>
    <w:rsid w:val="00F3401E"/>
    <w:rsid w:val="00F35F7E"/>
    <w:rsid w:val="00F369F4"/>
    <w:rsid w:val="00F37A8F"/>
    <w:rsid w:val="00F41447"/>
    <w:rsid w:val="00F4208A"/>
    <w:rsid w:val="00F42C83"/>
    <w:rsid w:val="00F43711"/>
    <w:rsid w:val="00F44A62"/>
    <w:rsid w:val="00F46B76"/>
    <w:rsid w:val="00F527FB"/>
    <w:rsid w:val="00F52B7E"/>
    <w:rsid w:val="00F53692"/>
    <w:rsid w:val="00F61C25"/>
    <w:rsid w:val="00F621BD"/>
    <w:rsid w:val="00F6236D"/>
    <w:rsid w:val="00F64491"/>
    <w:rsid w:val="00F644B6"/>
    <w:rsid w:val="00F647D5"/>
    <w:rsid w:val="00F64820"/>
    <w:rsid w:val="00F654C5"/>
    <w:rsid w:val="00F7454C"/>
    <w:rsid w:val="00F763F1"/>
    <w:rsid w:val="00F851B7"/>
    <w:rsid w:val="00F869BB"/>
    <w:rsid w:val="00F87A37"/>
    <w:rsid w:val="00F927DF"/>
    <w:rsid w:val="00F93119"/>
    <w:rsid w:val="00F93D94"/>
    <w:rsid w:val="00F94BD8"/>
    <w:rsid w:val="00F958AA"/>
    <w:rsid w:val="00F95D76"/>
    <w:rsid w:val="00F97F08"/>
    <w:rsid w:val="00FA1093"/>
    <w:rsid w:val="00FA3169"/>
    <w:rsid w:val="00FA5D65"/>
    <w:rsid w:val="00FA7824"/>
    <w:rsid w:val="00FB0798"/>
    <w:rsid w:val="00FB0BC2"/>
    <w:rsid w:val="00FB2549"/>
    <w:rsid w:val="00FB60C9"/>
    <w:rsid w:val="00FB744D"/>
    <w:rsid w:val="00FC40A3"/>
    <w:rsid w:val="00FC56BF"/>
    <w:rsid w:val="00FC703C"/>
    <w:rsid w:val="00FC74D3"/>
    <w:rsid w:val="00FC7569"/>
    <w:rsid w:val="00FC77CD"/>
    <w:rsid w:val="00FD091E"/>
    <w:rsid w:val="00FD5C83"/>
    <w:rsid w:val="00FE5178"/>
    <w:rsid w:val="00FE6DAF"/>
    <w:rsid w:val="00FE71DE"/>
    <w:rsid w:val="00FE7F61"/>
    <w:rsid w:val="00FF4FE3"/>
    <w:rsid w:val="00FF542C"/>
    <w:rsid w:val="00FF5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 strokecolor="red">
      <v:fill color="white" on="f"/>
      <v:stroke color="red" weight="1.5pt" on="f"/>
      <v:textbox inset="0,0,0,0"/>
    </o:shapedefaults>
    <o:shapelayout v:ext="edit">
      <o:idmap v:ext="edit" data="1"/>
    </o:shapelayout>
  </w:shapeDefaults>
  <w:decimalSymbol w:val="."/>
  <w:listSeparator w:val=","/>
  <w14:docId w14:val="6DDD2A70"/>
  <w15:docId w15:val="{CD47B3CC-4393-4C32-B0C0-5ADE365A5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75A4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CA489D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CA489D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rsid w:val="001F28F2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B3667C"/>
    <w:pPr>
      <w:spacing w:line="480" w:lineRule="exact"/>
      <w:ind w:firstLineChars="200" w:firstLine="560"/>
      <w:jc w:val="both"/>
    </w:pPr>
    <w:rPr>
      <w:rFonts w:eastAsia="標楷體"/>
      <w:sz w:val="28"/>
    </w:rPr>
  </w:style>
  <w:style w:type="paragraph" w:styleId="a3">
    <w:name w:val="footer"/>
    <w:basedOn w:val="a"/>
    <w:link w:val="a4"/>
    <w:uiPriority w:val="99"/>
    <w:rsid w:val="00CF39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CF3909"/>
  </w:style>
  <w:style w:type="paragraph" w:styleId="10">
    <w:name w:val="toc 1"/>
    <w:basedOn w:val="a"/>
    <w:next w:val="a"/>
    <w:autoRedefine/>
    <w:semiHidden/>
    <w:rsid w:val="00621F71"/>
  </w:style>
  <w:style w:type="character" w:styleId="a6">
    <w:name w:val="Hyperlink"/>
    <w:basedOn w:val="a0"/>
    <w:rsid w:val="00621F71"/>
    <w:rPr>
      <w:color w:val="0000FF"/>
      <w:u w:val="single"/>
    </w:rPr>
  </w:style>
  <w:style w:type="paragraph" w:styleId="a7">
    <w:name w:val="Salutation"/>
    <w:basedOn w:val="a"/>
    <w:next w:val="a"/>
    <w:rsid w:val="00F52B7E"/>
    <w:rPr>
      <w:rFonts w:ascii="標楷體" w:eastAsia="標楷體" w:hAnsi="標楷體"/>
      <w:sz w:val="28"/>
      <w:szCs w:val="28"/>
    </w:rPr>
  </w:style>
  <w:style w:type="paragraph" w:styleId="a8">
    <w:name w:val="Closing"/>
    <w:basedOn w:val="a"/>
    <w:rsid w:val="00F52B7E"/>
    <w:pPr>
      <w:ind w:leftChars="1800" w:left="100"/>
    </w:pPr>
    <w:rPr>
      <w:rFonts w:ascii="標楷體" w:eastAsia="標楷體" w:hAnsi="標楷體"/>
      <w:sz w:val="28"/>
      <w:szCs w:val="28"/>
    </w:rPr>
  </w:style>
  <w:style w:type="table" w:styleId="a9">
    <w:name w:val="Table Grid"/>
    <w:basedOn w:val="a1"/>
    <w:rsid w:val="00412DA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rsid w:val="00383C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21">
    <w:name w:val="toc 2"/>
    <w:basedOn w:val="a"/>
    <w:next w:val="a"/>
    <w:autoRedefine/>
    <w:semiHidden/>
    <w:rsid w:val="00422E0C"/>
    <w:pPr>
      <w:ind w:leftChars="200" w:left="480"/>
    </w:pPr>
  </w:style>
  <w:style w:type="paragraph" w:styleId="ab">
    <w:name w:val="Balloon Text"/>
    <w:basedOn w:val="a"/>
    <w:semiHidden/>
    <w:rsid w:val="0018477F"/>
    <w:rPr>
      <w:rFonts w:ascii="Arial" w:hAnsi="Arial"/>
      <w:sz w:val="18"/>
      <w:szCs w:val="18"/>
    </w:rPr>
  </w:style>
  <w:style w:type="paragraph" w:styleId="ac">
    <w:name w:val="Document Map"/>
    <w:basedOn w:val="a"/>
    <w:semiHidden/>
    <w:rsid w:val="008D1096"/>
    <w:pPr>
      <w:shd w:val="clear" w:color="auto" w:fill="000080"/>
    </w:pPr>
    <w:rPr>
      <w:rFonts w:ascii="Arial" w:hAnsi="Arial"/>
    </w:rPr>
  </w:style>
  <w:style w:type="paragraph" w:styleId="HTML">
    <w:name w:val="HTML Preformatted"/>
    <w:basedOn w:val="a"/>
    <w:rsid w:val="001E6AA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Courier New" w:cs="Courier New"/>
      <w:kern w:val="0"/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3469D6"/>
    <w:rPr>
      <w:kern w:val="2"/>
    </w:rPr>
  </w:style>
  <w:style w:type="paragraph" w:customStyle="1" w:styleId="Level1">
    <w:name w:val="Level1"/>
    <w:basedOn w:val="a"/>
    <w:rsid w:val="00A0761C"/>
    <w:pPr>
      <w:numPr>
        <w:numId w:val="24"/>
      </w:numPr>
      <w:spacing w:afterLines="50" w:line="480" w:lineRule="exact"/>
    </w:pPr>
    <w:rPr>
      <w:rFonts w:ascii="Book Antiqua" w:eastAsia="標楷體" w:hAnsi="Book Antiqua"/>
      <w:b/>
      <w:sz w:val="32"/>
    </w:rPr>
  </w:style>
  <w:style w:type="paragraph" w:customStyle="1" w:styleId="Level2">
    <w:name w:val="Level2"/>
    <w:basedOn w:val="a"/>
    <w:rsid w:val="00A0761C"/>
    <w:pPr>
      <w:numPr>
        <w:ilvl w:val="1"/>
        <w:numId w:val="24"/>
      </w:numPr>
      <w:spacing w:line="480" w:lineRule="exact"/>
    </w:pPr>
    <w:rPr>
      <w:rFonts w:ascii="Book Antiqua" w:eastAsia="標楷體" w:hAnsi="Book Antiqua"/>
      <w:b/>
      <w:sz w:val="28"/>
    </w:rPr>
  </w:style>
  <w:style w:type="paragraph" w:customStyle="1" w:styleId="Level3">
    <w:name w:val="Level3"/>
    <w:basedOn w:val="a"/>
    <w:rsid w:val="00A0761C"/>
    <w:pPr>
      <w:numPr>
        <w:ilvl w:val="2"/>
        <w:numId w:val="24"/>
      </w:numPr>
      <w:spacing w:beforeLines="50" w:line="480" w:lineRule="exact"/>
    </w:pPr>
    <w:rPr>
      <w:rFonts w:ascii="Book Antiqua" w:eastAsia="標楷體" w:hAnsi="Book Antiqua"/>
      <w:b/>
      <w:sz w:val="28"/>
    </w:rPr>
  </w:style>
  <w:style w:type="character" w:customStyle="1" w:styleId="30">
    <w:name w:val="標題 3 字元"/>
    <w:basedOn w:val="a0"/>
    <w:link w:val="3"/>
    <w:semiHidden/>
    <w:rsid w:val="001F28F2"/>
    <w:rPr>
      <w:rFonts w:asciiTheme="majorHAnsi" w:eastAsiaTheme="majorEastAsia" w:hAnsiTheme="majorHAnsi" w:cstheme="majorBidi"/>
      <w:b/>
      <w:bCs/>
      <w:kern w:val="2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53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8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90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69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0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352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82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1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41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2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76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53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8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73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98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70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08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15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29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69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14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36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8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53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2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17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5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7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75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48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888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75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7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04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61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11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4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699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4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9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7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9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72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6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9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71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8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13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5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34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7</Pages>
  <Words>348</Words>
  <Characters>436</Characters>
  <Application>Microsoft Office Word</Application>
  <DocSecurity>0</DocSecurity>
  <Lines>62</Lines>
  <Paragraphs>55</Paragraphs>
  <ScaleCrop>false</ScaleCrop>
  <Company>IPC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97年度行專訴字第24號</dc:title>
  <dc:subject/>
  <dc:creator>呂茂昌</dc:creator>
  <cp:keywords/>
  <dc:description>審判Word系統版本:1071112-01</dc:description>
  <cp:lastModifiedBy>Administrator</cp:lastModifiedBy>
  <cp:revision>5</cp:revision>
  <cp:lastPrinted>2008-11-16T13:02:00Z</cp:lastPrinted>
  <dcterms:created xsi:type="dcterms:W3CDTF">2018-12-17T08:16:00Z</dcterms:created>
  <dcterms:modified xsi:type="dcterms:W3CDTF">2018-12-17T09:35:00Z</dcterms:modified>
</cp:coreProperties>
</file>