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EEF" w:rsidRPr="008938A5" w:rsidRDefault="00052EEF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附表</w:t>
      </w:r>
      <w:r w:rsidR="00184FC2" w:rsidRPr="008938A5">
        <w:rPr>
          <w:rFonts w:asciiTheme="minorHAnsi" w:eastAsia="標楷體" w:hAnsiTheme="minorHAnsi"/>
          <w:b/>
          <w:sz w:val="28"/>
          <w:szCs w:val="28"/>
        </w:rPr>
        <w:t>1</w:t>
      </w:r>
      <w:r w:rsidRPr="008938A5">
        <w:rPr>
          <w:rFonts w:asciiTheme="minorHAnsi" w:eastAsia="標楷體" w:hAnsiTheme="minorHAnsi"/>
          <w:b/>
          <w:sz w:val="28"/>
          <w:szCs w:val="28"/>
        </w:rPr>
        <w:t>（證據編號對照表）</w:t>
      </w:r>
    </w:p>
    <w:tbl>
      <w:tblPr>
        <w:tblStyle w:val="a9"/>
        <w:tblW w:w="8923" w:type="dxa"/>
        <w:tblLook w:val="04A0"/>
      </w:tblPr>
      <w:tblGrid>
        <w:gridCol w:w="1553"/>
        <w:gridCol w:w="5669"/>
        <w:gridCol w:w="1701"/>
      </w:tblGrid>
      <w:tr w:rsidR="005F0390" w:rsidRPr="007F770D" w:rsidTr="00067529">
        <w:tc>
          <w:tcPr>
            <w:tcW w:w="1553" w:type="dxa"/>
            <w:vAlign w:val="center"/>
          </w:tcPr>
          <w:p w:rsidR="005F0390" w:rsidRPr="008938A5" w:rsidRDefault="009571CF" w:rsidP="00067529">
            <w:pPr>
              <w:widowControl/>
              <w:jc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b/>
                <w:sz w:val="28"/>
                <w:szCs w:val="28"/>
              </w:rPr>
              <w:t>證據編號</w:t>
            </w:r>
          </w:p>
        </w:tc>
        <w:tc>
          <w:tcPr>
            <w:tcW w:w="5669" w:type="dxa"/>
            <w:vAlign w:val="center"/>
          </w:tcPr>
          <w:p w:rsidR="005F0390" w:rsidRPr="008938A5" w:rsidRDefault="009571CF" w:rsidP="006D2838">
            <w:pPr>
              <w:widowControl/>
              <w:jc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b/>
                <w:sz w:val="28"/>
                <w:szCs w:val="28"/>
              </w:rPr>
              <w:t>證據名稱或內容</w:t>
            </w:r>
          </w:p>
        </w:tc>
        <w:tc>
          <w:tcPr>
            <w:tcW w:w="1701" w:type="dxa"/>
            <w:vAlign w:val="center"/>
          </w:tcPr>
          <w:p w:rsidR="005F0390" w:rsidRPr="007F770D" w:rsidRDefault="009571CF" w:rsidP="007D191D">
            <w:pPr>
              <w:widowControl/>
              <w:jc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proofErr w:type="gramStart"/>
            <w:r w:rsidRPr="007F770D">
              <w:rPr>
                <w:rFonts w:asciiTheme="minorHAnsi" w:eastAsia="標楷體" w:hAnsiTheme="minorHAnsi"/>
                <w:b/>
                <w:sz w:val="28"/>
                <w:szCs w:val="28"/>
              </w:rPr>
              <w:t>本院卷頁碼</w:t>
            </w:r>
            <w:proofErr w:type="gramEnd"/>
          </w:p>
        </w:tc>
      </w:tr>
      <w:tr w:rsidR="00813105" w:rsidRPr="008938A5" w:rsidTr="00067529">
        <w:tc>
          <w:tcPr>
            <w:tcW w:w="1553" w:type="dxa"/>
            <w:vAlign w:val="center"/>
          </w:tcPr>
          <w:p w:rsidR="00813105" w:rsidRDefault="00813105" w:rsidP="00813105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13105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原證</w:t>
            </w:r>
            <w:proofErr w:type="gramEnd"/>
            <w:r w:rsidRPr="00813105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69" w:type="dxa"/>
            <w:vAlign w:val="center"/>
          </w:tcPr>
          <w:p w:rsidR="00813105" w:rsidRPr="00067529" w:rsidRDefault="00813105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13105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系爭專利證書暨說明書</w:t>
            </w:r>
          </w:p>
        </w:tc>
        <w:tc>
          <w:tcPr>
            <w:tcW w:w="1701" w:type="dxa"/>
            <w:vAlign w:val="center"/>
          </w:tcPr>
          <w:p w:rsidR="00813105" w:rsidRPr="007F770D" w:rsidRDefault="007F770D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 w:rsidRPr="007F770D">
              <w:rPr>
                <w:rFonts w:asciiTheme="minorHAnsi" w:eastAsia="標楷體" w:hAnsiTheme="minorHAnsi" w:hint="eastAsia"/>
                <w:sz w:val="28"/>
                <w:szCs w:val="28"/>
              </w:rPr>
              <w:t>31-</w:t>
            </w:r>
            <w:r w:rsidR="0046749F">
              <w:rPr>
                <w:rFonts w:asciiTheme="minorHAnsi" w:eastAsia="標楷體" w:hAnsiTheme="minorHAnsi"/>
                <w:sz w:val="28"/>
                <w:szCs w:val="28"/>
              </w:rPr>
              <w:t>56</w:t>
            </w:r>
          </w:p>
        </w:tc>
      </w:tr>
      <w:tr w:rsidR="00067529" w:rsidRPr="008938A5" w:rsidTr="00067529">
        <w:tc>
          <w:tcPr>
            <w:tcW w:w="1553" w:type="dxa"/>
            <w:vAlign w:val="center"/>
          </w:tcPr>
          <w:p w:rsidR="00067529" w:rsidRPr="008938A5" w:rsidRDefault="0006752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原證</w:t>
            </w:r>
            <w:proofErr w:type="gramEnd"/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669" w:type="dxa"/>
            <w:vAlign w:val="center"/>
          </w:tcPr>
          <w:p w:rsidR="00067529" w:rsidRPr="008938A5" w:rsidRDefault="0006752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本院</w:t>
            </w:r>
            <w:proofErr w:type="gramStart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107</w:t>
            </w:r>
            <w:proofErr w:type="gramEnd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年度</w:t>
            </w:r>
            <w:proofErr w:type="gramStart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民聲字第</w:t>
            </w:r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19</w:t>
            </w:r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號</w:t>
            </w:r>
            <w:proofErr w:type="gramEnd"/>
            <w:r w:rsidRPr="00067529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民事裁定</w:t>
            </w:r>
          </w:p>
        </w:tc>
        <w:tc>
          <w:tcPr>
            <w:tcW w:w="1701" w:type="dxa"/>
            <w:vAlign w:val="center"/>
          </w:tcPr>
          <w:p w:rsidR="00067529" w:rsidRPr="007F770D" w:rsidRDefault="008F7668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135-141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2008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年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21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日公告之我國第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 xml:space="preserve"> M327549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號「太陽能晶片清洗輸送座」專利案</w:t>
            </w:r>
          </w:p>
        </w:tc>
        <w:tc>
          <w:tcPr>
            <w:tcW w:w="1701" w:type="dxa"/>
            <w:vAlign w:val="center"/>
          </w:tcPr>
          <w:p w:rsidR="00133509" w:rsidRPr="007F770D" w:rsidRDefault="00C419B5" w:rsidP="00C419B5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2</w:t>
            </w:r>
            <w:r>
              <w:rPr>
                <w:rFonts w:asciiTheme="minorHAnsi" w:eastAsia="標楷體" w:hAnsiTheme="minorHAnsi"/>
                <w:sz w:val="28"/>
                <w:szCs w:val="28"/>
              </w:rPr>
              <w:t>69</w:t>
            </w:r>
            <w:r>
              <w:rPr>
                <w:rFonts w:asciiTheme="minorHAnsi" w:eastAsia="標楷體" w:hAnsiTheme="minorHAnsi" w:hint="eastAsia"/>
                <w:sz w:val="28"/>
                <w:szCs w:val="28"/>
              </w:rPr>
              <w:t>-2</w:t>
            </w:r>
            <w:r>
              <w:rPr>
                <w:rFonts w:asciiTheme="minorHAnsi" w:eastAsia="標楷體" w:hAnsiTheme="minorHAnsi"/>
                <w:sz w:val="28"/>
                <w:szCs w:val="28"/>
              </w:rPr>
              <w:t>84</w:t>
            </w:r>
          </w:p>
        </w:tc>
      </w:tr>
      <w:tr w:rsidR="00017DBB" w:rsidRPr="008938A5" w:rsidTr="00067529">
        <w:tc>
          <w:tcPr>
            <w:tcW w:w="1553" w:type="dxa"/>
            <w:vMerge w:val="restart"/>
            <w:vAlign w:val="center"/>
          </w:tcPr>
          <w:p w:rsidR="00017DBB" w:rsidRDefault="00017DBB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3</w:t>
            </w:r>
          </w:p>
          <w:p w:rsidR="00017DBB" w:rsidRPr="008938A5" w:rsidRDefault="00017DBB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乙證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3-1</w:t>
            </w:r>
          </w:p>
        </w:tc>
        <w:tc>
          <w:tcPr>
            <w:tcW w:w="5669" w:type="dxa"/>
            <w:vAlign w:val="center"/>
          </w:tcPr>
          <w:p w:rsidR="00017DBB" w:rsidRPr="008938A5" w:rsidRDefault="00017DBB" w:rsidP="0020684C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1989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年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10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10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日公告之美國第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4872554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號「具嵌入剛性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插置件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之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強化架體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Reinforced carrier with embedded rigid insert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）」專利案</w:t>
            </w:r>
          </w:p>
        </w:tc>
        <w:tc>
          <w:tcPr>
            <w:tcW w:w="1701" w:type="dxa"/>
            <w:vAlign w:val="center"/>
          </w:tcPr>
          <w:p w:rsidR="00C419B5" w:rsidRPr="007F770D" w:rsidRDefault="00C419B5" w:rsidP="00E21D7F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285-</w:t>
            </w:r>
            <w:r>
              <w:rPr>
                <w:rFonts w:asciiTheme="minorHAnsi" w:eastAsia="標楷體" w:hAnsiTheme="minorHAnsi"/>
                <w:sz w:val="28"/>
                <w:szCs w:val="28"/>
              </w:rPr>
              <w:t>293</w:t>
            </w:r>
          </w:p>
        </w:tc>
      </w:tr>
      <w:tr w:rsidR="00017DBB" w:rsidRPr="008938A5" w:rsidTr="00067529">
        <w:tc>
          <w:tcPr>
            <w:tcW w:w="1553" w:type="dxa"/>
            <w:vMerge/>
            <w:vAlign w:val="center"/>
          </w:tcPr>
          <w:p w:rsidR="00017DBB" w:rsidRPr="008938A5" w:rsidRDefault="00017DBB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</w:p>
        </w:tc>
        <w:tc>
          <w:tcPr>
            <w:tcW w:w="5669" w:type="dxa"/>
            <w:vAlign w:val="center"/>
          </w:tcPr>
          <w:p w:rsidR="00017DBB" w:rsidRPr="008938A5" w:rsidRDefault="00017DBB" w:rsidP="00553E4F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中譯文，被告已於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107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年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11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月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13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日提出，原告對部分譯文內容有意見，經被告</w:t>
            </w:r>
            <w:r w:rsidR="003329B3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當庭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>表示同意。</w:t>
            </w:r>
            <w:r w:rsidRPr="00553E4F">
              <w:rPr>
                <w:rFonts w:asciiTheme="minorHAnsi" w:eastAsia="標楷體" w:hAnsiTheme="minorHAnsi" w:hint="eastAsia"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600C0" w:rsidRPr="007F770D" w:rsidRDefault="003E6365" w:rsidP="00A4493E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441-</w:t>
            </w:r>
            <w:r w:rsidR="005600C0">
              <w:rPr>
                <w:rFonts w:asciiTheme="minorHAnsi" w:eastAsia="標楷體" w:hAnsiTheme="minorHAnsi"/>
                <w:sz w:val="28"/>
                <w:szCs w:val="28"/>
              </w:rPr>
              <w:t>468</w:t>
            </w:r>
            <w:r w:rsidR="005600C0">
              <w:rPr>
                <w:rFonts w:asciiTheme="minorHAnsi" w:eastAsia="標楷體" w:hAnsiTheme="minorHAnsi" w:hint="eastAsia"/>
                <w:sz w:val="28"/>
                <w:szCs w:val="28"/>
              </w:rPr>
              <w:t>、</w:t>
            </w:r>
            <w:r w:rsidR="005600C0">
              <w:rPr>
                <w:rFonts w:asciiTheme="minorHAnsi" w:eastAsia="標楷體" w:hAnsiTheme="minorHAnsi" w:hint="eastAsia"/>
                <w:sz w:val="28"/>
                <w:szCs w:val="28"/>
              </w:rPr>
              <w:t>493</w:t>
            </w:r>
            <w:r w:rsidR="005600C0">
              <w:rPr>
                <w:rFonts w:asciiTheme="minorHAnsi" w:eastAsia="標楷體" w:hAnsiTheme="minorHAnsi"/>
                <w:sz w:val="28"/>
                <w:szCs w:val="28"/>
              </w:rPr>
              <w:t>-497</w:t>
            </w:r>
            <w:r w:rsidR="00A4493E">
              <w:rPr>
                <w:rFonts w:asciiTheme="minorHAnsi" w:eastAsia="標楷體" w:hAnsiTheme="minorHAnsi" w:hint="eastAsia"/>
                <w:sz w:val="28"/>
                <w:szCs w:val="28"/>
              </w:rPr>
              <w:t>、</w:t>
            </w:r>
            <w:r w:rsidR="00A4493E">
              <w:rPr>
                <w:rFonts w:asciiTheme="minorHAnsi" w:eastAsia="標楷體" w:hAnsiTheme="minorHAnsi" w:hint="eastAsia"/>
                <w:sz w:val="28"/>
                <w:szCs w:val="28"/>
              </w:rPr>
              <w:t>505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2008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年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6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月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21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日公告之我國第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M335008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號「晶圓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置放架之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結構改良」專利案</w:t>
            </w:r>
          </w:p>
        </w:tc>
        <w:tc>
          <w:tcPr>
            <w:tcW w:w="1701" w:type="dxa"/>
            <w:vAlign w:val="center"/>
          </w:tcPr>
          <w:p w:rsidR="00133509" w:rsidRPr="007F770D" w:rsidRDefault="00E21D7F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295-309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spacing w:line="440" w:lineRule="exact"/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新日光能源科技股份有限公司載具加工採購訂單及圖說影本</w:t>
            </w:r>
          </w:p>
        </w:tc>
        <w:tc>
          <w:tcPr>
            <w:tcW w:w="1701" w:type="dxa"/>
            <w:vAlign w:val="center"/>
          </w:tcPr>
          <w:p w:rsidR="00133509" w:rsidRPr="007F770D" w:rsidRDefault="0074291C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371-372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133509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被證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69" w:type="dxa"/>
            <w:vAlign w:val="center"/>
          </w:tcPr>
          <w:p w:rsidR="00133509" w:rsidRPr="008938A5" w:rsidRDefault="00133509" w:rsidP="006D2838">
            <w:pPr>
              <w:spacing w:line="440" w:lineRule="exact"/>
              <w:jc w:val="both"/>
              <w:rPr>
                <w:rFonts w:asciiTheme="minorHAnsi" w:eastAsia="標楷體" w:hAnsiTheme="minorHAnsi"/>
                <w:bCs/>
                <w:color w:val="000000"/>
                <w:sz w:val="28"/>
              </w:rPr>
            </w:pP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九</w:t>
            </w:r>
            <w:proofErr w:type="gramStart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揚鋼模</w:t>
            </w:r>
            <w:proofErr w:type="gramEnd"/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有限公司模具費用估價單及圖說影本</w:t>
            </w:r>
          </w:p>
        </w:tc>
        <w:tc>
          <w:tcPr>
            <w:tcW w:w="1701" w:type="dxa"/>
            <w:vAlign w:val="center"/>
          </w:tcPr>
          <w:p w:rsidR="00133509" w:rsidRPr="007F770D" w:rsidRDefault="0074291C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sz w:val="28"/>
                <w:szCs w:val="28"/>
              </w:rPr>
              <w:t>373-375</w:t>
            </w:r>
          </w:p>
        </w:tc>
      </w:tr>
      <w:tr w:rsidR="00133509" w:rsidRPr="008938A5" w:rsidTr="00067529">
        <w:tc>
          <w:tcPr>
            <w:tcW w:w="1553" w:type="dxa"/>
            <w:vAlign w:val="center"/>
          </w:tcPr>
          <w:p w:rsidR="00133509" w:rsidRPr="008938A5" w:rsidRDefault="00701FB3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丁證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69" w:type="dxa"/>
          </w:tcPr>
          <w:p w:rsidR="00133509" w:rsidRPr="008938A5" w:rsidRDefault="00630BA3" w:rsidP="00630BA3">
            <w:pPr>
              <w:spacing w:line="440" w:lineRule="exact"/>
              <w:jc w:val="both"/>
              <w:rPr>
                <w:rFonts w:asciiTheme="minorHAnsi" w:eastAsia="標楷體" w:hAnsiTheme="minorHAnsi"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系爭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專利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申請卷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1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宗</w:t>
            </w:r>
          </w:p>
        </w:tc>
        <w:tc>
          <w:tcPr>
            <w:tcW w:w="1701" w:type="dxa"/>
            <w:vAlign w:val="center"/>
          </w:tcPr>
          <w:p w:rsidR="00133509" w:rsidRPr="007F770D" w:rsidRDefault="00133509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</w:p>
        </w:tc>
      </w:tr>
      <w:tr w:rsidR="00701FB3" w:rsidRPr="008938A5" w:rsidTr="00067529">
        <w:tc>
          <w:tcPr>
            <w:tcW w:w="1553" w:type="dxa"/>
            <w:vAlign w:val="center"/>
          </w:tcPr>
          <w:p w:rsidR="00701FB3" w:rsidRPr="008938A5" w:rsidRDefault="00701FB3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丁證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69" w:type="dxa"/>
          </w:tcPr>
          <w:p w:rsidR="00701FB3" w:rsidRPr="008938A5" w:rsidRDefault="00630BA3" w:rsidP="006D2838">
            <w:pPr>
              <w:widowControl/>
              <w:jc w:val="both"/>
              <w:rPr>
                <w:rFonts w:asciiTheme="minorHAnsi" w:eastAsia="標楷體" w:hAnsiTheme="minorHAnsi"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系爭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專利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舉發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N01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卷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1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宗</w:t>
            </w:r>
          </w:p>
        </w:tc>
        <w:tc>
          <w:tcPr>
            <w:tcW w:w="1701" w:type="dxa"/>
            <w:vAlign w:val="center"/>
          </w:tcPr>
          <w:p w:rsidR="00701FB3" w:rsidRPr="007F770D" w:rsidRDefault="00701FB3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</w:p>
        </w:tc>
      </w:tr>
      <w:tr w:rsidR="00701FB3" w:rsidRPr="008938A5" w:rsidTr="00067529">
        <w:tc>
          <w:tcPr>
            <w:tcW w:w="1553" w:type="dxa"/>
            <w:vAlign w:val="center"/>
          </w:tcPr>
          <w:p w:rsidR="00701FB3" w:rsidRPr="008938A5" w:rsidRDefault="00701FB3" w:rsidP="00067529">
            <w:pPr>
              <w:jc w:val="both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proofErr w:type="gramStart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丁證</w:t>
            </w:r>
            <w:proofErr w:type="gramEnd"/>
            <w:r w:rsidRPr="008938A5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69" w:type="dxa"/>
          </w:tcPr>
          <w:p w:rsidR="00701FB3" w:rsidRPr="008938A5" w:rsidRDefault="00630BA3" w:rsidP="006D2838">
            <w:pPr>
              <w:widowControl/>
              <w:jc w:val="both"/>
              <w:rPr>
                <w:rFonts w:asciiTheme="minorHAnsi" w:eastAsia="標楷體" w:hAnsiTheme="minorHAnsi"/>
                <w:sz w:val="28"/>
                <w:szCs w:val="28"/>
              </w:rPr>
            </w:pP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系爭</w:t>
            </w:r>
            <w:r w:rsidRPr="008938A5">
              <w:rPr>
                <w:rFonts w:asciiTheme="minorHAnsi" w:eastAsia="標楷體" w:hAnsiTheme="minorHAnsi"/>
                <w:bCs/>
                <w:color w:val="000000"/>
                <w:sz w:val="28"/>
              </w:rPr>
              <w:t>專利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舉發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N03</w:t>
            </w:r>
            <w:r w:rsidRPr="008938A5">
              <w:rPr>
                <w:rFonts w:asciiTheme="minorHAnsi" w:eastAsia="標楷體" w:hAnsiTheme="minorHAnsi"/>
                <w:sz w:val="28"/>
                <w:szCs w:val="28"/>
              </w:rPr>
              <w:t>卷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1</w:t>
            </w:r>
            <w:r w:rsidR="000B2A6C" w:rsidRPr="008938A5">
              <w:rPr>
                <w:rFonts w:asciiTheme="minorHAnsi" w:eastAsia="標楷體" w:hAnsiTheme="minorHAnsi"/>
                <w:sz w:val="28"/>
                <w:szCs w:val="28"/>
              </w:rPr>
              <w:t>宗</w:t>
            </w:r>
          </w:p>
        </w:tc>
        <w:tc>
          <w:tcPr>
            <w:tcW w:w="1701" w:type="dxa"/>
            <w:vAlign w:val="center"/>
          </w:tcPr>
          <w:p w:rsidR="00701FB3" w:rsidRPr="007F770D" w:rsidRDefault="00701FB3" w:rsidP="00133509">
            <w:pPr>
              <w:widowControl/>
              <w:jc w:val="center"/>
              <w:rPr>
                <w:rFonts w:asciiTheme="minorHAnsi" w:eastAsia="標楷體" w:hAnsiTheme="minorHAnsi"/>
                <w:sz w:val="28"/>
                <w:szCs w:val="28"/>
              </w:rPr>
            </w:pPr>
          </w:p>
        </w:tc>
      </w:tr>
    </w:tbl>
    <w:p w:rsidR="00052EEF" w:rsidRPr="008938A5" w:rsidRDefault="00052EEF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052EEF" w:rsidRPr="008938A5" w:rsidRDefault="00052EEF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A83A57" w:rsidRPr="008938A5" w:rsidRDefault="00696B8D" w:rsidP="00715E1A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lastRenderedPageBreak/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1</w:t>
      </w:r>
      <w:r w:rsidR="001446EE" w:rsidRPr="008938A5">
        <w:rPr>
          <w:rFonts w:asciiTheme="minorHAnsi" w:eastAsia="標楷體" w:hAnsiTheme="minorHAnsi"/>
          <w:b/>
          <w:sz w:val="28"/>
          <w:szCs w:val="28"/>
        </w:rPr>
        <w:t>（系爭專利圖</w:t>
      </w:r>
      <w:r w:rsidR="00E67064" w:rsidRPr="008938A5">
        <w:rPr>
          <w:rFonts w:asciiTheme="minorHAnsi" w:eastAsia="標楷體" w:hAnsiTheme="minorHAnsi"/>
          <w:b/>
          <w:sz w:val="28"/>
          <w:szCs w:val="28"/>
        </w:rPr>
        <w:t>式</w:t>
      </w:r>
      <w:r w:rsidRPr="008938A5">
        <w:rPr>
          <w:rFonts w:asciiTheme="minorHAnsi" w:eastAsia="標楷體" w:hAnsiTheme="minorHAnsi"/>
          <w:b/>
          <w:sz w:val="28"/>
          <w:szCs w:val="28"/>
        </w:rPr>
        <w:t>）</w:t>
      </w:r>
    </w:p>
    <w:p w:rsidR="0044542D" w:rsidRPr="008938A5" w:rsidRDefault="0044542D" w:rsidP="002249F0">
      <w:pPr>
        <w:spacing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2A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圖為系爭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專利卡匣較佳實施例之立體結構組合示意圖</w:t>
      </w:r>
    </w:p>
    <w:p w:rsidR="0044542D" w:rsidRPr="008938A5" w:rsidRDefault="0044542D" w:rsidP="0044542D">
      <w:pPr>
        <w:ind w:left="357"/>
        <w:rPr>
          <w:rFonts w:asciiTheme="minorHAnsi" w:hAnsiTheme="minorHAnsi"/>
          <w:color w:val="000000"/>
          <w:szCs w:val="28"/>
          <w:u w:val="single" w:color="FF0000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>
            <wp:extent cx="3992880" cy="3032760"/>
            <wp:effectExtent l="19050" t="19050" r="762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30327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4542D" w:rsidRPr="008938A5" w:rsidRDefault="0044542D" w:rsidP="00D6614F">
      <w:pPr>
        <w:spacing w:beforeLines="10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3A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圖為系爭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專利卡匣之柱體較佳實施例之立體結構示意圖</w:t>
      </w:r>
    </w:p>
    <w:p w:rsidR="0044542D" w:rsidRPr="008938A5" w:rsidRDefault="0044542D" w:rsidP="0044542D">
      <w:pPr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>
            <wp:extent cx="3208020" cy="2522220"/>
            <wp:effectExtent l="19050" t="1905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25222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32E03" w:rsidRPr="008938A5" w:rsidRDefault="00732E03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44542D" w:rsidRPr="008938A5" w:rsidRDefault="0044542D" w:rsidP="00D6614F">
      <w:pPr>
        <w:spacing w:beforeLines="10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第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3B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圖為系爭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專利卡匣之柱體較佳實施例之正視結構示意圖</w:t>
      </w:r>
    </w:p>
    <w:p w:rsidR="00A0761C" w:rsidRPr="008938A5" w:rsidRDefault="0044542D" w:rsidP="002249F0">
      <w:pPr>
        <w:ind w:left="357"/>
        <w:rPr>
          <w:rFonts w:asciiTheme="minorHAnsi" w:hAnsiTheme="minorHAnsi"/>
          <w:b/>
          <w:noProof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>
            <wp:extent cx="2743200" cy="2606040"/>
            <wp:effectExtent l="19050" t="19050" r="0" b="381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060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95686" w:rsidRPr="008938A5" w:rsidRDefault="00995686" w:rsidP="000D07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065787" w:rsidRPr="008938A5" w:rsidRDefault="00FA1093" w:rsidP="000D07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2</w:t>
      </w:r>
      <w:r w:rsidRPr="008938A5">
        <w:rPr>
          <w:rFonts w:asciiTheme="minorHAnsi" w:eastAsia="標楷體" w:hAnsiTheme="minorHAnsi"/>
          <w:b/>
          <w:sz w:val="28"/>
          <w:szCs w:val="28"/>
        </w:rPr>
        <w:t>（</w:t>
      </w:r>
      <w:r w:rsidR="002249F0" w:rsidRPr="008938A5">
        <w:rPr>
          <w:rFonts w:asciiTheme="minorHAnsi" w:eastAsia="標楷體" w:hAnsiTheme="minorHAnsi"/>
          <w:b/>
          <w:sz w:val="28"/>
          <w:szCs w:val="28"/>
        </w:rPr>
        <w:t>被證</w:t>
      </w:r>
      <w:r w:rsidR="002249F0" w:rsidRPr="008938A5">
        <w:rPr>
          <w:rFonts w:asciiTheme="minorHAnsi" w:eastAsia="標楷體" w:hAnsiTheme="minorHAnsi"/>
          <w:b/>
          <w:sz w:val="28"/>
          <w:szCs w:val="28"/>
        </w:rPr>
        <w:t>2</w:t>
      </w:r>
      <w:r w:rsidR="000A3A7F" w:rsidRPr="008938A5">
        <w:rPr>
          <w:rFonts w:asciiTheme="minorHAnsi" w:eastAsia="標楷體" w:hAnsiTheme="minorHAnsi"/>
          <w:b/>
          <w:sz w:val="28"/>
          <w:szCs w:val="28"/>
        </w:rPr>
        <w:t>圖式</w:t>
      </w:r>
      <w:r w:rsidRPr="008938A5">
        <w:rPr>
          <w:rFonts w:asciiTheme="minorHAnsi" w:eastAsia="標楷體" w:hAnsiTheme="minorHAnsi"/>
          <w:b/>
          <w:sz w:val="28"/>
          <w:szCs w:val="28"/>
        </w:rPr>
        <w:t>）</w:t>
      </w:r>
    </w:p>
    <w:p w:rsidR="002249F0" w:rsidRPr="008938A5" w:rsidRDefault="002249F0" w:rsidP="002249F0">
      <w:pPr>
        <w:spacing w:line="480" w:lineRule="exact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第一圖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為被證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之立體組合示意圖</w:t>
      </w:r>
    </w:p>
    <w:p w:rsidR="002249F0" w:rsidRPr="008938A5" w:rsidRDefault="002249F0" w:rsidP="002249F0">
      <w:pPr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noProof/>
          <w:color w:val="FF0000"/>
          <w:szCs w:val="28"/>
        </w:rPr>
        <w:drawing>
          <wp:inline distT="0" distB="0" distL="0" distR="0">
            <wp:extent cx="4229100" cy="3070860"/>
            <wp:effectExtent l="19050" t="1905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24" r="3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0708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4B17" w:rsidRPr="008938A5" w:rsidRDefault="00F24B17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2249F0" w:rsidRPr="008938A5" w:rsidRDefault="002249F0" w:rsidP="00D6614F">
      <w:pPr>
        <w:spacing w:beforeLines="100" w:line="480" w:lineRule="exact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第二圖</w:t>
      </w:r>
      <w:proofErr w:type="gramStart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為被證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之立體分解示意圖</w:t>
      </w:r>
    </w:p>
    <w:p w:rsidR="00F24B17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  <w:shd w:val="clear" w:color="auto" w:fill="FFFFFF"/>
        </w:rPr>
        <w:drawing>
          <wp:inline distT="0" distB="0" distL="0" distR="0">
            <wp:extent cx="4747260" cy="2781300"/>
            <wp:effectExtent l="19050" t="1905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2781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4B17" w:rsidRPr="008938A5" w:rsidRDefault="00F24B17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3</w:t>
      </w:r>
      <w:r w:rsidRPr="008938A5">
        <w:rPr>
          <w:rFonts w:asciiTheme="minorHAnsi" w:eastAsia="標楷體" w:hAnsiTheme="minorHAnsi"/>
          <w:b/>
          <w:sz w:val="28"/>
          <w:szCs w:val="28"/>
        </w:rPr>
        <w:t>（被證</w:t>
      </w:r>
      <w:r w:rsidRPr="008938A5">
        <w:rPr>
          <w:rFonts w:asciiTheme="minorHAnsi" w:eastAsia="標楷體" w:hAnsiTheme="minorHAnsi"/>
          <w:b/>
          <w:sz w:val="28"/>
          <w:szCs w:val="28"/>
        </w:rPr>
        <w:t>3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1F28F2" w:rsidRPr="008938A5" w:rsidRDefault="001F28F2" w:rsidP="001F28F2">
      <w:pPr>
        <w:spacing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1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為晶圓載具之立體圖</w:t>
      </w:r>
    </w:p>
    <w:p w:rsidR="001F28F2" w:rsidRPr="008938A5" w:rsidRDefault="001F28F2" w:rsidP="001F28F2">
      <w:pPr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>
            <wp:extent cx="2781300" cy="2964180"/>
            <wp:effectExtent l="19050" t="19050" r="0" b="762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9641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28F2" w:rsidRPr="008938A5" w:rsidRDefault="001F28F2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1F28F2" w:rsidRPr="008938A5" w:rsidRDefault="001F28F2" w:rsidP="001F28F2">
      <w:pPr>
        <w:spacing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1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上標示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2-2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之放大斷面圖</w:t>
      </w:r>
    </w:p>
    <w:p w:rsidR="001F28F2" w:rsidRPr="008938A5" w:rsidRDefault="002F0C82" w:rsidP="001F28F2">
      <w:pPr>
        <w:ind w:left="357"/>
        <w:rPr>
          <w:rFonts w:asciiTheme="minorHAnsi" w:hAnsiTheme="minorHAnsi"/>
          <w:color w:val="000000"/>
          <w:szCs w:val="28"/>
        </w:rPr>
      </w:pPr>
      <w:r w:rsidRPr="00457B18">
        <w:rPr>
          <w:rFonts w:hint="eastAsia"/>
          <w:noProof/>
          <w:color w:val="000000"/>
          <w:szCs w:val="28"/>
          <w:bdr w:val="single" w:sz="4" w:space="0" w:color="C4BC96"/>
        </w:rPr>
        <w:drawing>
          <wp:inline distT="0" distB="0" distL="0" distR="0">
            <wp:extent cx="1973580" cy="1592580"/>
            <wp:effectExtent l="19050" t="19050" r="7620" b="762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5925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28F2" w:rsidRPr="008938A5" w:rsidRDefault="001F28F2" w:rsidP="00D6614F">
      <w:pPr>
        <w:spacing w:beforeLines="5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</w:rPr>
        <w:t>圖</w:t>
      </w:r>
      <w:r w:rsidRPr="008938A5">
        <w:rPr>
          <w:rFonts w:asciiTheme="minorHAnsi" w:hAnsiTheme="minorHAnsi"/>
          <w:color w:val="000000"/>
          <w:szCs w:val="28"/>
        </w:rPr>
        <w:t>4</w:t>
      </w:r>
      <w:r w:rsidRPr="008938A5">
        <w:rPr>
          <w:rFonts w:asciiTheme="minorHAnsi" w:hAnsiTheme="minorHAnsi"/>
          <w:color w:val="000000"/>
          <w:szCs w:val="28"/>
        </w:rPr>
        <w:t>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晶圓載具之後視圖</w:t>
      </w:r>
    </w:p>
    <w:p w:rsidR="001F28F2" w:rsidRPr="008938A5" w:rsidRDefault="00E0470E" w:rsidP="001F28F2">
      <w:pPr>
        <w:ind w:left="357"/>
        <w:rPr>
          <w:rFonts w:asciiTheme="minorHAnsi" w:hAnsiTheme="minorHAnsi"/>
          <w:color w:val="000000"/>
          <w:szCs w:val="28"/>
        </w:rPr>
      </w:pPr>
      <w:r w:rsidRPr="00457B18">
        <w:rPr>
          <w:rFonts w:hint="eastAsia"/>
          <w:noProof/>
          <w:color w:val="000000"/>
          <w:szCs w:val="28"/>
          <w:bdr w:val="single" w:sz="4" w:space="0" w:color="C4BC96"/>
        </w:rPr>
        <w:drawing>
          <wp:inline distT="0" distB="0" distL="0" distR="0">
            <wp:extent cx="3238500" cy="2933700"/>
            <wp:effectExtent l="19050" t="1905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9337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28F2" w:rsidRPr="008938A5" w:rsidRDefault="001F28F2">
      <w:pPr>
        <w:widowControl/>
        <w:rPr>
          <w:rFonts w:asciiTheme="minorHAnsi" w:hAnsiTheme="minorHAnsi"/>
          <w:color w:val="000000"/>
          <w:szCs w:val="28"/>
          <w:shd w:val="clear" w:color="auto" w:fill="FFFFFF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br w:type="page"/>
      </w:r>
    </w:p>
    <w:p w:rsidR="001F28F2" w:rsidRPr="008938A5" w:rsidRDefault="001F28F2" w:rsidP="00D6614F">
      <w:pPr>
        <w:spacing w:beforeLines="5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lastRenderedPageBreak/>
        <w:t>圖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5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為部分剖面之側視圖</w:t>
      </w:r>
    </w:p>
    <w:p w:rsidR="001F28F2" w:rsidRPr="008938A5" w:rsidRDefault="001F28F2" w:rsidP="001F28F2">
      <w:pPr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noProof/>
          <w:color w:val="000000"/>
          <w:szCs w:val="28"/>
        </w:rPr>
        <w:drawing>
          <wp:inline distT="0" distB="0" distL="0" distR="0">
            <wp:extent cx="2125980" cy="2819400"/>
            <wp:effectExtent l="19050" t="19050" r="762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819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F28F2" w:rsidRPr="008938A5" w:rsidRDefault="001F28F2" w:rsidP="00D6614F">
      <w:pPr>
        <w:spacing w:beforeLines="50" w:line="480" w:lineRule="exact"/>
        <w:ind w:left="357"/>
        <w:rPr>
          <w:rFonts w:asciiTheme="minorHAnsi" w:hAnsiTheme="minorHAnsi"/>
          <w:color w:val="000000"/>
          <w:szCs w:val="28"/>
        </w:rPr>
      </w:pPr>
      <w:r w:rsidRPr="008938A5">
        <w:rPr>
          <w:rFonts w:asciiTheme="minorHAnsi" w:hAnsiTheme="minorHAnsi"/>
          <w:color w:val="000000"/>
          <w:szCs w:val="28"/>
        </w:rPr>
        <w:t>圖</w:t>
      </w:r>
      <w:r w:rsidRPr="008938A5">
        <w:rPr>
          <w:rFonts w:asciiTheme="minorHAnsi" w:hAnsiTheme="minorHAnsi"/>
          <w:color w:val="000000"/>
          <w:szCs w:val="28"/>
        </w:rPr>
        <w:t>6</w:t>
      </w:r>
      <w:r w:rsidRPr="008938A5">
        <w:rPr>
          <w:rFonts w:asciiTheme="minorHAnsi" w:hAnsiTheme="minorHAnsi"/>
          <w:color w:val="000000"/>
          <w:szCs w:val="28"/>
        </w:rPr>
        <w:t>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晶圓載具</w:t>
      </w:r>
      <w:r w:rsidRPr="008938A5">
        <w:rPr>
          <w:rFonts w:asciiTheme="minorHAnsi" w:hAnsiTheme="minorHAnsi"/>
          <w:color w:val="000000"/>
          <w:szCs w:val="28"/>
        </w:rPr>
        <w:t>之俯視圖</w:t>
      </w:r>
    </w:p>
    <w:p w:rsidR="001F28F2" w:rsidRPr="008938A5" w:rsidRDefault="001F28F2" w:rsidP="001F28F2">
      <w:pPr>
        <w:pStyle w:val="3"/>
        <w:spacing w:line="240" w:lineRule="auto"/>
        <w:ind w:left="357"/>
        <w:rPr>
          <w:rFonts w:asciiTheme="minorHAnsi" w:hAnsiTheme="minorHAnsi"/>
        </w:rPr>
      </w:pPr>
      <w:r w:rsidRPr="008938A5">
        <w:rPr>
          <w:rFonts w:asciiTheme="minorHAnsi" w:hAnsiTheme="minorHAnsi"/>
          <w:noProof/>
        </w:rPr>
        <w:drawing>
          <wp:inline distT="0" distB="0" distL="0" distR="0">
            <wp:extent cx="1775460" cy="2560320"/>
            <wp:effectExtent l="19050" t="1905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5603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8938A5" w:rsidRPr="008938A5" w:rsidRDefault="008938A5">
      <w:pPr>
        <w:widowControl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8938A5">
        <w:rPr>
          <w:rFonts w:asciiTheme="minorHAnsi" w:eastAsia="標楷體" w:hAnsiTheme="minorHAnsi"/>
          <w:b/>
          <w:sz w:val="28"/>
          <w:szCs w:val="28"/>
        </w:rPr>
        <w:lastRenderedPageBreak/>
        <w:t>附圖</w:t>
      </w:r>
      <w:r w:rsidRPr="008938A5">
        <w:rPr>
          <w:rFonts w:asciiTheme="minorHAnsi" w:eastAsia="標楷體" w:hAnsiTheme="minorHAnsi"/>
          <w:b/>
          <w:sz w:val="28"/>
          <w:szCs w:val="28"/>
        </w:rPr>
        <w:t>4</w:t>
      </w:r>
      <w:r w:rsidRPr="008938A5">
        <w:rPr>
          <w:rFonts w:asciiTheme="minorHAnsi" w:eastAsia="標楷體" w:hAnsiTheme="minorHAnsi"/>
          <w:b/>
          <w:sz w:val="28"/>
          <w:szCs w:val="28"/>
        </w:rPr>
        <w:t>（被證</w:t>
      </w:r>
      <w:r w:rsidRPr="008938A5">
        <w:rPr>
          <w:rFonts w:asciiTheme="minorHAnsi" w:eastAsia="標楷體" w:hAnsiTheme="minorHAnsi"/>
          <w:b/>
          <w:sz w:val="28"/>
          <w:szCs w:val="28"/>
        </w:rPr>
        <w:t>4</w:t>
      </w:r>
      <w:r w:rsidRPr="008938A5">
        <w:rPr>
          <w:rFonts w:asciiTheme="minorHAnsi" w:eastAsia="標楷體" w:hAnsiTheme="minorHAnsi"/>
          <w:b/>
          <w:sz w:val="28"/>
          <w:szCs w:val="28"/>
        </w:rPr>
        <w:t>圖式）</w:t>
      </w:r>
    </w:p>
    <w:p w:rsidR="008938A5" w:rsidRPr="008938A5" w:rsidRDefault="008938A5" w:rsidP="008938A5">
      <w:pPr>
        <w:spacing w:line="480" w:lineRule="exact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第三圖</w:t>
      </w:r>
      <w:proofErr w:type="gramStart"/>
      <w:r w:rsidR="00B0285A">
        <w:rPr>
          <w:rFonts w:asciiTheme="minorHAnsi" w:hAnsiTheme="minorHAnsi" w:hint="eastAsia"/>
          <w:color w:val="000000"/>
          <w:szCs w:val="28"/>
          <w:shd w:val="clear" w:color="auto" w:fill="FFFFFF"/>
        </w:rPr>
        <w:t>為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被證</w:t>
      </w:r>
      <w:proofErr w:type="gramEnd"/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4</w:t>
      </w:r>
      <w:r w:rsidRPr="008938A5">
        <w:rPr>
          <w:rFonts w:asciiTheme="minorHAnsi" w:hAnsiTheme="minorHAnsi"/>
          <w:color w:val="000000"/>
          <w:szCs w:val="28"/>
          <w:shd w:val="clear" w:color="auto" w:fill="FFFFFF"/>
        </w:rPr>
        <w:t>之立體外觀示意圖</w:t>
      </w:r>
    </w:p>
    <w:p w:rsidR="008938A5" w:rsidRPr="008938A5" w:rsidRDefault="008938A5" w:rsidP="00D6614F">
      <w:pPr>
        <w:spacing w:beforeLines="50"/>
        <w:ind w:left="357"/>
        <w:rPr>
          <w:rFonts w:asciiTheme="minorHAnsi" w:hAnsiTheme="minorHAnsi"/>
          <w:color w:val="FF0000"/>
          <w:szCs w:val="28"/>
        </w:rPr>
      </w:pPr>
      <w:r w:rsidRPr="008938A5">
        <w:rPr>
          <w:rFonts w:asciiTheme="minorHAnsi" w:hAnsiTheme="minorHAnsi"/>
          <w:noProof/>
          <w:color w:val="FF0000"/>
          <w:szCs w:val="28"/>
        </w:rPr>
        <w:drawing>
          <wp:inline distT="0" distB="0" distL="0" distR="0">
            <wp:extent cx="3992880" cy="3124200"/>
            <wp:effectExtent l="19050" t="19050" r="762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046" b="2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3124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bg2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249F0" w:rsidRPr="008938A5" w:rsidRDefault="002249F0" w:rsidP="002249F0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2249F0" w:rsidRPr="008938A5" w:rsidRDefault="002249F0" w:rsidP="000D07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sectPr w:rsidR="002249F0" w:rsidRPr="008938A5" w:rsidSect="00BE4724">
      <w:footerReference w:type="even" r:id="rId18"/>
      <w:footerReference w:type="default" r:id="rId19"/>
      <w:pgSz w:w="11906" w:h="16838"/>
      <w:pgMar w:top="1418" w:right="1418" w:bottom="1418" w:left="1418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085" w:rsidRDefault="00576085">
      <w:r>
        <w:separator/>
      </w:r>
    </w:p>
  </w:endnote>
  <w:endnote w:type="continuationSeparator" w:id="0">
    <w:p w:rsidR="00576085" w:rsidRDefault="00576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F8EF116E-BED2-4E02-AD01-33FFC91F39B3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2" w:subsetted="1" w:fontKey="{93F899CA-CDC6-40EC-951D-C267E9109636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subsetted="1" w:fontKey="{CD252A4E-EC60-4033-B725-DEC395D62884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9970A648-444B-4A20-B41A-9632CFD87C8C}"/>
    <w:embedBold r:id="rId5" w:subsetted="1" w:fontKey="{19DBA5A8-7C3B-4264-9A71-54D155DB4EAA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D047D4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7F5" w:rsidRDefault="00A327F5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hint="eastAsia"/>
      </w:rPr>
      <w:t>10</w:t>
    </w:r>
    <w:r w:rsidR="006005D1">
      <w:t>7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</w:t>
    </w:r>
    <w:r w:rsidR="006005D1">
      <w:rPr>
        <w:rFonts w:hint="eastAsia"/>
      </w:rPr>
      <w:t>訴</w:t>
    </w:r>
    <w:r>
      <w:rPr>
        <w:rFonts w:hint="eastAsia"/>
      </w:rPr>
      <w:t>字</w:t>
    </w:r>
    <w:proofErr w:type="gramEnd"/>
    <w:r>
      <w:rPr>
        <w:rFonts w:hint="eastAsia"/>
      </w:rPr>
      <w:t>第</w:t>
    </w:r>
    <w:r w:rsidR="006005D1">
      <w:rPr>
        <w:rFonts w:hint="eastAsia"/>
      </w:rPr>
      <w:t>74</w:t>
    </w:r>
    <w:r>
      <w:rPr>
        <w:rFonts w:hint="eastAsia"/>
      </w:rPr>
      <w:t>號判決</w:t>
    </w:r>
    <w:r w:rsidR="00052EEF">
      <w:rPr>
        <w:rFonts w:hint="eastAsia"/>
      </w:rPr>
      <w:t>附表、</w:t>
    </w:r>
    <w:r>
      <w:rPr>
        <w:rFonts w:hint="eastAsia"/>
      </w:rPr>
      <w:t>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r w:rsidR="00D047D4">
      <w:rPr>
        <w:rFonts w:asciiTheme="majorHAnsi" w:hAnsiTheme="majorHAnsi"/>
        <w:noProof/>
        <w:lang w:val="zh-TW"/>
      </w:rPr>
      <w:fldChar w:fldCharType="begin"/>
    </w:r>
    <w:r w:rsidR="00F32F99">
      <w:rPr>
        <w:rFonts w:asciiTheme="majorHAnsi" w:hAnsiTheme="majorHAnsi"/>
        <w:noProof/>
        <w:lang w:val="zh-TW"/>
      </w:rPr>
      <w:instrText xml:space="preserve"> PAGE   \* MERGEFORMAT </w:instrText>
    </w:r>
    <w:r w:rsidR="00D047D4">
      <w:rPr>
        <w:rFonts w:asciiTheme="majorHAnsi" w:hAnsiTheme="majorHAnsi"/>
        <w:noProof/>
        <w:lang w:val="zh-TW"/>
      </w:rPr>
      <w:fldChar w:fldCharType="separate"/>
    </w:r>
    <w:r w:rsidR="00D6614F">
      <w:rPr>
        <w:rFonts w:asciiTheme="majorHAnsi" w:hAnsiTheme="majorHAnsi"/>
        <w:noProof/>
        <w:lang w:val="zh-TW"/>
      </w:rPr>
      <w:t>iii</w:t>
    </w:r>
    <w:r w:rsidR="00D047D4">
      <w:rPr>
        <w:rFonts w:asciiTheme="majorHAnsi" w:hAnsiTheme="majorHAnsi"/>
        <w:noProof/>
        <w:lang w:val="zh-TW"/>
      </w:rPr>
      <w:fldChar w:fldCharType="end"/>
    </w:r>
  </w:p>
  <w:p w:rsidR="00603F2B" w:rsidRDefault="00603F2B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085" w:rsidRDefault="00576085">
      <w:r>
        <w:separator/>
      </w:r>
    </w:p>
  </w:footnote>
  <w:footnote w:type="continuationSeparator" w:id="0">
    <w:p w:rsidR="00576085" w:rsidRDefault="00576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A8D539B"/>
    <w:multiLevelType w:val="hybridMultilevel"/>
    <w:tmpl w:val="64B88708"/>
    <w:lvl w:ilvl="0" w:tplc="AA90C3A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DEB00C3"/>
    <w:multiLevelType w:val="hybridMultilevel"/>
    <w:tmpl w:val="64B88708"/>
    <w:lvl w:ilvl="0" w:tplc="AA90C3A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1">
    <w:nsid w:val="58295D4F"/>
    <w:multiLevelType w:val="hybridMultilevel"/>
    <w:tmpl w:val="64B88708"/>
    <w:lvl w:ilvl="0" w:tplc="AA90C3A8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3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65C6CC6"/>
    <w:multiLevelType w:val="hybridMultilevel"/>
    <w:tmpl w:val="58286C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7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8"/>
  </w:num>
  <w:num w:numId="5">
    <w:abstractNumId w:val="15"/>
  </w:num>
  <w:num w:numId="6">
    <w:abstractNumId w:val="9"/>
  </w:num>
  <w:num w:numId="7">
    <w:abstractNumId w:val="6"/>
  </w:num>
  <w:num w:numId="8">
    <w:abstractNumId w:val="11"/>
  </w:num>
  <w:num w:numId="9">
    <w:abstractNumId w:val="12"/>
  </w:num>
  <w:num w:numId="10">
    <w:abstractNumId w:val="1"/>
  </w:num>
  <w:num w:numId="11">
    <w:abstractNumId w:val="19"/>
  </w:num>
  <w:num w:numId="12">
    <w:abstractNumId w:val="10"/>
  </w:num>
  <w:num w:numId="13">
    <w:abstractNumId w:val="4"/>
  </w:num>
  <w:num w:numId="14">
    <w:abstractNumId w:val="5"/>
  </w:num>
  <w:num w:numId="15">
    <w:abstractNumId w:val="8"/>
  </w:num>
  <w:num w:numId="16">
    <w:abstractNumId w:val="17"/>
  </w:num>
  <w:num w:numId="17">
    <w:abstractNumId w:val="20"/>
  </w:num>
  <w:num w:numId="18">
    <w:abstractNumId w:val="26"/>
  </w:num>
  <w:num w:numId="19">
    <w:abstractNumId w:val="3"/>
  </w:num>
  <w:num w:numId="20">
    <w:abstractNumId w:val="0"/>
  </w:num>
  <w:num w:numId="21">
    <w:abstractNumId w:val="2"/>
  </w:num>
  <w:num w:numId="22">
    <w:abstractNumId w:val="13"/>
  </w:num>
  <w:num w:numId="23">
    <w:abstractNumId w:val="27"/>
  </w:num>
  <w:num w:numId="24">
    <w:abstractNumId w:val="22"/>
  </w:num>
  <w:num w:numId="25">
    <w:abstractNumId w:val="25"/>
  </w:num>
  <w:num w:numId="26">
    <w:abstractNumId w:val="7"/>
  </w:num>
  <w:num w:numId="27">
    <w:abstractNumId w:val="21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4097" fill="f" fillcolor="white" stroke="f" strokecolor="red">
      <v:fill color="white" on="f"/>
      <v:stroke color="red" weight="1.5pt"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17DBB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2EEF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67529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2A6C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3509"/>
    <w:rsid w:val="00137660"/>
    <w:rsid w:val="0014013B"/>
    <w:rsid w:val="00140D50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4FC2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0C1E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28F2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0684C"/>
    <w:rsid w:val="002249F0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0C82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9B3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202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E6365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5ACE"/>
    <w:rsid w:val="00436CCB"/>
    <w:rsid w:val="00437CBD"/>
    <w:rsid w:val="00444C18"/>
    <w:rsid w:val="0044542D"/>
    <w:rsid w:val="00445FEC"/>
    <w:rsid w:val="00447CEA"/>
    <w:rsid w:val="0045282A"/>
    <w:rsid w:val="00454E70"/>
    <w:rsid w:val="00457088"/>
    <w:rsid w:val="004621FF"/>
    <w:rsid w:val="004648F0"/>
    <w:rsid w:val="0046749F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3E4F"/>
    <w:rsid w:val="005571CF"/>
    <w:rsid w:val="005600C0"/>
    <w:rsid w:val="00561B17"/>
    <w:rsid w:val="005621BD"/>
    <w:rsid w:val="0056705A"/>
    <w:rsid w:val="00570986"/>
    <w:rsid w:val="0057357B"/>
    <w:rsid w:val="0057386A"/>
    <w:rsid w:val="00576085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390"/>
    <w:rsid w:val="005F0D2D"/>
    <w:rsid w:val="005F0D4A"/>
    <w:rsid w:val="005F220C"/>
    <w:rsid w:val="005F241B"/>
    <w:rsid w:val="005F67E4"/>
    <w:rsid w:val="005F720D"/>
    <w:rsid w:val="006005D1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0BA3"/>
    <w:rsid w:val="006324BF"/>
    <w:rsid w:val="00634F4B"/>
    <w:rsid w:val="00636085"/>
    <w:rsid w:val="006420BC"/>
    <w:rsid w:val="0064493B"/>
    <w:rsid w:val="00645F91"/>
    <w:rsid w:val="00647ECB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2838"/>
    <w:rsid w:val="006D56BB"/>
    <w:rsid w:val="006D57A4"/>
    <w:rsid w:val="006E1852"/>
    <w:rsid w:val="006E55A5"/>
    <w:rsid w:val="006E7EDF"/>
    <w:rsid w:val="006F0CB1"/>
    <w:rsid w:val="00701016"/>
    <w:rsid w:val="00701FB3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2E03"/>
    <w:rsid w:val="00735F09"/>
    <w:rsid w:val="00735F30"/>
    <w:rsid w:val="0073643B"/>
    <w:rsid w:val="00736802"/>
    <w:rsid w:val="00736CAE"/>
    <w:rsid w:val="007371D2"/>
    <w:rsid w:val="0073789E"/>
    <w:rsid w:val="00741B92"/>
    <w:rsid w:val="0074291C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191D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7F770D"/>
    <w:rsid w:val="00802386"/>
    <w:rsid w:val="008027E8"/>
    <w:rsid w:val="00806227"/>
    <w:rsid w:val="008066AD"/>
    <w:rsid w:val="00810ECE"/>
    <w:rsid w:val="00813105"/>
    <w:rsid w:val="00813530"/>
    <w:rsid w:val="008161F5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111"/>
    <w:rsid w:val="008769C0"/>
    <w:rsid w:val="008802B5"/>
    <w:rsid w:val="00881123"/>
    <w:rsid w:val="00881521"/>
    <w:rsid w:val="00881654"/>
    <w:rsid w:val="00885D26"/>
    <w:rsid w:val="00886BB2"/>
    <w:rsid w:val="00890D34"/>
    <w:rsid w:val="008938A5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668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571CF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7F5"/>
    <w:rsid w:val="00A329F0"/>
    <w:rsid w:val="00A374A9"/>
    <w:rsid w:val="00A4063A"/>
    <w:rsid w:val="00A41C7D"/>
    <w:rsid w:val="00A4493E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285A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4724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B5"/>
    <w:rsid w:val="00C419FD"/>
    <w:rsid w:val="00C43AC2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1BE8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47D4"/>
    <w:rsid w:val="00D05056"/>
    <w:rsid w:val="00D059A3"/>
    <w:rsid w:val="00D05DAB"/>
    <w:rsid w:val="00D05DCF"/>
    <w:rsid w:val="00D11A9B"/>
    <w:rsid w:val="00D123A6"/>
    <w:rsid w:val="00D12B17"/>
    <w:rsid w:val="00D201C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14F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E7263"/>
    <w:rsid w:val="00DF1BCD"/>
    <w:rsid w:val="00DF3A16"/>
    <w:rsid w:val="00DF488C"/>
    <w:rsid w:val="00DF4E74"/>
    <w:rsid w:val="00E01484"/>
    <w:rsid w:val="00E0227B"/>
    <w:rsid w:val="00E0262F"/>
    <w:rsid w:val="00E02AC7"/>
    <w:rsid w:val="00E0470E"/>
    <w:rsid w:val="00E10204"/>
    <w:rsid w:val="00E10D82"/>
    <w:rsid w:val="00E1158F"/>
    <w:rsid w:val="00E1214C"/>
    <w:rsid w:val="00E133F3"/>
    <w:rsid w:val="00E13908"/>
    <w:rsid w:val="00E21329"/>
    <w:rsid w:val="00E21D7F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4B17"/>
    <w:rsid w:val="00F26AEE"/>
    <w:rsid w:val="00F26C76"/>
    <w:rsid w:val="00F31991"/>
    <w:rsid w:val="00F32AB6"/>
    <w:rsid w:val="00F32E2A"/>
    <w:rsid w:val="00F32F99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E7F61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 strokecolor="red">
      <v:fill color="white" on="f"/>
      <v:stroke color="red" weight="1.5pt" on="f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1F28F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  <w:style w:type="character" w:customStyle="1" w:styleId="30">
    <w:name w:val="標題 3 字元"/>
    <w:basedOn w:val="a0"/>
    <w:link w:val="3"/>
    <w:semiHidden/>
    <w:rsid w:val="001F28F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539</Words>
  <Characters>677</Characters>
  <Application>Microsoft Office Word</Application>
  <DocSecurity>0</DocSecurity>
  <Lines>85</Lines>
  <Paragraphs>55</Paragraphs>
  <ScaleCrop>false</ScaleCrop>
  <Company>IPC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審判Word系統版本:1071112-01</dc:description>
  <cp:lastModifiedBy>IPC</cp:lastModifiedBy>
  <cp:revision>2</cp:revision>
  <cp:lastPrinted>2008-11-16T13:02:00Z</cp:lastPrinted>
  <dcterms:created xsi:type="dcterms:W3CDTF">2018-12-21T07:28:00Z</dcterms:created>
  <dcterms:modified xsi:type="dcterms:W3CDTF">2018-12-21T07:28:00Z</dcterms:modified>
</cp:coreProperties>
</file>