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1560"/>
        <w:gridCol w:w="1984"/>
        <w:gridCol w:w="709"/>
        <w:gridCol w:w="4111"/>
        <w:gridCol w:w="1068"/>
        <w:gridCol w:w="1775"/>
      </w:tblGrid>
      <w:tr w:rsidR="00073AA4" w:rsidTr="00C45321">
        <w:trPr>
          <w:trHeight w:val="564"/>
        </w:trPr>
        <w:tc>
          <w:tcPr>
            <w:tcW w:w="15171" w:type="dxa"/>
            <w:gridSpan w:val="8"/>
            <w:vAlign w:val="center"/>
          </w:tcPr>
          <w:p w:rsidR="00073AA4" w:rsidRPr="007A0D89" w:rsidRDefault="009767B9" w:rsidP="004E2E1B">
            <w:pPr>
              <w:spacing w:line="0" w:lineRule="atLeas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附表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108</w:t>
            </w:r>
            <w:r>
              <w:rPr>
                <w:rFonts w:hint="eastAsia"/>
                <w:sz w:val="28"/>
                <w:szCs w:val="28"/>
              </w:rPr>
              <w:t>年度訴字第</w:t>
            </w:r>
            <w:r>
              <w:rPr>
                <w:rFonts w:hint="eastAsia"/>
                <w:sz w:val="28"/>
                <w:szCs w:val="28"/>
              </w:rPr>
              <w:t>493</w:t>
            </w:r>
            <w:r>
              <w:rPr>
                <w:rFonts w:hint="eastAsia"/>
                <w:sz w:val="28"/>
                <w:szCs w:val="28"/>
              </w:rPr>
              <w:t>號</w:t>
            </w:r>
            <w:r w:rsidR="00AC0CCE">
              <w:rPr>
                <w:rFonts w:hint="eastAsia"/>
                <w:sz w:val="28"/>
                <w:szCs w:val="28"/>
              </w:rPr>
              <w:t>營業稅事件</w:t>
            </w:r>
            <w:r w:rsidR="004E2E1B">
              <w:rPr>
                <w:rFonts w:hint="eastAsia"/>
                <w:sz w:val="28"/>
                <w:szCs w:val="28"/>
              </w:rPr>
              <w:t>)</w:t>
            </w:r>
            <w:r w:rsidR="004E2E1B">
              <w:rPr>
                <w:rFonts w:hint="eastAsia"/>
                <w:sz w:val="28"/>
                <w:szCs w:val="28"/>
              </w:rPr>
              <w:t>原告取自</w:t>
            </w:r>
            <w:r w:rsidR="00BA5D6E" w:rsidRPr="007A0D89">
              <w:rPr>
                <w:rFonts w:hint="eastAsia"/>
                <w:sz w:val="28"/>
                <w:szCs w:val="28"/>
              </w:rPr>
              <w:t>永青營造工程</w:t>
            </w:r>
            <w:r w:rsidR="00BA5D6E" w:rsidRPr="007A0D89">
              <w:rPr>
                <w:rFonts w:hint="eastAsia"/>
                <w:sz w:val="28"/>
                <w:szCs w:val="28"/>
              </w:rPr>
              <w:t>(</w:t>
            </w:r>
            <w:r w:rsidR="00BA5D6E" w:rsidRPr="007A0D89">
              <w:rPr>
                <w:rFonts w:hint="eastAsia"/>
                <w:sz w:val="28"/>
                <w:szCs w:val="28"/>
              </w:rPr>
              <w:t>股</w:t>
            </w:r>
            <w:r w:rsidR="00BA5D6E" w:rsidRPr="007A0D89">
              <w:rPr>
                <w:rFonts w:hint="eastAsia"/>
                <w:sz w:val="28"/>
                <w:szCs w:val="28"/>
              </w:rPr>
              <w:t>)</w:t>
            </w:r>
            <w:r w:rsidR="00B13C6F">
              <w:rPr>
                <w:rFonts w:hint="eastAsia"/>
                <w:sz w:val="28"/>
                <w:szCs w:val="28"/>
              </w:rPr>
              <w:t>之統一發票</w:t>
            </w:r>
            <w:r w:rsidR="00BA5D6E" w:rsidRPr="007A0D89">
              <w:rPr>
                <w:rFonts w:hint="eastAsia"/>
                <w:sz w:val="28"/>
                <w:szCs w:val="28"/>
              </w:rPr>
              <w:t>彙整表</w:t>
            </w:r>
          </w:p>
        </w:tc>
      </w:tr>
      <w:tr w:rsidR="0070668A" w:rsidTr="001136AF">
        <w:trPr>
          <w:trHeight w:val="275"/>
        </w:trPr>
        <w:tc>
          <w:tcPr>
            <w:tcW w:w="704" w:type="dxa"/>
            <w:vMerge w:val="restart"/>
            <w:vAlign w:val="center"/>
          </w:tcPr>
          <w:p w:rsidR="00BA5D6E" w:rsidRDefault="00BA5D6E" w:rsidP="001136AF">
            <w:pPr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6804" w:type="dxa"/>
            <w:gridSpan w:val="3"/>
          </w:tcPr>
          <w:p w:rsidR="00BA5D6E" w:rsidRDefault="00BA5D6E" w:rsidP="0070668A">
            <w:pPr>
              <w:jc w:val="center"/>
            </w:pPr>
            <w:r>
              <w:rPr>
                <w:rFonts w:hint="eastAsia"/>
              </w:rPr>
              <w:t>開立發票</w:t>
            </w:r>
          </w:p>
        </w:tc>
        <w:tc>
          <w:tcPr>
            <w:tcW w:w="709" w:type="dxa"/>
            <w:vMerge w:val="restart"/>
            <w:vAlign w:val="center"/>
          </w:tcPr>
          <w:p w:rsidR="00BA5D6E" w:rsidRDefault="00BA5D6E" w:rsidP="001136AF">
            <w:pPr>
              <w:jc w:val="center"/>
            </w:pPr>
            <w:r>
              <w:rPr>
                <w:rFonts w:hint="eastAsia"/>
              </w:rPr>
              <w:t>序號</w:t>
            </w:r>
          </w:p>
        </w:tc>
        <w:tc>
          <w:tcPr>
            <w:tcW w:w="4111" w:type="dxa"/>
            <w:vMerge w:val="restart"/>
            <w:vAlign w:val="center"/>
          </w:tcPr>
          <w:p w:rsidR="00BA5D6E" w:rsidRDefault="00BA5D6E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工程名稱</w:t>
            </w:r>
          </w:p>
        </w:tc>
        <w:tc>
          <w:tcPr>
            <w:tcW w:w="1068" w:type="dxa"/>
            <w:vMerge w:val="restart"/>
            <w:vAlign w:val="center"/>
          </w:tcPr>
          <w:p w:rsidR="00BA5D6E" w:rsidRDefault="00BA5D6E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訂約日</w:t>
            </w:r>
          </w:p>
        </w:tc>
        <w:tc>
          <w:tcPr>
            <w:tcW w:w="1775" w:type="dxa"/>
            <w:vMerge w:val="restart"/>
            <w:vAlign w:val="center"/>
          </w:tcPr>
          <w:p w:rsidR="007A0D89" w:rsidRDefault="00BA5D6E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工程造價</w:t>
            </w:r>
          </w:p>
          <w:p w:rsidR="007A0D89" w:rsidRDefault="00BA5D6E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未稅</w:t>
            </w:r>
            <w:r w:rsidR="007A0D89">
              <w:rPr>
                <w:rFonts w:hint="eastAsia"/>
              </w:rPr>
              <w:t>)</w:t>
            </w:r>
            <w:r>
              <w:rPr>
                <w:rFonts w:hint="eastAsia"/>
              </w:rPr>
              <w:t>元</w:t>
            </w:r>
          </w:p>
        </w:tc>
      </w:tr>
      <w:tr w:rsidR="0070668A" w:rsidTr="00C45321">
        <w:trPr>
          <w:trHeight w:val="336"/>
        </w:trPr>
        <w:tc>
          <w:tcPr>
            <w:tcW w:w="704" w:type="dxa"/>
            <w:vMerge/>
          </w:tcPr>
          <w:p w:rsidR="00BA5D6E" w:rsidRDefault="00BA5D6E"/>
        </w:tc>
        <w:tc>
          <w:tcPr>
            <w:tcW w:w="3260" w:type="dxa"/>
          </w:tcPr>
          <w:p w:rsidR="00BA5D6E" w:rsidRDefault="00BA5D6E" w:rsidP="00360B4E">
            <w:pPr>
              <w:jc w:val="center"/>
            </w:pPr>
            <w:r>
              <w:rPr>
                <w:rFonts w:hint="eastAsia"/>
              </w:rPr>
              <w:t>日期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品名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發票號碼</w:t>
            </w:r>
          </w:p>
        </w:tc>
        <w:tc>
          <w:tcPr>
            <w:tcW w:w="1560" w:type="dxa"/>
          </w:tcPr>
          <w:p w:rsidR="00BA5D6E" w:rsidRDefault="00BA5D6E" w:rsidP="00360B4E">
            <w:pPr>
              <w:jc w:val="center"/>
            </w:pPr>
            <w:r>
              <w:rPr>
                <w:rFonts w:hint="eastAsia"/>
              </w:rPr>
              <w:t>銷售額</w:t>
            </w:r>
          </w:p>
        </w:tc>
        <w:tc>
          <w:tcPr>
            <w:tcW w:w="1984" w:type="dxa"/>
          </w:tcPr>
          <w:p w:rsidR="00BA5D6E" w:rsidRDefault="00BA5D6E" w:rsidP="00360B4E">
            <w:pPr>
              <w:jc w:val="right"/>
            </w:pPr>
            <w:r>
              <w:rPr>
                <w:rFonts w:hint="eastAsia"/>
              </w:rPr>
              <w:t>稅額</w:t>
            </w:r>
          </w:p>
        </w:tc>
        <w:tc>
          <w:tcPr>
            <w:tcW w:w="709" w:type="dxa"/>
            <w:vMerge/>
          </w:tcPr>
          <w:p w:rsidR="00BA5D6E" w:rsidRDefault="00BA5D6E"/>
        </w:tc>
        <w:tc>
          <w:tcPr>
            <w:tcW w:w="4111" w:type="dxa"/>
            <w:vMerge/>
            <w:vAlign w:val="center"/>
          </w:tcPr>
          <w:p w:rsidR="00BA5D6E" w:rsidRDefault="00BA5D6E" w:rsidP="00C45321">
            <w:pPr>
              <w:jc w:val="center"/>
            </w:pPr>
          </w:p>
        </w:tc>
        <w:tc>
          <w:tcPr>
            <w:tcW w:w="1068" w:type="dxa"/>
            <w:vMerge/>
            <w:vAlign w:val="center"/>
          </w:tcPr>
          <w:p w:rsidR="00BA5D6E" w:rsidRDefault="00BA5D6E" w:rsidP="00C45321">
            <w:pPr>
              <w:jc w:val="center"/>
            </w:pPr>
          </w:p>
        </w:tc>
        <w:tc>
          <w:tcPr>
            <w:tcW w:w="1775" w:type="dxa"/>
            <w:vMerge/>
            <w:vAlign w:val="center"/>
          </w:tcPr>
          <w:p w:rsidR="00BA5D6E" w:rsidRDefault="00BA5D6E" w:rsidP="00C45321">
            <w:pPr>
              <w:jc w:val="center"/>
            </w:pPr>
          </w:p>
        </w:tc>
      </w:tr>
      <w:tr w:rsidR="000F41E4" w:rsidTr="00C45321">
        <w:trPr>
          <w:trHeight w:val="548"/>
        </w:trPr>
        <w:tc>
          <w:tcPr>
            <w:tcW w:w="704" w:type="dxa"/>
            <w:vAlign w:val="center"/>
          </w:tcPr>
          <w:p w:rsidR="00073AA4" w:rsidRDefault="00D56854" w:rsidP="00A00B7E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260" w:type="dxa"/>
          </w:tcPr>
          <w:p w:rsidR="00073AA4" w:rsidRDefault="0070668A" w:rsidP="000F41E4">
            <w:pPr>
              <w:spacing w:line="0" w:lineRule="atLeast"/>
            </w:pPr>
            <w:r>
              <w:rPr>
                <w:rFonts w:hint="eastAsia"/>
              </w:rPr>
              <w:t>91.11.01/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/QU34599900</w:t>
            </w:r>
          </w:p>
        </w:tc>
        <w:tc>
          <w:tcPr>
            <w:tcW w:w="1560" w:type="dxa"/>
            <w:vAlign w:val="center"/>
          </w:tcPr>
          <w:p w:rsidR="00073AA4" w:rsidRDefault="0070668A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5,880,340</w:t>
            </w:r>
          </w:p>
        </w:tc>
        <w:tc>
          <w:tcPr>
            <w:tcW w:w="1984" w:type="dxa"/>
            <w:vAlign w:val="center"/>
          </w:tcPr>
          <w:p w:rsidR="00073AA4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294,017</w:t>
            </w:r>
          </w:p>
        </w:tc>
        <w:tc>
          <w:tcPr>
            <w:tcW w:w="709" w:type="dxa"/>
          </w:tcPr>
          <w:p w:rsidR="00073AA4" w:rsidRDefault="00D56854" w:rsidP="007A0D89">
            <w:pPr>
              <w:jc w:val="center"/>
            </w:pPr>
            <w:r>
              <w:rPr>
                <w:rFonts w:hint="eastAsia"/>
              </w:rPr>
              <w:t></w:t>
            </w:r>
          </w:p>
        </w:tc>
        <w:tc>
          <w:tcPr>
            <w:tcW w:w="4111" w:type="dxa"/>
            <w:vAlign w:val="center"/>
          </w:tcPr>
          <w:p w:rsidR="00073AA4" w:rsidRDefault="00EB196F" w:rsidP="00C45321">
            <w:pPr>
              <w:jc w:val="center"/>
            </w:pPr>
            <w:r>
              <w:rPr>
                <w:rFonts w:hint="eastAsia"/>
              </w:rPr>
              <w:t>南寶山逍遙世界金寶塔建設增建工程</w:t>
            </w:r>
          </w:p>
        </w:tc>
        <w:tc>
          <w:tcPr>
            <w:tcW w:w="1068" w:type="dxa"/>
            <w:vAlign w:val="center"/>
          </w:tcPr>
          <w:p w:rsidR="00073AA4" w:rsidRDefault="00EB196F" w:rsidP="00C45321">
            <w:pPr>
              <w:jc w:val="center"/>
            </w:pPr>
            <w:r>
              <w:rPr>
                <w:rFonts w:hint="eastAsia"/>
              </w:rPr>
              <w:t>91.11.01</w:t>
            </w:r>
          </w:p>
        </w:tc>
        <w:tc>
          <w:tcPr>
            <w:tcW w:w="1775" w:type="dxa"/>
            <w:vAlign w:val="center"/>
          </w:tcPr>
          <w:p w:rsidR="00073AA4" w:rsidRDefault="00EB196F" w:rsidP="00C45321">
            <w:pPr>
              <w:jc w:val="right"/>
            </w:pPr>
            <w:r>
              <w:rPr>
                <w:rFonts w:hint="eastAsia"/>
              </w:rPr>
              <w:t>5,880,340</w:t>
            </w:r>
          </w:p>
        </w:tc>
      </w:tr>
      <w:tr w:rsidR="00EB196F" w:rsidTr="00C45321">
        <w:trPr>
          <w:trHeight w:val="548"/>
        </w:trPr>
        <w:tc>
          <w:tcPr>
            <w:tcW w:w="704" w:type="dxa"/>
            <w:vAlign w:val="center"/>
          </w:tcPr>
          <w:p w:rsidR="00EB196F" w:rsidRDefault="00D56854" w:rsidP="00A00B7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260" w:type="dxa"/>
          </w:tcPr>
          <w:p w:rsidR="00EB196F" w:rsidRDefault="00EB196F" w:rsidP="000F41E4">
            <w:pPr>
              <w:spacing w:line="0" w:lineRule="atLeast"/>
            </w:pPr>
            <w:r>
              <w:rPr>
                <w:rFonts w:hint="eastAsia"/>
              </w:rPr>
              <w:t>92.07.08/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-1(</w:t>
            </w:r>
            <w:r>
              <w:rPr>
                <w:rFonts w:hint="eastAsia"/>
              </w:rPr>
              <w:t>主工程</w:t>
            </w:r>
            <w:r>
              <w:rPr>
                <w:rFonts w:hint="eastAsia"/>
              </w:rPr>
              <w:t>)/UU32957705</w:t>
            </w:r>
          </w:p>
        </w:tc>
        <w:tc>
          <w:tcPr>
            <w:tcW w:w="1560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2,971,239</w:t>
            </w:r>
          </w:p>
        </w:tc>
        <w:tc>
          <w:tcPr>
            <w:tcW w:w="1984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148,562</w:t>
            </w:r>
          </w:p>
        </w:tc>
        <w:tc>
          <w:tcPr>
            <w:tcW w:w="709" w:type="dxa"/>
            <w:vMerge w:val="restart"/>
          </w:tcPr>
          <w:p w:rsidR="00EB196F" w:rsidRDefault="00D56854" w:rsidP="007A0D89">
            <w:pPr>
              <w:jc w:val="center"/>
            </w:pPr>
            <w:r>
              <w:rPr>
                <w:rFonts w:hint="eastAsia"/>
              </w:rPr>
              <w:t></w:t>
            </w:r>
          </w:p>
        </w:tc>
        <w:tc>
          <w:tcPr>
            <w:tcW w:w="4111" w:type="dxa"/>
            <w:vMerge w:val="restart"/>
            <w:vAlign w:val="center"/>
          </w:tcPr>
          <w:p w:rsidR="00EB196F" w:rsidRDefault="00EB196F" w:rsidP="00C45321">
            <w:pPr>
              <w:jc w:val="center"/>
            </w:pPr>
            <w:r>
              <w:rPr>
                <w:rFonts w:hint="eastAsia"/>
              </w:rPr>
              <w:t>南寶山逍遙世界金寶塔</w:t>
            </w:r>
            <w:r w:rsidR="00A00B7E">
              <w:rPr>
                <w:rFonts w:hint="eastAsia"/>
              </w:rPr>
              <w:t>建設</w:t>
            </w:r>
            <w:r>
              <w:rPr>
                <w:rFonts w:hint="eastAsia"/>
              </w:rPr>
              <w:t>新建工程</w:t>
            </w:r>
          </w:p>
        </w:tc>
        <w:tc>
          <w:tcPr>
            <w:tcW w:w="1068" w:type="dxa"/>
            <w:vMerge w:val="restart"/>
            <w:vAlign w:val="center"/>
          </w:tcPr>
          <w:p w:rsidR="00EB196F" w:rsidRDefault="00EB196F" w:rsidP="00C45321">
            <w:pPr>
              <w:jc w:val="center"/>
            </w:pPr>
            <w:r>
              <w:rPr>
                <w:rFonts w:hint="eastAsia"/>
              </w:rPr>
              <w:t>92.04</w:t>
            </w:r>
          </w:p>
        </w:tc>
        <w:tc>
          <w:tcPr>
            <w:tcW w:w="1775" w:type="dxa"/>
            <w:vMerge w:val="restart"/>
            <w:vAlign w:val="center"/>
          </w:tcPr>
          <w:p w:rsidR="00EB196F" w:rsidRDefault="00EB196F" w:rsidP="00C45321">
            <w:pPr>
              <w:jc w:val="right"/>
            </w:pPr>
            <w:r>
              <w:rPr>
                <w:rFonts w:hint="eastAsia"/>
              </w:rPr>
              <w:t>80,600,000</w:t>
            </w:r>
          </w:p>
        </w:tc>
      </w:tr>
      <w:tr w:rsidR="00EB196F" w:rsidTr="00C45321">
        <w:trPr>
          <w:trHeight w:val="548"/>
        </w:trPr>
        <w:tc>
          <w:tcPr>
            <w:tcW w:w="704" w:type="dxa"/>
            <w:vAlign w:val="center"/>
          </w:tcPr>
          <w:p w:rsidR="00EB196F" w:rsidRDefault="00D56854" w:rsidP="00A00B7E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260" w:type="dxa"/>
          </w:tcPr>
          <w:p w:rsidR="00EB196F" w:rsidRDefault="00EB196F" w:rsidP="000F41E4">
            <w:pPr>
              <w:spacing w:line="0" w:lineRule="atLeast"/>
            </w:pPr>
            <w:r>
              <w:rPr>
                <w:rFonts w:hint="eastAsia"/>
              </w:rPr>
              <w:t>92.07.08/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-2(</w:t>
            </w:r>
            <w:r>
              <w:rPr>
                <w:rFonts w:hint="eastAsia"/>
              </w:rPr>
              <w:t>主工程</w:t>
            </w:r>
            <w:r>
              <w:rPr>
                <w:rFonts w:hint="eastAsia"/>
              </w:rPr>
              <w:t>)/UU3297706</w:t>
            </w:r>
          </w:p>
        </w:tc>
        <w:tc>
          <w:tcPr>
            <w:tcW w:w="1560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3,534,106</w:t>
            </w:r>
          </w:p>
        </w:tc>
        <w:tc>
          <w:tcPr>
            <w:tcW w:w="1984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176,70</w:t>
            </w:r>
            <w:r w:rsidR="00A00B7E">
              <w:rPr>
                <w:rFonts w:hint="eastAsia"/>
              </w:rPr>
              <w:t>5</w:t>
            </w:r>
          </w:p>
        </w:tc>
        <w:tc>
          <w:tcPr>
            <w:tcW w:w="709" w:type="dxa"/>
            <w:vMerge/>
          </w:tcPr>
          <w:p w:rsidR="00EB196F" w:rsidRDefault="00EB196F" w:rsidP="007A0D89">
            <w:pPr>
              <w:jc w:val="center"/>
            </w:pPr>
          </w:p>
        </w:tc>
        <w:tc>
          <w:tcPr>
            <w:tcW w:w="4111" w:type="dxa"/>
            <w:vMerge/>
          </w:tcPr>
          <w:p w:rsidR="00EB196F" w:rsidRDefault="00EB196F"/>
        </w:tc>
        <w:tc>
          <w:tcPr>
            <w:tcW w:w="1068" w:type="dxa"/>
            <w:vMerge/>
          </w:tcPr>
          <w:p w:rsidR="00EB196F" w:rsidRDefault="00EB196F"/>
        </w:tc>
        <w:tc>
          <w:tcPr>
            <w:tcW w:w="1775" w:type="dxa"/>
            <w:vMerge/>
            <w:vAlign w:val="center"/>
          </w:tcPr>
          <w:p w:rsidR="00EB196F" w:rsidRDefault="00EB196F" w:rsidP="00C45321">
            <w:pPr>
              <w:jc w:val="right"/>
            </w:pPr>
          </w:p>
        </w:tc>
      </w:tr>
      <w:tr w:rsidR="00EB196F" w:rsidTr="00C45321">
        <w:trPr>
          <w:trHeight w:val="548"/>
        </w:trPr>
        <w:tc>
          <w:tcPr>
            <w:tcW w:w="704" w:type="dxa"/>
            <w:vAlign w:val="center"/>
          </w:tcPr>
          <w:p w:rsidR="00EB196F" w:rsidRDefault="00D56854" w:rsidP="00A00B7E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260" w:type="dxa"/>
          </w:tcPr>
          <w:p w:rsidR="00EB196F" w:rsidRDefault="00EB196F" w:rsidP="000F41E4">
            <w:pPr>
              <w:spacing w:line="0" w:lineRule="atLeast"/>
            </w:pPr>
            <w:r>
              <w:rPr>
                <w:rFonts w:hint="eastAsia"/>
              </w:rPr>
              <w:t>92.07.08/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-3(</w:t>
            </w:r>
            <w:r>
              <w:rPr>
                <w:rFonts w:hint="eastAsia"/>
              </w:rPr>
              <w:t>主工程</w:t>
            </w:r>
            <w:r>
              <w:rPr>
                <w:rFonts w:hint="eastAsia"/>
              </w:rPr>
              <w:t>)/UU32957707</w:t>
            </w:r>
          </w:p>
        </w:tc>
        <w:tc>
          <w:tcPr>
            <w:tcW w:w="1560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9,425,201</w:t>
            </w:r>
          </w:p>
        </w:tc>
        <w:tc>
          <w:tcPr>
            <w:tcW w:w="1984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471,260</w:t>
            </w:r>
          </w:p>
        </w:tc>
        <w:tc>
          <w:tcPr>
            <w:tcW w:w="709" w:type="dxa"/>
            <w:vMerge/>
          </w:tcPr>
          <w:p w:rsidR="00EB196F" w:rsidRDefault="00EB196F" w:rsidP="007A0D89">
            <w:pPr>
              <w:jc w:val="center"/>
            </w:pPr>
          </w:p>
        </w:tc>
        <w:tc>
          <w:tcPr>
            <w:tcW w:w="4111" w:type="dxa"/>
            <w:vMerge/>
          </w:tcPr>
          <w:p w:rsidR="00EB196F" w:rsidRDefault="00EB196F"/>
        </w:tc>
        <w:tc>
          <w:tcPr>
            <w:tcW w:w="1068" w:type="dxa"/>
            <w:vMerge/>
          </w:tcPr>
          <w:p w:rsidR="00EB196F" w:rsidRDefault="00EB196F"/>
        </w:tc>
        <w:tc>
          <w:tcPr>
            <w:tcW w:w="1775" w:type="dxa"/>
            <w:vMerge/>
            <w:vAlign w:val="center"/>
          </w:tcPr>
          <w:p w:rsidR="00EB196F" w:rsidRDefault="00EB196F" w:rsidP="00C45321">
            <w:pPr>
              <w:jc w:val="right"/>
            </w:pPr>
          </w:p>
        </w:tc>
      </w:tr>
      <w:tr w:rsidR="00EB196F" w:rsidTr="00C45321">
        <w:trPr>
          <w:trHeight w:val="548"/>
        </w:trPr>
        <w:tc>
          <w:tcPr>
            <w:tcW w:w="704" w:type="dxa"/>
            <w:vAlign w:val="center"/>
          </w:tcPr>
          <w:p w:rsidR="00EB196F" w:rsidRDefault="00D56854" w:rsidP="00A00B7E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260" w:type="dxa"/>
          </w:tcPr>
          <w:p w:rsidR="00EB196F" w:rsidRDefault="00EB196F" w:rsidP="000F41E4">
            <w:pPr>
              <w:spacing w:line="0" w:lineRule="atLeast"/>
            </w:pPr>
            <w:r>
              <w:rPr>
                <w:rFonts w:hint="eastAsia"/>
              </w:rPr>
              <w:t>93.01.31/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-4(</w:t>
            </w:r>
            <w:r>
              <w:rPr>
                <w:rFonts w:hint="eastAsia"/>
              </w:rPr>
              <w:t>主工程</w:t>
            </w:r>
            <w:r>
              <w:rPr>
                <w:rFonts w:hint="eastAsia"/>
              </w:rPr>
              <w:t>)/XU34347856</w:t>
            </w:r>
          </w:p>
        </w:tc>
        <w:tc>
          <w:tcPr>
            <w:tcW w:w="1560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20,314,800</w:t>
            </w:r>
          </w:p>
        </w:tc>
        <w:tc>
          <w:tcPr>
            <w:tcW w:w="1984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1,015,740</w:t>
            </w:r>
          </w:p>
        </w:tc>
        <w:tc>
          <w:tcPr>
            <w:tcW w:w="709" w:type="dxa"/>
            <w:vMerge/>
          </w:tcPr>
          <w:p w:rsidR="00EB196F" w:rsidRDefault="00EB196F" w:rsidP="007A0D89">
            <w:pPr>
              <w:jc w:val="center"/>
            </w:pPr>
          </w:p>
        </w:tc>
        <w:tc>
          <w:tcPr>
            <w:tcW w:w="4111" w:type="dxa"/>
            <w:vMerge/>
          </w:tcPr>
          <w:p w:rsidR="00EB196F" w:rsidRDefault="00EB196F"/>
        </w:tc>
        <w:tc>
          <w:tcPr>
            <w:tcW w:w="1068" w:type="dxa"/>
            <w:vMerge/>
          </w:tcPr>
          <w:p w:rsidR="00EB196F" w:rsidRDefault="00EB196F"/>
        </w:tc>
        <w:tc>
          <w:tcPr>
            <w:tcW w:w="1775" w:type="dxa"/>
            <w:vMerge/>
            <w:vAlign w:val="center"/>
          </w:tcPr>
          <w:p w:rsidR="00EB196F" w:rsidRDefault="00EB196F" w:rsidP="00C45321">
            <w:pPr>
              <w:jc w:val="right"/>
            </w:pPr>
          </w:p>
        </w:tc>
      </w:tr>
      <w:tr w:rsidR="00EB196F" w:rsidTr="00C45321">
        <w:trPr>
          <w:trHeight w:val="548"/>
        </w:trPr>
        <w:tc>
          <w:tcPr>
            <w:tcW w:w="704" w:type="dxa"/>
            <w:vAlign w:val="center"/>
          </w:tcPr>
          <w:p w:rsidR="00EB196F" w:rsidRDefault="00D56854" w:rsidP="00A00B7E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260" w:type="dxa"/>
          </w:tcPr>
          <w:p w:rsidR="00EB196F" w:rsidRDefault="00EB196F" w:rsidP="000F41E4">
            <w:pPr>
              <w:spacing w:line="0" w:lineRule="atLeast"/>
            </w:pPr>
            <w:r>
              <w:rPr>
                <w:rFonts w:hint="eastAsia"/>
              </w:rPr>
              <w:t>93.02.27/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-5(</w:t>
            </w:r>
            <w:r>
              <w:rPr>
                <w:rFonts w:hint="eastAsia"/>
              </w:rPr>
              <w:t>主工程</w:t>
            </w:r>
            <w:r>
              <w:rPr>
                <w:rFonts w:hint="eastAsia"/>
              </w:rPr>
              <w:t>)/XU34347861</w:t>
            </w:r>
          </w:p>
        </w:tc>
        <w:tc>
          <w:tcPr>
            <w:tcW w:w="1560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17,453,700</w:t>
            </w:r>
          </w:p>
        </w:tc>
        <w:tc>
          <w:tcPr>
            <w:tcW w:w="1984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872,685</w:t>
            </w:r>
          </w:p>
        </w:tc>
        <w:tc>
          <w:tcPr>
            <w:tcW w:w="709" w:type="dxa"/>
            <w:vMerge/>
          </w:tcPr>
          <w:p w:rsidR="00EB196F" w:rsidRDefault="00EB196F" w:rsidP="007A0D89">
            <w:pPr>
              <w:jc w:val="center"/>
            </w:pPr>
          </w:p>
        </w:tc>
        <w:tc>
          <w:tcPr>
            <w:tcW w:w="4111" w:type="dxa"/>
            <w:vMerge/>
          </w:tcPr>
          <w:p w:rsidR="00EB196F" w:rsidRDefault="00EB196F"/>
        </w:tc>
        <w:tc>
          <w:tcPr>
            <w:tcW w:w="1068" w:type="dxa"/>
            <w:vMerge/>
          </w:tcPr>
          <w:p w:rsidR="00EB196F" w:rsidRDefault="00EB196F"/>
        </w:tc>
        <w:tc>
          <w:tcPr>
            <w:tcW w:w="1775" w:type="dxa"/>
            <w:vMerge/>
            <w:vAlign w:val="center"/>
          </w:tcPr>
          <w:p w:rsidR="00EB196F" w:rsidRDefault="00EB196F" w:rsidP="00C45321">
            <w:pPr>
              <w:jc w:val="right"/>
            </w:pPr>
          </w:p>
        </w:tc>
      </w:tr>
      <w:tr w:rsidR="00EB196F" w:rsidTr="00C45321">
        <w:trPr>
          <w:trHeight w:val="548"/>
        </w:trPr>
        <w:tc>
          <w:tcPr>
            <w:tcW w:w="704" w:type="dxa"/>
            <w:vAlign w:val="center"/>
          </w:tcPr>
          <w:p w:rsidR="00EB196F" w:rsidRDefault="00D56854" w:rsidP="00A00B7E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260" w:type="dxa"/>
          </w:tcPr>
          <w:p w:rsidR="00EB196F" w:rsidRDefault="00EB196F" w:rsidP="000F41E4">
            <w:pPr>
              <w:spacing w:line="0" w:lineRule="atLeast"/>
            </w:pPr>
            <w:r>
              <w:rPr>
                <w:rFonts w:hint="eastAsia"/>
              </w:rPr>
              <w:t>93.03.01/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-6(</w:t>
            </w:r>
            <w:r>
              <w:rPr>
                <w:rFonts w:hint="eastAsia"/>
              </w:rPr>
              <w:t>主工程</w:t>
            </w:r>
            <w:r>
              <w:rPr>
                <w:rFonts w:hint="eastAsia"/>
              </w:rPr>
              <w:t>)/XU34536250</w:t>
            </w:r>
          </w:p>
        </w:tc>
        <w:tc>
          <w:tcPr>
            <w:tcW w:w="1560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9,420,002</w:t>
            </w:r>
          </w:p>
        </w:tc>
        <w:tc>
          <w:tcPr>
            <w:tcW w:w="1984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471,000</w:t>
            </w:r>
          </w:p>
        </w:tc>
        <w:tc>
          <w:tcPr>
            <w:tcW w:w="709" w:type="dxa"/>
            <w:vMerge/>
          </w:tcPr>
          <w:p w:rsidR="00EB196F" w:rsidRDefault="00EB196F" w:rsidP="007A0D89">
            <w:pPr>
              <w:jc w:val="center"/>
            </w:pPr>
          </w:p>
        </w:tc>
        <w:tc>
          <w:tcPr>
            <w:tcW w:w="4111" w:type="dxa"/>
            <w:vMerge/>
          </w:tcPr>
          <w:p w:rsidR="00EB196F" w:rsidRDefault="00EB196F"/>
        </w:tc>
        <w:tc>
          <w:tcPr>
            <w:tcW w:w="1068" w:type="dxa"/>
            <w:vMerge/>
          </w:tcPr>
          <w:p w:rsidR="00EB196F" w:rsidRDefault="00EB196F"/>
        </w:tc>
        <w:tc>
          <w:tcPr>
            <w:tcW w:w="1775" w:type="dxa"/>
            <w:vMerge/>
            <w:vAlign w:val="center"/>
          </w:tcPr>
          <w:p w:rsidR="00EB196F" w:rsidRDefault="00EB196F" w:rsidP="00C45321">
            <w:pPr>
              <w:jc w:val="right"/>
            </w:pPr>
          </w:p>
        </w:tc>
      </w:tr>
      <w:tr w:rsidR="00EB196F" w:rsidTr="00C45321">
        <w:trPr>
          <w:trHeight w:val="548"/>
        </w:trPr>
        <w:tc>
          <w:tcPr>
            <w:tcW w:w="704" w:type="dxa"/>
            <w:vAlign w:val="center"/>
          </w:tcPr>
          <w:p w:rsidR="00EB196F" w:rsidRDefault="00D56854" w:rsidP="00A00B7E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260" w:type="dxa"/>
          </w:tcPr>
          <w:p w:rsidR="00EB196F" w:rsidRDefault="00EB196F" w:rsidP="000F41E4">
            <w:pPr>
              <w:spacing w:line="0" w:lineRule="atLeast"/>
            </w:pPr>
            <w:r>
              <w:rPr>
                <w:rFonts w:hint="eastAsia"/>
              </w:rPr>
              <w:t>93.04.15/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-7(</w:t>
            </w:r>
            <w:r>
              <w:rPr>
                <w:rFonts w:hint="eastAsia"/>
              </w:rPr>
              <w:t>主工程</w:t>
            </w:r>
            <w:r>
              <w:rPr>
                <w:rFonts w:hint="eastAsia"/>
              </w:rPr>
              <w:t>)/YU34536264</w:t>
            </w:r>
          </w:p>
        </w:tc>
        <w:tc>
          <w:tcPr>
            <w:tcW w:w="1560" w:type="dxa"/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9,420,951</w:t>
            </w:r>
          </w:p>
        </w:tc>
        <w:tc>
          <w:tcPr>
            <w:tcW w:w="1984" w:type="dxa"/>
            <w:vAlign w:val="center"/>
          </w:tcPr>
          <w:p w:rsidR="00EB196F" w:rsidRDefault="00136CA8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4</w:t>
            </w:r>
            <w:r w:rsidR="00EB196F">
              <w:rPr>
                <w:rFonts w:hint="eastAsia"/>
              </w:rPr>
              <w:t>7</w:t>
            </w:r>
            <w:r>
              <w:rPr>
                <w:rFonts w:hint="eastAsia"/>
              </w:rPr>
              <w:t>1</w:t>
            </w:r>
            <w:r w:rsidR="00EB196F">
              <w:rPr>
                <w:rFonts w:hint="eastAsia"/>
              </w:rPr>
              <w:t>,048</w:t>
            </w:r>
          </w:p>
        </w:tc>
        <w:tc>
          <w:tcPr>
            <w:tcW w:w="709" w:type="dxa"/>
            <w:vMerge/>
          </w:tcPr>
          <w:p w:rsidR="00EB196F" w:rsidRDefault="00EB196F" w:rsidP="007A0D89">
            <w:pPr>
              <w:jc w:val="center"/>
            </w:pPr>
          </w:p>
        </w:tc>
        <w:tc>
          <w:tcPr>
            <w:tcW w:w="4111" w:type="dxa"/>
            <w:vMerge/>
          </w:tcPr>
          <w:p w:rsidR="00EB196F" w:rsidRDefault="00EB196F"/>
        </w:tc>
        <w:tc>
          <w:tcPr>
            <w:tcW w:w="1068" w:type="dxa"/>
            <w:vMerge/>
          </w:tcPr>
          <w:p w:rsidR="00EB196F" w:rsidRDefault="00EB196F"/>
        </w:tc>
        <w:tc>
          <w:tcPr>
            <w:tcW w:w="1775" w:type="dxa"/>
            <w:vMerge/>
            <w:vAlign w:val="center"/>
          </w:tcPr>
          <w:p w:rsidR="00EB196F" w:rsidRDefault="00EB196F" w:rsidP="00C45321">
            <w:pPr>
              <w:jc w:val="right"/>
            </w:pPr>
          </w:p>
        </w:tc>
      </w:tr>
      <w:tr w:rsidR="00EB196F" w:rsidTr="00C45321">
        <w:trPr>
          <w:trHeight w:val="548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:rsidR="00EB196F" w:rsidRDefault="00D56854" w:rsidP="00A00B7E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B196F" w:rsidRDefault="00EB196F" w:rsidP="000F41E4">
            <w:pPr>
              <w:spacing w:line="0" w:lineRule="atLeast"/>
            </w:pPr>
            <w:r>
              <w:rPr>
                <w:rFonts w:hint="eastAsia"/>
              </w:rPr>
              <w:t>94.10.22/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-8(</w:t>
            </w:r>
            <w:r>
              <w:rPr>
                <w:rFonts w:hint="eastAsia"/>
              </w:rPr>
              <w:t>主工程</w:t>
            </w:r>
            <w:r>
              <w:rPr>
                <w:rFonts w:hint="eastAsia"/>
              </w:rPr>
              <w:t>)/HU44038248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8,060,001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B196F" w:rsidRDefault="00EB196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403,000</w:t>
            </w:r>
          </w:p>
        </w:tc>
        <w:tc>
          <w:tcPr>
            <w:tcW w:w="709" w:type="dxa"/>
            <w:vMerge/>
          </w:tcPr>
          <w:p w:rsidR="00EB196F" w:rsidRDefault="00EB196F" w:rsidP="007A0D89">
            <w:pPr>
              <w:jc w:val="center"/>
            </w:pPr>
          </w:p>
        </w:tc>
        <w:tc>
          <w:tcPr>
            <w:tcW w:w="4111" w:type="dxa"/>
            <w:vMerge/>
          </w:tcPr>
          <w:p w:rsidR="00EB196F" w:rsidRDefault="00EB196F"/>
        </w:tc>
        <w:tc>
          <w:tcPr>
            <w:tcW w:w="1068" w:type="dxa"/>
            <w:vMerge/>
          </w:tcPr>
          <w:p w:rsidR="00EB196F" w:rsidRDefault="00EB196F"/>
        </w:tc>
        <w:tc>
          <w:tcPr>
            <w:tcW w:w="1775" w:type="dxa"/>
            <w:vMerge/>
            <w:vAlign w:val="center"/>
          </w:tcPr>
          <w:p w:rsidR="00EB196F" w:rsidRDefault="00EB196F" w:rsidP="00C45321">
            <w:pPr>
              <w:jc w:val="right"/>
            </w:pPr>
          </w:p>
        </w:tc>
      </w:tr>
      <w:tr w:rsidR="006257C3" w:rsidTr="00136CA8">
        <w:trPr>
          <w:trHeight w:val="508"/>
        </w:trPr>
        <w:tc>
          <w:tcPr>
            <w:tcW w:w="704" w:type="dxa"/>
            <w:vMerge w:val="restart"/>
            <w:tcBorders>
              <w:bottom w:val="nil"/>
              <w:right w:val="single" w:sz="4" w:space="0" w:color="auto"/>
            </w:tcBorders>
            <w:vAlign w:val="center"/>
          </w:tcPr>
          <w:p w:rsidR="006257C3" w:rsidRDefault="00D56854" w:rsidP="00D56854">
            <w:pPr>
              <w:spacing w:beforeLines="100" w:before="360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  <w:bottom w:val="nil"/>
            </w:tcBorders>
          </w:tcPr>
          <w:p w:rsidR="006257C3" w:rsidRDefault="001F3F7F" w:rsidP="0072531F">
            <w:pPr>
              <w:spacing w:beforeLines="100" w:before="360" w:line="0" w:lineRule="atLeast"/>
            </w:pPr>
            <w:r>
              <w:rPr>
                <w:rFonts w:hint="eastAsia"/>
              </w:rPr>
              <w:t>95.8.31/</w:t>
            </w:r>
            <w:r>
              <w:rPr>
                <w:rFonts w:hint="eastAsia"/>
              </w:rPr>
              <w:t>南寶山營建工程</w:t>
            </w:r>
            <w:r>
              <w:rPr>
                <w:rFonts w:hint="eastAsia"/>
              </w:rPr>
              <w:t>-</w:t>
            </w:r>
            <w:r w:rsidR="00A00B7E">
              <w:rPr>
                <w:rFonts w:hint="eastAsia"/>
              </w:rPr>
              <w:t>9</w:t>
            </w:r>
            <w:r>
              <w:rPr>
                <w:rFonts w:hint="eastAsia"/>
              </w:rPr>
              <w:t>/NU45352430</w:t>
            </w:r>
          </w:p>
        </w:tc>
        <w:tc>
          <w:tcPr>
            <w:tcW w:w="1560" w:type="dxa"/>
            <w:vMerge w:val="restart"/>
            <w:tcBorders>
              <w:bottom w:val="nil"/>
            </w:tcBorders>
            <w:vAlign w:val="center"/>
          </w:tcPr>
          <w:p w:rsidR="006257C3" w:rsidRDefault="001F3F7F" w:rsidP="0072531F">
            <w:pPr>
              <w:spacing w:beforeLines="100" w:before="360" w:line="0" w:lineRule="atLeast"/>
              <w:jc w:val="right"/>
            </w:pPr>
            <w:r>
              <w:rPr>
                <w:rFonts w:hint="eastAsia"/>
              </w:rPr>
              <w:t>50,000,000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  <w:vAlign w:val="center"/>
          </w:tcPr>
          <w:p w:rsidR="006257C3" w:rsidRDefault="001F3F7F" w:rsidP="0072531F">
            <w:pPr>
              <w:spacing w:beforeLines="100" w:before="360" w:line="0" w:lineRule="atLeast"/>
              <w:jc w:val="right"/>
            </w:pPr>
            <w:r>
              <w:rPr>
                <w:rFonts w:hint="eastAsia"/>
              </w:rPr>
              <w:t>2,500,000</w:t>
            </w:r>
          </w:p>
        </w:tc>
        <w:tc>
          <w:tcPr>
            <w:tcW w:w="709" w:type="dxa"/>
            <w:vAlign w:val="center"/>
          </w:tcPr>
          <w:p w:rsidR="006257C3" w:rsidRDefault="00D56854" w:rsidP="009C56BA">
            <w:pPr>
              <w:spacing w:line="0" w:lineRule="atLeast"/>
              <w:jc w:val="center"/>
            </w:pPr>
            <w:r>
              <w:rPr>
                <w:rFonts w:hint="eastAsia"/>
              </w:rPr>
              <w:t></w:t>
            </w:r>
          </w:p>
        </w:tc>
        <w:tc>
          <w:tcPr>
            <w:tcW w:w="4111" w:type="dxa"/>
          </w:tcPr>
          <w:p w:rsidR="006257C3" w:rsidRPr="006257C3" w:rsidRDefault="006257C3" w:rsidP="000F41E4">
            <w:pPr>
              <w:spacing w:line="0" w:lineRule="atLeast"/>
              <w:rPr>
                <w:sz w:val="22"/>
              </w:rPr>
            </w:pPr>
            <w:r w:rsidRPr="006257C3">
              <w:rPr>
                <w:rFonts w:hint="eastAsia"/>
                <w:sz w:val="22"/>
              </w:rPr>
              <w:t>南寶山逍遙世界金寶塔室內大殿、箱架、大佛等新建裝修工程</w:t>
            </w:r>
          </w:p>
        </w:tc>
        <w:tc>
          <w:tcPr>
            <w:tcW w:w="1068" w:type="dxa"/>
            <w:vAlign w:val="center"/>
          </w:tcPr>
          <w:p w:rsidR="006257C3" w:rsidRDefault="006257C3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94.01.20</w:t>
            </w:r>
          </w:p>
        </w:tc>
        <w:tc>
          <w:tcPr>
            <w:tcW w:w="1775" w:type="dxa"/>
            <w:vAlign w:val="center"/>
          </w:tcPr>
          <w:p w:rsidR="006257C3" w:rsidRDefault="006257C3" w:rsidP="00C45321">
            <w:pPr>
              <w:spacing w:line="0" w:lineRule="atLeast"/>
              <w:jc w:val="right"/>
            </w:pPr>
            <w:r>
              <w:rPr>
                <w:rFonts w:hint="eastAsia"/>
              </w:rPr>
              <w:t>202,317,540</w:t>
            </w:r>
          </w:p>
        </w:tc>
      </w:tr>
      <w:tr w:rsidR="006257C3" w:rsidTr="00136CA8">
        <w:trPr>
          <w:trHeight w:val="360"/>
        </w:trPr>
        <w:tc>
          <w:tcPr>
            <w:tcW w:w="704" w:type="dxa"/>
            <w:vMerge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6257C3" w:rsidRDefault="006257C3" w:rsidP="00A00B7E">
            <w:pPr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6257C3" w:rsidRDefault="006257C3" w:rsidP="000F41E4">
            <w:pPr>
              <w:spacing w:line="0" w:lineRule="atLeast"/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:rsidR="006257C3" w:rsidRDefault="006257C3" w:rsidP="00A00B7E">
            <w:pPr>
              <w:spacing w:line="0" w:lineRule="atLeast"/>
              <w:jc w:val="right"/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  <w:vAlign w:val="center"/>
          </w:tcPr>
          <w:p w:rsidR="006257C3" w:rsidRDefault="006257C3" w:rsidP="00A00B7E">
            <w:pPr>
              <w:spacing w:line="0" w:lineRule="atLeast"/>
              <w:jc w:val="right"/>
            </w:pPr>
          </w:p>
        </w:tc>
        <w:tc>
          <w:tcPr>
            <w:tcW w:w="709" w:type="dxa"/>
            <w:vMerge w:val="restart"/>
            <w:vAlign w:val="center"/>
          </w:tcPr>
          <w:p w:rsidR="006257C3" w:rsidRDefault="00D56854" w:rsidP="009C56BA">
            <w:pPr>
              <w:spacing w:line="0" w:lineRule="atLeast"/>
              <w:jc w:val="center"/>
            </w:pPr>
            <w:r>
              <w:rPr>
                <w:rFonts w:hint="eastAsia"/>
              </w:rPr>
              <w:t></w:t>
            </w:r>
          </w:p>
        </w:tc>
        <w:tc>
          <w:tcPr>
            <w:tcW w:w="4111" w:type="dxa"/>
            <w:vMerge w:val="restart"/>
          </w:tcPr>
          <w:p w:rsidR="006257C3" w:rsidRPr="006257C3" w:rsidRDefault="006257C3" w:rsidP="000F41E4">
            <w:pPr>
              <w:spacing w:line="0" w:lineRule="atLeast"/>
              <w:rPr>
                <w:sz w:val="22"/>
              </w:rPr>
            </w:pPr>
            <w:r w:rsidRPr="006257C3">
              <w:rPr>
                <w:rFonts w:hint="eastAsia"/>
                <w:sz w:val="22"/>
              </w:rPr>
              <w:t>南寶山逍遙世界金寶塔建設新建工程</w:t>
            </w:r>
            <w:r w:rsidRPr="006257C3">
              <w:rPr>
                <w:rFonts w:hint="eastAsia"/>
                <w:sz w:val="22"/>
              </w:rPr>
              <w:t>-</w:t>
            </w:r>
            <w:r w:rsidRPr="006257C3">
              <w:rPr>
                <w:rFonts w:hint="eastAsia"/>
                <w:sz w:val="22"/>
              </w:rPr>
              <w:t>廁所新建工程</w:t>
            </w:r>
          </w:p>
        </w:tc>
        <w:tc>
          <w:tcPr>
            <w:tcW w:w="1068" w:type="dxa"/>
            <w:vMerge w:val="restart"/>
            <w:vAlign w:val="center"/>
          </w:tcPr>
          <w:p w:rsidR="006257C3" w:rsidRDefault="006257C3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94.12.20</w:t>
            </w:r>
          </w:p>
        </w:tc>
        <w:tc>
          <w:tcPr>
            <w:tcW w:w="1775" w:type="dxa"/>
            <w:vMerge w:val="restart"/>
            <w:vAlign w:val="center"/>
          </w:tcPr>
          <w:p w:rsidR="006257C3" w:rsidRDefault="006257C3" w:rsidP="00C45321">
            <w:pPr>
              <w:spacing w:line="0" w:lineRule="atLeast"/>
              <w:jc w:val="right"/>
            </w:pPr>
            <w:r>
              <w:rPr>
                <w:rFonts w:hint="eastAsia"/>
              </w:rPr>
              <w:t>11,899,000</w:t>
            </w:r>
          </w:p>
        </w:tc>
      </w:tr>
      <w:tr w:rsidR="006257C3" w:rsidTr="00136CA8">
        <w:trPr>
          <w:trHeight w:val="540"/>
        </w:trPr>
        <w:tc>
          <w:tcPr>
            <w:tcW w:w="704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:rsidR="006257C3" w:rsidRDefault="00D56854" w:rsidP="0072531F">
            <w:pPr>
              <w:spacing w:beforeLines="50" w:before="18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6257C3" w:rsidRDefault="001F3F7F" w:rsidP="0072531F">
            <w:pPr>
              <w:spacing w:beforeLines="50" w:before="180" w:line="0" w:lineRule="atLeast"/>
            </w:pPr>
            <w:r>
              <w:rPr>
                <w:rFonts w:hint="eastAsia"/>
              </w:rPr>
              <w:t>98.03.01/</w:t>
            </w:r>
            <w:r>
              <w:rPr>
                <w:rFonts w:hint="eastAsia"/>
              </w:rPr>
              <w:t>南寶山營建工程</w:t>
            </w:r>
            <w:r w:rsidR="00A00B7E">
              <w:rPr>
                <w:rFonts w:hint="eastAsia"/>
              </w:rPr>
              <w:t>-</w:t>
            </w:r>
            <w:r>
              <w:rPr>
                <w:rFonts w:hint="eastAsia"/>
              </w:rPr>
              <w:t>10/EU42835450</w:t>
            </w:r>
          </w:p>
        </w:tc>
        <w:tc>
          <w:tcPr>
            <w:tcW w:w="1560" w:type="dxa"/>
            <w:vMerge w:val="restart"/>
            <w:tcBorders>
              <w:top w:val="nil"/>
              <w:bottom w:val="nil"/>
            </w:tcBorders>
          </w:tcPr>
          <w:p w:rsidR="006257C3" w:rsidRDefault="001F3F7F" w:rsidP="0072531F">
            <w:pPr>
              <w:spacing w:beforeLines="50" w:before="180" w:line="0" w:lineRule="atLeast"/>
              <w:jc w:val="right"/>
            </w:pPr>
            <w:r>
              <w:rPr>
                <w:rFonts w:hint="eastAsia"/>
              </w:rPr>
              <w:t>100,000,000</w:t>
            </w:r>
          </w:p>
        </w:tc>
        <w:tc>
          <w:tcPr>
            <w:tcW w:w="1984" w:type="dxa"/>
            <w:vMerge w:val="restart"/>
            <w:tcBorders>
              <w:top w:val="nil"/>
              <w:bottom w:val="nil"/>
            </w:tcBorders>
          </w:tcPr>
          <w:p w:rsidR="006257C3" w:rsidRDefault="001F3F7F" w:rsidP="0072531F">
            <w:pPr>
              <w:spacing w:beforeLines="50" w:before="180" w:line="0" w:lineRule="atLeast"/>
              <w:jc w:val="right"/>
            </w:pPr>
            <w:r>
              <w:rPr>
                <w:rFonts w:hint="eastAsia"/>
              </w:rPr>
              <w:t>5,000,000</w:t>
            </w:r>
          </w:p>
        </w:tc>
        <w:tc>
          <w:tcPr>
            <w:tcW w:w="709" w:type="dxa"/>
            <w:vMerge/>
            <w:vAlign w:val="center"/>
          </w:tcPr>
          <w:p w:rsidR="006257C3" w:rsidRDefault="006257C3" w:rsidP="009C56BA">
            <w:pPr>
              <w:spacing w:line="0" w:lineRule="atLeast"/>
              <w:jc w:val="center"/>
            </w:pPr>
          </w:p>
        </w:tc>
        <w:tc>
          <w:tcPr>
            <w:tcW w:w="4111" w:type="dxa"/>
            <w:vMerge/>
          </w:tcPr>
          <w:p w:rsidR="006257C3" w:rsidRPr="006257C3" w:rsidRDefault="006257C3" w:rsidP="000F41E4">
            <w:pPr>
              <w:spacing w:line="0" w:lineRule="atLeast"/>
              <w:rPr>
                <w:sz w:val="22"/>
              </w:rPr>
            </w:pPr>
          </w:p>
        </w:tc>
        <w:tc>
          <w:tcPr>
            <w:tcW w:w="1068" w:type="dxa"/>
            <w:vMerge/>
            <w:vAlign w:val="center"/>
          </w:tcPr>
          <w:p w:rsidR="006257C3" w:rsidRDefault="006257C3" w:rsidP="00C45321">
            <w:pPr>
              <w:spacing w:line="0" w:lineRule="atLeast"/>
              <w:jc w:val="center"/>
            </w:pPr>
          </w:p>
        </w:tc>
        <w:tc>
          <w:tcPr>
            <w:tcW w:w="1775" w:type="dxa"/>
            <w:vMerge/>
            <w:vAlign w:val="center"/>
          </w:tcPr>
          <w:p w:rsidR="006257C3" w:rsidRDefault="006257C3" w:rsidP="00C45321">
            <w:pPr>
              <w:spacing w:line="0" w:lineRule="atLeast"/>
              <w:jc w:val="right"/>
            </w:pPr>
          </w:p>
        </w:tc>
      </w:tr>
      <w:tr w:rsidR="006257C3" w:rsidTr="00136CA8">
        <w:trPr>
          <w:trHeight w:val="512"/>
        </w:trPr>
        <w:tc>
          <w:tcPr>
            <w:tcW w:w="70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6257C3" w:rsidRDefault="006257C3" w:rsidP="00A00B7E">
            <w:pPr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6257C3" w:rsidRDefault="006257C3" w:rsidP="000F41E4">
            <w:pPr>
              <w:spacing w:line="0" w:lineRule="atLeast"/>
            </w:pPr>
          </w:p>
        </w:tc>
        <w:tc>
          <w:tcPr>
            <w:tcW w:w="1560" w:type="dxa"/>
            <w:vMerge/>
            <w:tcBorders>
              <w:top w:val="nil"/>
              <w:bottom w:val="nil"/>
            </w:tcBorders>
          </w:tcPr>
          <w:p w:rsidR="006257C3" w:rsidRDefault="006257C3" w:rsidP="00A00B7E">
            <w:pPr>
              <w:spacing w:line="0" w:lineRule="atLeast"/>
              <w:jc w:val="right"/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6257C3" w:rsidRDefault="006257C3" w:rsidP="00A00B7E">
            <w:pPr>
              <w:spacing w:line="0" w:lineRule="atLeast"/>
              <w:jc w:val="right"/>
            </w:pPr>
          </w:p>
        </w:tc>
        <w:tc>
          <w:tcPr>
            <w:tcW w:w="709" w:type="dxa"/>
            <w:vAlign w:val="center"/>
          </w:tcPr>
          <w:p w:rsidR="006257C3" w:rsidRDefault="00D56854" w:rsidP="009C56BA">
            <w:pPr>
              <w:spacing w:line="0" w:lineRule="atLeast"/>
              <w:jc w:val="center"/>
            </w:pPr>
            <w:r>
              <w:rPr>
                <w:rFonts w:hint="eastAsia"/>
              </w:rPr>
              <w:t></w:t>
            </w:r>
          </w:p>
        </w:tc>
        <w:tc>
          <w:tcPr>
            <w:tcW w:w="4111" w:type="dxa"/>
          </w:tcPr>
          <w:p w:rsidR="006257C3" w:rsidRPr="006257C3" w:rsidRDefault="006257C3" w:rsidP="000F41E4">
            <w:pPr>
              <w:spacing w:line="0" w:lineRule="atLeast"/>
              <w:rPr>
                <w:sz w:val="22"/>
              </w:rPr>
            </w:pPr>
            <w:r w:rsidRPr="006257C3">
              <w:rPr>
                <w:rFonts w:hint="eastAsia"/>
                <w:sz w:val="22"/>
              </w:rPr>
              <w:t>南寶山逍遙世界金寶塔建設新建工程</w:t>
            </w:r>
            <w:r w:rsidRPr="006257C3">
              <w:rPr>
                <w:rFonts w:hint="eastAsia"/>
                <w:sz w:val="22"/>
              </w:rPr>
              <w:t>-</w:t>
            </w:r>
            <w:r w:rsidRPr="006257C3">
              <w:rPr>
                <w:rFonts w:hint="eastAsia"/>
                <w:sz w:val="22"/>
              </w:rPr>
              <w:t>金爐及福德宮新建工程</w:t>
            </w:r>
          </w:p>
        </w:tc>
        <w:tc>
          <w:tcPr>
            <w:tcW w:w="1068" w:type="dxa"/>
            <w:vAlign w:val="center"/>
          </w:tcPr>
          <w:p w:rsidR="006257C3" w:rsidRDefault="006257C3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96.01.05</w:t>
            </w:r>
          </w:p>
        </w:tc>
        <w:tc>
          <w:tcPr>
            <w:tcW w:w="1775" w:type="dxa"/>
            <w:vAlign w:val="center"/>
          </w:tcPr>
          <w:p w:rsidR="006257C3" w:rsidRDefault="006257C3" w:rsidP="00C45321">
            <w:pPr>
              <w:spacing w:line="0" w:lineRule="atLeast"/>
              <w:jc w:val="right"/>
            </w:pPr>
            <w:r>
              <w:rPr>
                <w:rFonts w:hint="eastAsia"/>
              </w:rPr>
              <w:t>6,626,000</w:t>
            </w:r>
          </w:p>
        </w:tc>
      </w:tr>
      <w:tr w:rsidR="006257C3" w:rsidTr="00136CA8">
        <w:trPr>
          <w:trHeight w:val="520"/>
        </w:trPr>
        <w:tc>
          <w:tcPr>
            <w:tcW w:w="704" w:type="dxa"/>
            <w:vMerge w:val="restart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257C3" w:rsidRDefault="00D56854" w:rsidP="00A00B7E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257C3" w:rsidRDefault="001F3F7F" w:rsidP="000F41E4">
            <w:pPr>
              <w:spacing w:line="0" w:lineRule="atLeast"/>
            </w:pPr>
            <w:r>
              <w:rPr>
                <w:rFonts w:hint="eastAsia"/>
              </w:rPr>
              <w:t>101.09.03/</w:t>
            </w:r>
            <w:r>
              <w:rPr>
                <w:rFonts w:hint="eastAsia"/>
              </w:rPr>
              <w:t>工程款</w:t>
            </w:r>
            <w:r>
              <w:rPr>
                <w:rFonts w:hint="eastAsia"/>
              </w:rPr>
              <w:t>/EY34516101</w:t>
            </w:r>
          </w:p>
        </w:tc>
        <w:tc>
          <w:tcPr>
            <w:tcW w:w="1560" w:type="dxa"/>
            <w:vMerge w:val="restart"/>
            <w:tcBorders>
              <w:top w:val="nil"/>
              <w:bottom w:val="single" w:sz="4" w:space="0" w:color="auto"/>
            </w:tcBorders>
          </w:tcPr>
          <w:p w:rsidR="001F3F7F" w:rsidRDefault="001F3F7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165,627,340</w:t>
            </w:r>
          </w:p>
        </w:tc>
        <w:tc>
          <w:tcPr>
            <w:tcW w:w="1984" w:type="dxa"/>
            <w:vMerge w:val="restart"/>
            <w:tcBorders>
              <w:top w:val="nil"/>
              <w:bottom w:val="single" w:sz="4" w:space="0" w:color="auto"/>
            </w:tcBorders>
          </w:tcPr>
          <w:p w:rsidR="006257C3" w:rsidRDefault="001F3F7F" w:rsidP="00A00B7E">
            <w:pPr>
              <w:spacing w:line="0" w:lineRule="atLeast"/>
              <w:jc w:val="right"/>
            </w:pPr>
            <w:r>
              <w:rPr>
                <w:rFonts w:hint="eastAsia"/>
              </w:rPr>
              <w:t>8,281,367</w:t>
            </w:r>
          </w:p>
        </w:tc>
        <w:tc>
          <w:tcPr>
            <w:tcW w:w="709" w:type="dxa"/>
            <w:vAlign w:val="center"/>
          </w:tcPr>
          <w:p w:rsidR="006257C3" w:rsidRDefault="00D56854" w:rsidP="009C56BA">
            <w:pPr>
              <w:spacing w:line="0" w:lineRule="atLeast"/>
              <w:jc w:val="center"/>
            </w:pPr>
            <w:r>
              <w:rPr>
                <w:rFonts w:hint="eastAsia"/>
              </w:rPr>
              <w:t></w:t>
            </w:r>
          </w:p>
        </w:tc>
        <w:tc>
          <w:tcPr>
            <w:tcW w:w="4111" w:type="dxa"/>
          </w:tcPr>
          <w:p w:rsidR="006257C3" w:rsidRPr="006257C3" w:rsidRDefault="006257C3" w:rsidP="000F41E4">
            <w:pPr>
              <w:spacing w:line="0" w:lineRule="atLeast"/>
              <w:rPr>
                <w:sz w:val="22"/>
              </w:rPr>
            </w:pPr>
            <w:r w:rsidRPr="006257C3">
              <w:rPr>
                <w:rFonts w:hint="eastAsia"/>
                <w:sz w:val="22"/>
              </w:rPr>
              <w:t>南寶山逍遙世界金寶塔建設新建工程</w:t>
            </w:r>
            <w:r w:rsidRPr="006257C3">
              <w:rPr>
                <w:rFonts w:hint="eastAsia"/>
                <w:sz w:val="22"/>
              </w:rPr>
              <w:t>-</w:t>
            </w:r>
            <w:r w:rsidRPr="006257C3">
              <w:rPr>
                <w:rFonts w:hint="eastAsia"/>
                <w:sz w:val="22"/>
              </w:rPr>
              <w:t>一樓祭拜大廳及五樓裝潢</w:t>
            </w:r>
            <w:r w:rsidRPr="006257C3">
              <w:rPr>
                <w:rFonts w:hint="eastAsia"/>
                <w:sz w:val="22"/>
              </w:rPr>
              <w:t>(</w:t>
            </w:r>
            <w:r w:rsidRPr="006257C3">
              <w:rPr>
                <w:rFonts w:hint="eastAsia"/>
                <w:sz w:val="22"/>
              </w:rPr>
              <w:t>含箱架</w:t>
            </w:r>
            <w:r w:rsidRPr="006257C3">
              <w:rPr>
                <w:rFonts w:hint="eastAsia"/>
                <w:sz w:val="22"/>
              </w:rPr>
              <w:t>)</w:t>
            </w:r>
            <w:r w:rsidRPr="006257C3">
              <w:rPr>
                <w:rFonts w:hint="eastAsia"/>
                <w:sz w:val="22"/>
              </w:rPr>
              <w:t>工程</w:t>
            </w:r>
          </w:p>
        </w:tc>
        <w:tc>
          <w:tcPr>
            <w:tcW w:w="1068" w:type="dxa"/>
            <w:vAlign w:val="center"/>
          </w:tcPr>
          <w:p w:rsidR="006257C3" w:rsidRDefault="006257C3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96.10.15</w:t>
            </w:r>
          </w:p>
        </w:tc>
        <w:tc>
          <w:tcPr>
            <w:tcW w:w="1775" w:type="dxa"/>
            <w:vAlign w:val="center"/>
          </w:tcPr>
          <w:p w:rsidR="006257C3" w:rsidRDefault="006257C3" w:rsidP="00C45321">
            <w:pPr>
              <w:spacing w:line="0" w:lineRule="atLeast"/>
              <w:jc w:val="right"/>
            </w:pPr>
            <w:r>
              <w:rPr>
                <w:rFonts w:hint="eastAsia"/>
              </w:rPr>
              <w:t>79,066,800</w:t>
            </w:r>
          </w:p>
        </w:tc>
      </w:tr>
      <w:tr w:rsidR="006257C3" w:rsidTr="00E9101E">
        <w:trPr>
          <w:trHeight w:val="77"/>
        </w:trPr>
        <w:tc>
          <w:tcPr>
            <w:tcW w:w="70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257C3" w:rsidRDefault="006257C3"/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257C3" w:rsidRDefault="006257C3" w:rsidP="000F41E4">
            <w:pPr>
              <w:spacing w:line="0" w:lineRule="atLeast"/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auto"/>
            </w:tcBorders>
          </w:tcPr>
          <w:p w:rsidR="006257C3" w:rsidRDefault="006257C3" w:rsidP="006257C3">
            <w:pPr>
              <w:spacing w:line="0" w:lineRule="atLeast"/>
              <w:jc w:val="right"/>
            </w:pPr>
          </w:p>
        </w:tc>
        <w:tc>
          <w:tcPr>
            <w:tcW w:w="1984" w:type="dxa"/>
            <w:vMerge/>
            <w:tcBorders>
              <w:top w:val="nil"/>
              <w:bottom w:val="single" w:sz="4" w:space="0" w:color="auto"/>
            </w:tcBorders>
          </w:tcPr>
          <w:p w:rsidR="006257C3" w:rsidRDefault="006257C3" w:rsidP="006257C3">
            <w:pPr>
              <w:spacing w:line="0" w:lineRule="atLeast"/>
              <w:jc w:val="right"/>
            </w:pPr>
          </w:p>
        </w:tc>
        <w:tc>
          <w:tcPr>
            <w:tcW w:w="709" w:type="dxa"/>
            <w:vAlign w:val="center"/>
          </w:tcPr>
          <w:p w:rsidR="006257C3" w:rsidRDefault="00D56854" w:rsidP="009C56BA">
            <w:pPr>
              <w:spacing w:line="0" w:lineRule="atLeast"/>
              <w:jc w:val="center"/>
            </w:pPr>
            <w:r>
              <w:rPr>
                <w:rFonts w:hint="eastAsia"/>
              </w:rPr>
              <w:t></w:t>
            </w:r>
          </w:p>
        </w:tc>
        <w:tc>
          <w:tcPr>
            <w:tcW w:w="4111" w:type="dxa"/>
          </w:tcPr>
          <w:p w:rsidR="006257C3" w:rsidRPr="006257C3" w:rsidRDefault="006257C3" w:rsidP="000F41E4">
            <w:pPr>
              <w:spacing w:line="0" w:lineRule="atLeast"/>
              <w:rPr>
                <w:sz w:val="22"/>
              </w:rPr>
            </w:pPr>
            <w:r w:rsidRPr="006257C3">
              <w:rPr>
                <w:rFonts w:hint="eastAsia"/>
                <w:sz w:val="22"/>
              </w:rPr>
              <w:t>南寶山逍遙世界金寶塔建設新建工程</w:t>
            </w:r>
            <w:r w:rsidRPr="006257C3">
              <w:rPr>
                <w:rFonts w:hint="eastAsia"/>
                <w:sz w:val="22"/>
              </w:rPr>
              <w:t>-</w:t>
            </w:r>
            <w:r w:rsidRPr="006257C3">
              <w:rPr>
                <w:rFonts w:hint="eastAsia"/>
                <w:sz w:val="22"/>
              </w:rPr>
              <w:t>一樓祭拜大廳及五樓機電、空調、消防工程</w:t>
            </w:r>
          </w:p>
        </w:tc>
        <w:tc>
          <w:tcPr>
            <w:tcW w:w="1068" w:type="dxa"/>
            <w:vAlign w:val="center"/>
          </w:tcPr>
          <w:p w:rsidR="006257C3" w:rsidRDefault="006257C3" w:rsidP="00C45321">
            <w:pPr>
              <w:spacing w:line="0" w:lineRule="atLeast"/>
              <w:jc w:val="center"/>
            </w:pPr>
            <w:r>
              <w:rPr>
                <w:rFonts w:hint="eastAsia"/>
              </w:rPr>
              <w:t>97.01.25</w:t>
            </w:r>
          </w:p>
        </w:tc>
        <w:tc>
          <w:tcPr>
            <w:tcW w:w="1775" w:type="dxa"/>
            <w:vAlign w:val="center"/>
          </w:tcPr>
          <w:p w:rsidR="006257C3" w:rsidRDefault="006257C3" w:rsidP="00C45321">
            <w:pPr>
              <w:spacing w:line="0" w:lineRule="atLeast"/>
              <w:jc w:val="right"/>
            </w:pPr>
            <w:r>
              <w:rPr>
                <w:rFonts w:hint="eastAsia"/>
              </w:rPr>
              <w:t>15,718,000</w:t>
            </w:r>
          </w:p>
        </w:tc>
      </w:tr>
    </w:tbl>
    <w:p w:rsidR="00036646" w:rsidRDefault="00036646" w:rsidP="00E9101E">
      <w:pPr>
        <w:rPr>
          <w:rFonts w:hint="eastAsia"/>
        </w:rPr>
      </w:pPr>
      <w:bookmarkStart w:id="0" w:name="_GoBack"/>
      <w:bookmarkEnd w:id="0"/>
    </w:p>
    <w:sectPr w:rsidR="00036646" w:rsidSect="00073AA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7B9" w:rsidRDefault="009767B9" w:rsidP="009767B9">
      <w:r>
        <w:separator/>
      </w:r>
    </w:p>
  </w:endnote>
  <w:endnote w:type="continuationSeparator" w:id="0">
    <w:p w:rsidR="009767B9" w:rsidRDefault="009767B9" w:rsidP="0097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7B9" w:rsidRDefault="009767B9" w:rsidP="009767B9">
      <w:r>
        <w:separator/>
      </w:r>
    </w:p>
  </w:footnote>
  <w:footnote w:type="continuationSeparator" w:id="0">
    <w:p w:rsidR="009767B9" w:rsidRDefault="009767B9" w:rsidP="00976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3AA4"/>
    <w:rsid w:val="00036646"/>
    <w:rsid w:val="00073AA4"/>
    <w:rsid w:val="00073C4C"/>
    <w:rsid w:val="000D29D7"/>
    <w:rsid w:val="000F41E4"/>
    <w:rsid w:val="001136AF"/>
    <w:rsid w:val="00136CA8"/>
    <w:rsid w:val="001D2539"/>
    <w:rsid w:val="001F3F7F"/>
    <w:rsid w:val="00360B4E"/>
    <w:rsid w:val="004E2E1B"/>
    <w:rsid w:val="006257C3"/>
    <w:rsid w:val="0070668A"/>
    <w:rsid w:val="0072531F"/>
    <w:rsid w:val="007A0D89"/>
    <w:rsid w:val="00880D17"/>
    <w:rsid w:val="009767B9"/>
    <w:rsid w:val="009C56BA"/>
    <w:rsid w:val="00A00B7E"/>
    <w:rsid w:val="00AC0CCE"/>
    <w:rsid w:val="00B13C6F"/>
    <w:rsid w:val="00BA5D6E"/>
    <w:rsid w:val="00C45321"/>
    <w:rsid w:val="00D56854"/>
    <w:rsid w:val="00E9101E"/>
    <w:rsid w:val="00EB1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8A2346"/>
  <w15:docId w15:val="{E789CCB9-A352-4E39-933F-8B2E9614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3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3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0D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A0D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76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767B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76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767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1C610-8596-4520-A2BA-BECA84E70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171</Words>
  <Characters>976</Characters>
  <Application>Microsoft Office Word</Application>
  <DocSecurity>0</DocSecurity>
  <Lines>8</Lines>
  <Paragraphs>2</Paragraphs>
  <ScaleCrop>false</ScaleCrop>
  <Company>Kaohsiung High Administrative Court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李佳慧</dc:creator>
  <cp:keywords/>
  <dc:description/>
  <cp:lastModifiedBy>孫奇芳</cp:lastModifiedBy>
  <cp:revision>9</cp:revision>
  <cp:lastPrinted>2021-03-22T03:20:00Z</cp:lastPrinted>
  <dcterms:created xsi:type="dcterms:W3CDTF">2021-03-16T06:03:00Z</dcterms:created>
  <dcterms:modified xsi:type="dcterms:W3CDTF">2021-03-22T03:40:00Z</dcterms:modified>
</cp:coreProperties>
</file>