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790" w:rsidRPr="009216C4" w:rsidRDefault="00196790" w:rsidP="0019679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5" w:lineRule="atLeast"/>
        <w:rPr>
          <w:rFonts w:ascii="標楷體" w:eastAsia="標楷體" w:hAnsi="標楷體" w:cs="細明體"/>
          <w:b/>
          <w:color w:val="000000"/>
          <w:kern w:val="0"/>
          <w:sz w:val="36"/>
          <w:szCs w:val="36"/>
        </w:rPr>
      </w:pPr>
      <w:bookmarkStart w:id="0" w:name="_GoBack"/>
      <w:bookmarkEnd w:id="0"/>
      <w:r w:rsidRPr="009216C4">
        <w:rPr>
          <w:rFonts w:ascii="標楷體" w:eastAsia="標楷體" w:hAnsi="標楷體" w:cs="細明體" w:hint="eastAsia"/>
          <w:b/>
          <w:color w:val="000000"/>
          <w:kern w:val="0"/>
          <w:sz w:val="36"/>
          <w:szCs w:val="36"/>
        </w:rPr>
        <w:t>附</w:t>
      </w:r>
      <w:r w:rsidR="00B73D30">
        <w:rPr>
          <w:rFonts w:ascii="標楷體" w:eastAsia="標楷體" w:hAnsi="標楷體" w:cs="細明體" w:hint="eastAsia"/>
          <w:b/>
          <w:color w:val="000000"/>
          <w:kern w:val="0"/>
          <w:sz w:val="36"/>
          <w:szCs w:val="36"/>
        </w:rPr>
        <w:t>件</w:t>
      </w:r>
      <w:r w:rsidR="0014738E">
        <w:rPr>
          <w:rFonts w:ascii="標楷體" w:eastAsia="標楷體" w:hAnsi="標楷體" w:cs="細明體" w:hint="eastAsia"/>
          <w:b/>
          <w:color w:val="000000"/>
          <w:kern w:val="0"/>
          <w:sz w:val="36"/>
          <w:szCs w:val="36"/>
        </w:rPr>
        <w:t>四</w:t>
      </w:r>
      <w:r w:rsidRPr="009216C4">
        <w:rPr>
          <w:rFonts w:ascii="標楷體" w:eastAsia="標楷體" w:hAnsi="標楷體" w:cs="細明體" w:hint="eastAsia"/>
          <w:b/>
          <w:color w:val="000000"/>
          <w:kern w:val="0"/>
          <w:sz w:val="36"/>
          <w:szCs w:val="36"/>
        </w:rPr>
        <w:t>：應適用之法令</w:t>
      </w:r>
    </w:p>
    <w:p w:rsidR="00196790" w:rsidRPr="00196790" w:rsidRDefault="00196790">
      <w:pPr>
        <w:rPr>
          <w:rFonts w:ascii="Times New Roman" w:eastAsia="標楷體" w:hAnsi="Times New Roman" w:cs="Times New Roman"/>
          <w:sz w:val="22"/>
          <w:bdr w:val="single" w:sz="4" w:space="0" w:color="auto"/>
        </w:rPr>
      </w:pPr>
      <w:r>
        <w:rPr>
          <w:rFonts w:ascii="Times New Roman" w:eastAsia="標楷體" w:hAnsi="Times New Roman" w:cs="Times New Roman"/>
          <w:sz w:val="32"/>
          <w:szCs w:val="32"/>
          <w:bdr w:val="single" w:sz="4" w:space="0" w:color="auto"/>
        </w:rPr>
        <w:t>土地稅法</w:t>
      </w:r>
      <w:r w:rsidRPr="00196790">
        <w:rPr>
          <w:rFonts w:hint="eastAsia"/>
          <w:sz w:val="22"/>
        </w:rPr>
        <w:t xml:space="preserve"> </w:t>
      </w:r>
    </w:p>
    <w:p w:rsidR="00196790" w:rsidRPr="00196790" w:rsidRDefault="00196790" w:rsidP="00B73D30">
      <w:pPr>
        <w:rPr>
          <w:sz w:val="22"/>
        </w:rPr>
      </w:pPr>
      <w:r w:rsidRPr="00196790">
        <w:rPr>
          <w:rFonts w:hint="eastAsia"/>
          <w:b/>
          <w:sz w:val="22"/>
        </w:rPr>
        <w:t>第</w:t>
      </w:r>
      <w:r w:rsidRPr="00196790">
        <w:rPr>
          <w:rFonts w:hint="eastAsia"/>
          <w:b/>
          <w:sz w:val="22"/>
        </w:rPr>
        <w:t xml:space="preserve"> 10 </w:t>
      </w:r>
      <w:r w:rsidRPr="00196790">
        <w:rPr>
          <w:rFonts w:hint="eastAsia"/>
          <w:b/>
          <w:sz w:val="22"/>
        </w:rPr>
        <w:t>條</w:t>
      </w:r>
      <w:r w:rsidRPr="00196790">
        <w:rPr>
          <w:rFonts w:hint="eastAsia"/>
          <w:b/>
          <w:sz w:val="22"/>
        </w:rPr>
        <w:t xml:space="preserve"> </w:t>
      </w:r>
      <w:r w:rsidRPr="00196790">
        <w:rPr>
          <w:rFonts w:hint="eastAsia"/>
          <w:sz w:val="22"/>
        </w:rPr>
        <w:t xml:space="preserve">               </w:t>
      </w:r>
    </w:p>
    <w:p w:rsidR="00196790" w:rsidRPr="00196790" w:rsidRDefault="00B73D30">
      <w:pPr>
        <w:rPr>
          <w:sz w:val="22"/>
        </w:rPr>
      </w:pPr>
      <w:r>
        <w:rPr>
          <w:rFonts w:hint="eastAsia"/>
          <w:sz w:val="22"/>
        </w:rPr>
        <w:t>（第</w:t>
      </w:r>
      <w:r>
        <w:rPr>
          <w:rFonts w:hint="eastAsia"/>
          <w:sz w:val="22"/>
        </w:rPr>
        <w:t>2</w:t>
      </w:r>
      <w:r>
        <w:rPr>
          <w:rFonts w:hint="eastAsia"/>
          <w:sz w:val="22"/>
        </w:rPr>
        <w:t>項）</w:t>
      </w:r>
      <w:r w:rsidR="00196790" w:rsidRPr="00196790">
        <w:rPr>
          <w:rFonts w:hint="eastAsia"/>
          <w:sz w:val="22"/>
        </w:rPr>
        <w:t xml:space="preserve">  </w:t>
      </w:r>
      <w:r w:rsidR="00196790" w:rsidRPr="00196790">
        <w:rPr>
          <w:rFonts w:hint="eastAsia"/>
          <w:sz w:val="22"/>
        </w:rPr>
        <w:t>本法所稱工業用地，指依法核定之工業區土地及政府核准工業或工廠使用</w:t>
      </w:r>
    </w:p>
    <w:p w:rsidR="00196790" w:rsidRPr="00196790" w:rsidRDefault="00196790">
      <w:pPr>
        <w:rPr>
          <w:sz w:val="22"/>
        </w:rPr>
      </w:pPr>
      <w:r w:rsidRPr="00196790">
        <w:rPr>
          <w:sz w:val="22"/>
        </w:rPr>
        <w:t xml:space="preserve">   </w:t>
      </w:r>
      <w:r w:rsidRPr="00196790">
        <w:rPr>
          <w:rFonts w:hint="eastAsia"/>
          <w:sz w:val="22"/>
        </w:rPr>
        <w:t xml:space="preserve">         </w:t>
      </w:r>
      <w:r w:rsidRPr="00196790">
        <w:rPr>
          <w:rFonts w:hint="eastAsia"/>
          <w:sz w:val="22"/>
        </w:rPr>
        <w:t>之土地；所稱礦業用地，指供礦業實際使用地面之土地。</w:t>
      </w:r>
    </w:p>
    <w:p w:rsidR="00196790" w:rsidRDefault="00196790">
      <w:pPr>
        <w:rPr>
          <w:sz w:val="20"/>
        </w:rPr>
      </w:pP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b/>
          <w:sz w:val="22"/>
        </w:rPr>
        <w:t>第</w:t>
      </w:r>
      <w:r w:rsidRPr="00196790">
        <w:rPr>
          <w:rFonts w:hint="eastAsia"/>
          <w:b/>
          <w:sz w:val="22"/>
        </w:rPr>
        <w:t xml:space="preserve"> 18 </w:t>
      </w:r>
      <w:r w:rsidRPr="00196790">
        <w:rPr>
          <w:rFonts w:hint="eastAsia"/>
          <w:b/>
          <w:sz w:val="22"/>
        </w:rPr>
        <w:t>條</w:t>
      </w:r>
      <w:r w:rsidRPr="00196790">
        <w:rPr>
          <w:rFonts w:hint="eastAsia"/>
          <w:sz w:val="22"/>
        </w:rPr>
        <w:t xml:space="preserve">    </w:t>
      </w:r>
    </w:p>
    <w:p w:rsidR="00196790" w:rsidRPr="00196790" w:rsidRDefault="00B73D30">
      <w:pPr>
        <w:rPr>
          <w:sz w:val="22"/>
        </w:rPr>
      </w:pPr>
      <w:r>
        <w:rPr>
          <w:rFonts w:hint="eastAsia"/>
          <w:sz w:val="22"/>
        </w:rPr>
        <w:t>（第</w:t>
      </w:r>
      <w:r>
        <w:rPr>
          <w:rFonts w:hint="eastAsia"/>
          <w:sz w:val="22"/>
        </w:rPr>
        <w:t>1</w:t>
      </w:r>
      <w:r>
        <w:rPr>
          <w:rFonts w:hint="eastAsia"/>
          <w:sz w:val="22"/>
        </w:rPr>
        <w:t>項）</w:t>
      </w:r>
      <w:r w:rsidR="00196790" w:rsidRPr="00196790">
        <w:rPr>
          <w:rFonts w:hint="eastAsia"/>
          <w:sz w:val="22"/>
        </w:rPr>
        <w:t xml:space="preserve">  </w:t>
      </w:r>
      <w:r w:rsidR="00196790" w:rsidRPr="00196790">
        <w:rPr>
          <w:rFonts w:hint="eastAsia"/>
          <w:sz w:val="22"/>
        </w:rPr>
        <w:t>供左列事業直接使用之土地，按千分之十計徵地價稅。但未按目的事業主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sz w:val="22"/>
        </w:rPr>
        <w:t xml:space="preserve">            </w:t>
      </w:r>
      <w:r w:rsidRPr="00196790">
        <w:rPr>
          <w:rFonts w:hint="eastAsia"/>
          <w:sz w:val="22"/>
        </w:rPr>
        <w:t>管機關核定規劃使用者，不適用之：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sz w:val="22"/>
        </w:rPr>
        <w:t xml:space="preserve">            </w:t>
      </w:r>
      <w:r w:rsidRPr="00196790">
        <w:rPr>
          <w:rFonts w:hint="eastAsia"/>
          <w:sz w:val="22"/>
        </w:rPr>
        <w:t>一、工業用地、礦業用地。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sz w:val="22"/>
        </w:rPr>
        <w:t xml:space="preserve">           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b/>
          <w:sz w:val="22"/>
        </w:rPr>
        <w:t>第</w:t>
      </w:r>
      <w:r w:rsidRPr="00196790">
        <w:rPr>
          <w:rFonts w:hint="eastAsia"/>
          <w:b/>
          <w:sz w:val="22"/>
        </w:rPr>
        <w:t xml:space="preserve"> 41 </w:t>
      </w:r>
      <w:r w:rsidRPr="00196790">
        <w:rPr>
          <w:rFonts w:hint="eastAsia"/>
          <w:b/>
          <w:sz w:val="22"/>
        </w:rPr>
        <w:t>條</w:t>
      </w:r>
      <w:r w:rsidRPr="00196790">
        <w:rPr>
          <w:rFonts w:hint="eastAsia"/>
          <w:b/>
          <w:sz w:val="22"/>
        </w:rPr>
        <w:t xml:space="preserve"> </w:t>
      </w:r>
      <w:r w:rsidRPr="00196790">
        <w:rPr>
          <w:rFonts w:hint="eastAsia"/>
          <w:sz w:val="22"/>
        </w:rPr>
        <w:t xml:space="preserve">   </w:t>
      </w:r>
      <w:r w:rsidRPr="00196790">
        <w:rPr>
          <w:rFonts w:hint="eastAsia"/>
          <w:sz w:val="22"/>
        </w:rPr>
        <w:t>（適用特別稅率之申請）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sz w:val="22"/>
        </w:rPr>
        <w:t xml:space="preserve">            </w:t>
      </w:r>
      <w:r w:rsidRPr="00196790">
        <w:rPr>
          <w:rFonts w:hint="eastAsia"/>
          <w:sz w:val="22"/>
        </w:rPr>
        <w:t>依第十七條及第十八條規定，得適用特別稅率之用地，土地所有權人應於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sz w:val="22"/>
        </w:rPr>
        <w:t xml:space="preserve">            </w:t>
      </w:r>
      <w:r w:rsidRPr="00196790">
        <w:rPr>
          <w:rFonts w:hint="eastAsia"/>
          <w:sz w:val="22"/>
        </w:rPr>
        <w:t>每年</w:t>
      </w:r>
      <w:r w:rsidRPr="00196790">
        <w:rPr>
          <w:rFonts w:hint="eastAsia"/>
          <w:sz w:val="22"/>
        </w:rPr>
        <w:t xml:space="preserve"> (</w:t>
      </w:r>
      <w:r w:rsidRPr="00196790">
        <w:rPr>
          <w:rFonts w:hint="eastAsia"/>
          <w:sz w:val="22"/>
        </w:rPr>
        <w:t>期</w:t>
      </w:r>
      <w:r w:rsidRPr="00196790">
        <w:rPr>
          <w:rFonts w:hint="eastAsia"/>
          <w:sz w:val="22"/>
        </w:rPr>
        <w:t xml:space="preserve">) </w:t>
      </w:r>
      <w:r w:rsidRPr="00196790">
        <w:rPr>
          <w:rFonts w:hint="eastAsia"/>
          <w:sz w:val="22"/>
        </w:rPr>
        <w:t>地價稅開徵四十日前提出申請，逾期申請者，自申請之次年期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sz w:val="22"/>
        </w:rPr>
        <w:t xml:space="preserve">            </w:t>
      </w:r>
      <w:r w:rsidRPr="00196790">
        <w:rPr>
          <w:rFonts w:hint="eastAsia"/>
          <w:sz w:val="22"/>
        </w:rPr>
        <w:t>開始適用。前已核定而用途未變更者，以後免再申請。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sz w:val="22"/>
        </w:rPr>
        <w:t xml:space="preserve">            </w:t>
      </w:r>
      <w:r w:rsidRPr="00196790">
        <w:rPr>
          <w:rFonts w:hint="eastAsia"/>
          <w:sz w:val="22"/>
        </w:rPr>
        <w:t>適用特別稅率之原因、事實消滅時，應即向主管稽徵機關申報。</w:t>
      </w:r>
    </w:p>
    <w:p w:rsidR="00A521C1" w:rsidRDefault="00196790">
      <w:pPr>
        <w:rPr>
          <w:rFonts w:ascii="Times New Roman" w:eastAsia="標楷體" w:hAnsi="Times New Roman" w:cs="Times New Roman"/>
          <w:sz w:val="32"/>
          <w:szCs w:val="32"/>
          <w:bdr w:val="single" w:sz="4" w:space="0" w:color="auto"/>
        </w:rPr>
      </w:pPr>
      <w:r>
        <w:rPr>
          <w:rFonts w:ascii="Times New Roman" w:eastAsia="標楷體" w:hAnsi="Times New Roman" w:cs="Times New Roman"/>
          <w:sz w:val="32"/>
          <w:szCs w:val="32"/>
          <w:bdr w:val="single" w:sz="4" w:space="0" w:color="auto"/>
        </w:rPr>
        <w:t>土地稅法施行細則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b/>
          <w:sz w:val="22"/>
        </w:rPr>
        <w:t>第</w:t>
      </w:r>
      <w:r w:rsidRPr="00196790">
        <w:rPr>
          <w:rFonts w:hint="eastAsia"/>
          <w:b/>
          <w:sz w:val="22"/>
        </w:rPr>
        <w:t xml:space="preserve"> 13 </w:t>
      </w:r>
      <w:r w:rsidRPr="00196790">
        <w:rPr>
          <w:rFonts w:hint="eastAsia"/>
          <w:b/>
          <w:sz w:val="22"/>
        </w:rPr>
        <w:t>條</w:t>
      </w:r>
      <w:r w:rsidRPr="00196790">
        <w:rPr>
          <w:rFonts w:hint="eastAsia"/>
          <w:sz w:val="22"/>
        </w:rPr>
        <w:t xml:space="preserve">    </w:t>
      </w:r>
    </w:p>
    <w:p w:rsidR="00196790" w:rsidRPr="00196790" w:rsidRDefault="00A521C1">
      <w:pPr>
        <w:rPr>
          <w:sz w:val="22"/>
        </w:rPr>
      </w:pPr>
      <w:r>
        <w:rPr>
          <w:rFonts w:hint="eastAsia"/>
          <w:sz w:val="22"/>
        </w:rPr>
        <w:t>（第</w:t>
      </w:r>
      <w:r>
        <w:rPr>
          <w:rFonts w:hint="eastAsia"/>
          <w:sz w:val="22"/>
        </w:rPr>
        <w:t>1</w:t>
      </w:r>
      <w:r>
        <w:rPr>
          <w:rFonts w:hint="eastAsia"/>
          <w:sz w:val="22"/>
        </w:rPr>
        <w:t>項）</w:t>
      </w:r>
      <w:r w:rsidR="00196790" w:rsidRPr="00196790">
        <w:rPr>
          <w:rFonts w:hint="eastAsia"/>
          <w:sz w:val="22"/>
        </w:rPr>
        <w:t xml:space="preserve">  </w:t>
      </w:r>
      <w:r w:rsidR="00196790" w:rsidRPr="00196790">
        <w:rPr>
          <w:rFonts w:hint="eastAsia"/>
          <w:sz w:val="22"/>
        </w:rPr>
        <w:t>依本法第十八條第一項特別稅率計徵地價稅之土地，指左列各款土地經按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sz w:val="22"/>
        </w:rPr>
        <w:t xml:space="preserve">            </w:t>
      </w:r>
      <w:r w:rsidRPr="00196790">
        <w:rPr>
          <w:rFonts w:hint="eastAsia"/>
          <w:sz w:val="22"/>
        </w:rPr>
        <w:t>目的事業主管機關核定規劃使用者。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sz w:val="22"/>
        </w:rPr>
        <w:t xml:space="preserve">            </w:t>
      </w:r>
      <w:r w:rsidRPr="00196790">
        <w:rPr>
          <w:rFonts w:hint="eastAsia"/>
          <w:sz w:val="22"/>
        </w:rPr>
        <w:t>一、工業用地：為依區域計畫法或都市計畫法劃定之工業區或依其他法律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sz w:val="22"/>
        </w:rPr>
        <w:t xml:space="preserve">                </w:t>
      </w:r>
      <w:r w:rsidRPr="00196790">
        <w:rPr>
          <w:rFonts w:hint="eastAsia"/>
          <w:sz w:val="22"/>
        </w:rPr>
        <w:t>規定之工業用地，及工業主管機關核准工業或工廠使用範圍內之土地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sz w:val="22"/>
        </w:rPr>
        <w:t xml:space="preserve">                </w:t>
      </w:r>
      <w:r w:rsidRPr="00196790">
        <w:rPr>
          <w:rFonts w:hint="eastAsia"/>
          <w:sz w:val="22"/>
        </w:rPr>
        <w:t>。</w:t>
      </w:r>
      <w:r w:rsidRPr="00196790">
        <w:rPr>
          <w:rFonts w:hint="eastAsia"/>
          <w:sz w:val="22"/>
        </w:rPr>
        <w:t xml:space="preserve">         </w:t>
      </w:r>
    </w:p>
    <w:p w:rsidR="00A521C1" w:rsidRDefault="00196790">
      <w:pPr>
        <w:rPr>
          <w:sz w:val="22"/>
        </w:rPr>
      </w:pPr>
      <w:r w:rsidRPr="00196790">
        <w:rPr>
          <w:rFonts w:hint="eastAsia"/>
          <w:b/>
          <w:sz w:val="22"/>
        </w:rPr>
        <w:t>第</w:t>
      </w:r>
      <w:r w:rsidRPr="00196790">
        <w:rPr>
          <w:rFonts w:hint="eastAsia"/>
          <w:b/>
          <w:sz w:val="22"/>
        </w:rPr>
        <w:t xml:space="preserve"> 14 </w:t>
      </w:r>
      <w:r w:rsidRPr="00196790">
        <w:rPr>
          <w:rFonts w:hint="eastAsia"/>
          <w:b/>
          <w:sz w:val="22"/>
        </w:rPr>
        <w:t>條</w:t>
      </w:r>
      <w:r w:rsidRPr="00196790">
        <w:rPr>
          <w:rFonts w:hint="eastAsia"/>
          <w:b/>
          <w:sz w:val="22"/>
        </w:rPr>
        <w:t xml:space="preserve"> </w:t>
      </w:r>
      <w:r w:rsidRPr="00196790">
        <w:rPr>
          <w:rFonts w:hint="eastAsia"/>
          <w:sz w:val="22"/>
        </w:rPr>
        <w:t xml:space="preserve">   </w:t>
      </w:r>
    </w:p>
    <w:p w:rsidR="00196790" w:rsidRPr="00A521C1" w:rsidRDefault="00A521C1" w:rsidP="00A521C1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  </w:t>
      </w:r>
      <w:r w:rsidR="00196790" w:rsidRPr="00A521C1">
        <w:rPr>
          <w:rFonts w:hint="eastAsia"/>
          <w:sz w:val="22"/>
        </w:rPr>
        <w:t>土地所有權人申請適用本法第十八條特別稅率計徵地價稅者，應填具申請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sz w:val="22"/>
        </w:rPr>
        <w:t xml:space="preserve">            </w:t>
      </w:r>
      <w:r w:rsidRPr="00196790">
        <w:rPr>
          <w:rFonts w:hint="eastAsia"/>
          <w:sz w:val="22"/>
        </w:rPr>
        <w:t>書，並依下列規定，向主管稽徵機關申請核定之：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sz w:val="22"/>
        </w:rPr>
        <w:t xml:space="preserve">            </w:t>
      </w:r>
      <w:r w:rsidRPr="00196790">
        <w:rPr>
          <w:rFonts w:hint="eastAsia"/>
          <w:sz w:val="22"/>
        </w:rPr>
        <w:t>一、工業用地：應檢附建造執照及興辦工業人證明文件；建廠前依法應取</w:t>
      </w:r>
    </w:p>
    <w:p w:rsidR="00196790" w:rsidRPr="00196790" w:rsidRDefault="00196790">
      <w:pPr>
        <w:rPr>
          <w:sz w:val="22"/>
        </w:rPr>
      </w:pPr>
      <w:r w:rsidRPr="00196790">
        <w:rPr>
          <w:rFonts w:hint="eastAsia"/>
          <w:sz w:val="22"/>
        </w:rPr>
        <w:t xml:space="preserve">                </w:t>
      </w:r>
      <w:r w:rsidRPr="00196790">
        <w:rPr>
          <w:rFonts w:hint="eastAsia"/>
          <w:sz w:val="22"/>
        </w:rPr>
        <w:t>得設立許可者，應加附工廠設立許可文件。其已開工生產者，應檢</w:t>
      </w:r>
      <w:r w:rsidRPr="00196790">
        <w:rPr>
          <w:rFonts w:hint="eastAsia"/>
          <w:sz w:val="22"/>
        </w:rPr>
        <w:lastRenderedPageBreak/>
        <w:t>附</w:t>
      </w:r>
    </w:p>
    <w:p w:rsidR="00196790" w:rsidRDefault="00196790">
      <w:pPr>
        <w:rPr>
          <w:sz w:val="22"/>
        </w:rPr>
      </w:pPr>
      <w:r w:rsidRPr="00196790">
        <w:rPr>
          <w:rFonts w:hint="eastAsia"/>
          <w:sz w:val="22"/>
        </w:rPr>
        <w:t xml:space="preserve">                </w:t>
      </w:r>
      <w:r w:rsidRPr="00196790">
        <w:rPr>
          <w:rFonts w:hint="eastAsia"/>
          <w:sz w:val="22"/>
        </w:rPr>
        <w:t>工廠登記證明文件。</w:t>
      </w:r>
    </w:p>
    <w:p w:rsidR="00A521C1" w:rsidRDefault="00A521C1">
      <w:pPr>
        <w:rPr>
          <w:sz w:val="22"/>
        </w:rPr>
      </w:pPr>
    </w:p>
    <w:p w:rsidR="00A521C1" w:rsidRPr="00196790" w:rsidRDefault="00A521C1" w:rsidP="00A521C1">
      <w:pPr>
        <w:rPr>
          <w:rFonts w:ascii="Times New Roman" w:eastAsia="標楷體" w:hAnsi="Times New Roman" w:cs="Times New Roman"/>
          <w:sz w:val="22"/>
          <w:bdr w:val="single" w:sz="4" w:space="0" w:color="auto"/>
        </w:rPr>
      </w:pPr>
      <w:r w:rsidRPr="00196790">
        <w:rPr>
          <w:rFonts w:hint="eastAsia"/>
          <w:sz w:val="22"/>
        </w:rPr>
        <w:t>【民國</w:t>
      </w:r>
      <w:r w:rsidRPr="00196790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90</w:t>
      </w:r>
      <w:r w:rsidRPr="00196790">
        <w:rPr>
          <w:rFonts w:hint="eastAsia"/>
          <w:sz w:val="22"/>
        </w:rPr>
        <w:t xml:space="preserve"> </w:t>
      </w:r>
      <w:r w:rsidRPr="00196790">
        <w:rPr>
          <w:rFonts w:hint="eastAsia"/>
          <w:sz w:val="22"/>
        </w:rPr>
        <w:t>年</w:t>
      </w:r>
      <w:r w:rsidRPr="00196790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6</w:t>
      </w:r>
      <w:r w:rsidRPr="00196790">
        <w:rPr>
          <w:rFonts w:hint="eastAsia"/>
          <w:sz w:val="22"/>
        </w:rPr>
        <w:t xml:space="preserve"> </w:t>
      </w:r>
      <w:r w:rsidRPr="00196790">
        <w:rPr>
          <w:rFonts w:hint="eastAsia"/>
          <w:sz w:val="22"/>
        </w:rPr>
        <w:t>月</w:t>
      </w:r>
      <w:r w:rsidRPr="00196790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20</w:t>
      </w:r>
      <w:r w:rsidRPr="00196790">
        <w:rPr>
          <w:rFonts w:hint="eastAsia"/>
          <w:sz w:val="22"/>
        </w:rPr>
        <w:t xml:space="preserve"> </w:t>
      </w:r>
      <w:r w:rsidRPr="00196790">
        <w:rPr>
          <w:rFonts w:hint="eastAsia"/>
          <w:sz w:val="22"/>
        </w:rPr>
        <w:t>日</w:t>
      </w:r>
      <w:r w:rsidR="00A62EDA">
        <w:rPr>
          <w:rFonts w:hint="eastAsia"/>
          <w:sz w:val="22"/>
        </w:rPr>
        <w:t>修正</w:t>
      </w:r>
      <w:r w:rsidRPr="00196790">
        <w:rPr>
          <w:rFonts w:hint="eastAsia"/>
          <w:sz w:val="22"/>
        </w:rPr>
        <w:t>】</w:t>
      </w:r>
      <w:r w:rsidRPr="00196790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行為時法</w:t>
      </w:r>
    </w:p>
    <w:p w:rsidR="00A521C1" w:rsidRPr="002D52E9" w:rsidRDefault="00A521C1" w:rsidP="00A521C1">
      <w:pPr>
        <w:rPr>
          <w:b/>
          <w:sz w:val="22"/>
        </w:rPr>
      </w:pPr>
      <w:r w:rsidRPr="002D52E9">
        <w:rPr>
          <w:rFonts w:hint="eastAsia"/>
          <w:b/>
          <w:sz w:val="22"/>
        </w:rPr>
        <w:t>第</w:t>
      </w:r>
      <w:r w:rsidRPr="002D52E9">
        <w:rPr>
          <w:rFonts w:hint="eastAsia"/>
          <w:b/>
          <w:sz w:val="22"/>
        </w:rPr>
        <w:t xml:space="preserve"> 14 </w:t>
      </w:r>
      <w:r w:rsidRPr="002D52E9">
        <w:rPr>
          <w:rFonts w:hint="eastAsia"/>
          <w:b/>
          <w:sz w:val="22"/>
        </w:rPr>
        <w:t>條</w:t>
      </w:r>
      <w:r w:rsidRPr="002D52E9">
        <w:rPr>
          <w:rFonts w:hint="eastAsia"/>
          <w:b/>
          <w:sz w:val="22"/>
        </w:rPr>
        <w:t xml:space="preserve">    </w:t>
      </w:r>
    </w:p>
    <w:p w:rsidR="00A521C1" w:rsidRPr="00A521C1" w:rsidRDefault="00A521C1" w:rsidP="00A521C1">
      <w:pPr>
        <w:pStyle w:val="a3"/>
        <w:numPr>
          <w:ilvl w:val="0"/>
          <w:numId w:val="2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  </w:t>
      </w:r>
      <w:r w:rsidRPr="00A521C1">
        <w:rPr>
          <w:rFonts w:hint="eastAsia"/>
          <w:sz w:val="22"/>
        </w:rPr>
        <w:t>土地所有權人，申請適用本法第十八條特別稅率計徵地價稅者，應填具申</w:t>
      </w:r>
    </w:p>
    <w:p w:rsidR="00A521C1" w:rsidRPr="00A521C1" w:rsidRDefault="00A521C1" w:rsidP="00A521C1">
      <w:pPr>
        <w:rPr>
          <w:sz w:val="22"/>
        </w:rPr>
      </w:pPr>
      <w:r w:rsidRPr="00A521C1">
        <w:rPr>
          <w:rFonts w:hint="eastAsia"/>
          <w:sz w:val="22"/>
        </w:rPr>
        <w:t xml:space="preserve">            </w:t>
      </w:r>
      <w:r w:rsidRPr="00A521C1">
        <w:rPr>
          <w:rFonts w:hint="eastAsia"/>
          <w:sz w:val="22"/>
        </w:rPr>
        <w:t>請書，並依左列規定，向主管稽徵機關申請核定之：</w:t>
      </w:r>
    </w:p>
    <w:p w:rsidR="00A521C1" w:rsidRPr="00A521C1" w:rsidRDefault="00A521C1" w:rsidP="00A521C1">
      <w:pPr>
        <w:rPr>
          <w:sz w:val="22"/>
        </w:rPr>
      </w:pPr>
      <w:r w:rsidRPr="00A521C1">
        <w:rPr>
          <w:rFonts w:hint="eastAsia"/>
          <w:sz w:val="22"/>
        </w:rPr>
        <w:t xml:space="preserve">            </w:t>
      </w:r>
      <w:r w:rsidRPr="00A521C1">
        <w:rPr>
          <w:rFonts w:hint="eastAsia"/>
          <w:sz w:val="22"/>
        </w:rPr>
        <w:t>一</w:t>
      </w:r>
      <w:r w:rsidRPr="00A521C1">
        <w:rPr>
          <w:rFonts w:hint="eastAsia"/>
          <w:sz w:val="22"/>
        </w:rPr>
        <w:t xml:space="preserve">  </w:t>
      </w:r>
      <w:r w:rsidRPr="00A521C1">
        <w:rPr>
          <w:rFonts w:hint="eastAsia"/>
          <w:sz w:val="22"/>
        </w:rPr>
        <w:t>工業用地：應檢附工業主管機關核准之使用計畫書圖或工廠設立許可</w:t>
      </w:r>
    </w:p>
    <w:p w:rsidR="000A3F05" w:rsidRPr="00196790" w:rsidRDefault="00A521C1">
      <w:pPr>
        <w:rPr>
          <w:sz w:val="22"/>
        </w:rPr>
      </w:pPr>
      <w:r w:rsidRPr="00A521C1">
        <w:rPr>
          <w:rFonts w:hint="eastAsia"/>
          <w:sz w:val="22"/>
        </w:rPr>
        <w:t xml:space="preserve">                </w:t>
      </w:r>
      <w:r w:rsidRPr="00A521C1">
        <w:rPr>
          <w:rFonts w:hint="eastAsia"/>
          <w:sz w:val="22"/>
        </w:rPr>
        <w:t>證及建造執照等文件。其已開工生產者，應檢附工廠登記證。</w:t>
      </w:r>
    </w:p>
    <w:sectPr w:rsidR="000A3F05" w:rsidRPr="00196790" w:rsidSect="00A521C1">
      <w:pgSz w:w="11906" w:h="16838"/>
      <w:pgMar w:top="1304" w:right="1797" w:bottom="1304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C1949"/>
    <w:multiLevelType w:val="hybridMultilevel"/>
    <w:tmpl w:val="E1A4F2EC"/>
    <w:lvl w:ilvl="0" w:tplc="B6068CBE">
      <w:start w:val="1"/>
      <w:numFmt w:val="decimal"/>
      <w:lvlText w:val="（第%1項）"/>
      <w:lvlJc w:val="left"/>
      <w:pPr>
        <w:ind w:left="1092" w:hanging="10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DC7036"/>
    <w:multiLevelType w:val="hybridMultilevel"/>
    <w:tmpl w:val="0A66266A"/>
    <w:lvl w:ilvl="0" w:tplc="E814CCC4">
      <w:start w:val="1"/>
      <w:numFmt w:val="decimal"/>
      <w:lvlText w:val="（第%1項）"/>
      <w:lvlJc w:val="left"/>
      <w:pPr>
        <w:ind w:left="1092" w:hanging="10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790"/>
    <w:rsid w:val="000A3F05"/>
    <w:rsid w:val="0014738E"/>
    <w:rsid w:val="00196790"/>
    <w:rsid w:val="002D52E9"/>
    <w:rsid w:val="007D412B"/>
    <w:rsid w:val="00A521C1"/>
    <w:rsid w:val="00A62EDA"/>
    <w:rsid w:val="00B73D30"/>
    <w:rsid w:val="00EF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288544-42EC-44B9-8DCB-DC8053AA1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21C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880</Characters>
  <Application>Microsoft Office Word</Application>
  <DocSecurity>0</DocSecurity>
  <Lines>7</Lines>
  <Paragraphs>2</Paragraphs>
  <ScaleCrop>false</ScaleCrop>
  <Company>TPB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tpb_mis</dc:creator>
  <cp:lastModifiedBy>方偉皓</cp:lastModifiedBy>
  <cp:revision>2</cp:revision>
  <cp:lastPrinted>2020-01-03T09:00:00Z</cp:lastPrinted>
  <dcterms:created xsi:type="dcterms:W3CDTF">2020-01-06T03:07:00Z</dcterms:created>
  <dcterms:modified xsi:type="dcterms:W3CDTF">2020-01-06T03:07:00Z</dcterms:modified>
</cp:coreProperties>
</file>