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5FE" w:rsidRPr="00D76CFE" w:rsidRDefault="000D279B" w:rsidP="000D279B">
      <w:pPr>
        <w:ind w:firstLineChars="0" w:firstLine="0"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D76CFE">
        <w:rPr>
          <w:rFonts w:ascii="標楷體" w:eastAsia="標楷體" w:hAnsi="標楷體" w:hint="eastAsia"/>
          <w:b/>
          <w:sz w:val="28"/>
        </w:rPr>
        <w:t>附表二：</w:t>
      </w:r>
      <w:r w:rsidR="00BF2C48">
        <w:rPr>
          <w:rFonts w:ascii="標楷體" w:eastAsia="標楷體" w:hAnsi="標楷體" w:hint="eastAsia"/>
          <w:b/>
          <w:sz w:val="28"/>
        </w:rPr>
        <w:t>否認「</w:t>
      </w:r>
      <w:r w:rsidRPr="00D76CFE">
        <w:rPr>
          <w:rFonts w:ascii="標楷體" w:eastAsia="標楷體" w:hAnsi="標楷體" w:hint="eastAsia"/>
          <w:b/>
          <w:sz w:val="28"/>
        </w:rPr>
        <w:t>非工程諮詢費</w:t>
      </w:r>
      <w:r w:rsidR="00BF2C48">
        <w:rPr>
          <w:rFonts w:ascii="標楷體" w:eastAsia="標楷體" w:hAnsi="標楷體" w:hint="eastAsia"/>
          <w:b/>
          <w:sz w:val="28"/>
        </w:rPr>
        <w:t>」之理由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7371"/>
      </w:tblGrid>
      <w:tr w:rsidR="00041F06" w:rsidRPr="0060679E" w:rsidTr="0060679E">
        <w:tc>
          <w:tcPr>
            <w:tcW w:w="846" w:type="dxa"/>
            <w:shd w:val="clear" w:color="auto" w:fill="D0CECE" w:themeFill="background2" w:themeFillShade="E6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7371" w:type="dxa"/>
            <w:shd w:val="clear" w:color="auto" w:fill="D0CECE" w:themeFill="background2" w:themeFillShade="E6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否認理由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041F06" w:rsidRPr="0060679E" w:rsidRDefault="00C505FE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041F06" w:rsidRPr="0060679E">
              <w:rPr>
                <w:rFonts w:ascii="標楷體" w:eastAsia="標楷體" w:hAnsi="標楷體" w:hint="eastAsia"/>
                <w:sz w:val="28"/>
                <w:szCs w:val="28"/>
              </w:rPr>
              <w:t>，蓋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原告負責系爭工程整體之</w:t>
            </w:r>
            <w:r w:rsidR="00041F06" w:rsidRPr="0060679E">
              <w:rPr>
                <w:rFonts w:ascii="標楷體" w:eastAsia="標楷體" w:hAnsi="標楷體" w:hint="eastAsia"/>
                <w:sz w:val="28"/>
                <w:szCs w:val="28"/>
              </w:rPr>
              <w:t>設計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="00041F06" w:rsidRPr="0060679E">
              <w:rPr>
                <w:rFonts w:ascii="標楷體" w:eastAsia="標楷體" w:hAnsi="標楷體" w:hint="eastAsia"/>
                <w:sz w:val="28"/>
                <w:szCs w:val="28"/>
              </w:rPr>
              <w:t>施工，本有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事先</w:t>
            </w:r>
            <w:r w:rsidR="00041F06" w:rsidRPr="0060679E">
              <w:rPr>
                <w:rFonts w:ascii="標楷體" w:eastAsia="標楷體" w:hAnsi="標楷體" w:hint="eastAsia"/>
                <w:sz w:val="28"/>
                <w:szCs w:val="28"/>
              </w:rPr>
              <w:t>查看工地現場之從給付義務。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原本契約範圍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兩造係就水電工程施工</w:t>
            </w:r>
            <w:r w:rsidR="00B72702" w:rsidRPr="0060679E">
              <w:rPr>
                <w:rFonts w:ascii="標楷體" w:eastAsia="標楷體" w:hAnsi="標楷體" w:hint="eastAsia"/>
                <w:sz w:val="28"/>
                <w:szCs w:val="28"/>
              </w:rPr>
              <w:t>內容進行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討論。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，且對話內容無從證明原告有提供專業諮詢服務。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，原告稱「一定棒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棒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」等語，顯然非專業諮詢</w:t>
            </w:r>
            <w:r w:rsidR="00B72702" w:rsidRPr="006067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，無從證明原告有</w:t>
            </w:r>
            <w:r w:rsidR="00B72702" w:rsidRPr="0060679E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專業諮詢</w:t>
            </w:r>
            <w:r w:rsidR="00B72702" w:rsidRPr="006067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041F06" w:rsidRPr="0060679E" w:rsidRDefault="00B72702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，屬</w:t>
            </w:r>
            <w:r w:rsidR="00041F06" w:rsidRPr="0060679E">
              <w:rPr>
                <w:rFonts w:ascii="標楷體" w:eastAsia="標楷體" w:hAnsi="標楷體" w:hint="eastAsia"/>
                <w:sz w:val="28"/>
                <w:szCs w:val="28"/>
              </w:rPr>
              <w:t>原告主動幫忙。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041F06" w:rsidRPr="0060679E" w:rsidRDefault="00C505FE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，此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係兩造</w:t>
            </w:r>
            <w:r w:rsidR="00B72702" w:rsidRPr="0060679E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確認</w:t>
            </w:r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動工日期。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041F06" w:rsidRPr="0060679E" w:rsidRDefault="00C505FE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，蓋被告在工地現場懸掛布條前，向原告瞭解施工現況，屬於</w:t>
            </w:r>
            <w:proofErr w:type="gramStart"/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定作</w:t>
            </w:r>
            <w:proofErr w:type="gramEnd"/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人之權利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，且詢問目的在避免干擾施工</w:t>
            </w:r>
            <w:r w:rsidR="00405698"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proofErr w:type="gramStart"/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對話內容顯非專業諮詢內容。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，且與編號1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，非專業諮詢內容。且與編號1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，屬原告主動幫忙。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041F06" w:rsidRPr="0060679E" w:rsidRDefault="00405698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041F06" w:rsidRPr="0060679E" w:rsidRDefault="00B72702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未經被告授權，且被告非對話之一方，無從證明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對話內容屬於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價，顯非專業諮詢內容。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041F06" w:rsidRPr="0060679E" w:rsidRDefault="00C505FE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，此屬水電工程施工前，承攬人必須確認的資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訊。</w:t>
            </w:r>
            <w:proofErr w:type="gramStart"/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原告稱「再麻煩申請重印拍給我一下」、「請電要半個月」等語，僅係觀念通知，顯然非專業諮詢內容。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041F06" w:rsidRPr="0060679E" w:rsidRDefault="00C505FE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，蓋提供報價單與</w:t>
            </w:r>
            <w:proofErr w:type="gramStart"/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定作</w:t>
            </w:r>
            <w:proofErr w:type="gramEnd"/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A74B83" w:rsidRPr="0060679E">
              <w:rPr>
                <w:rFonts w:ascii="標楷體" w:eastAsia="標楷體" w:hAnsi="標楷體" w:hint="eastAsia"/>
                <w:sz w:val="28"/>
                <w:szCs w:val="28"/>
              </w:rPr>
              <w:t>，乃承攬人之義務，而對話內容顯係雙方議價磋商之過程，非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另有</w:t>
            </w:r>
            <w:r w:rsidR="00A74B83" w:rsidRPr="0060679E">
              <w:rPr>
                <w:rFonts w:ascii="標楷體" w:eastAsia="標楷體" w:hAnsi="標楷體" w:hint="eastAsia"/>
                <w:sz w:val="28"/>
                <w:szCs w:val="28"/>
              </w:rPr>
              <w:t>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041F06" w:rsidRPr="0060679E" w:rsidRDefault="005A520A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，屬原告主動幫忙。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041F06" w:rsidRPr="0060679E" w:rsidRDefault="00B72702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與編號1</w:t>
            </w:r>
            <w:r w:rsidR="005A520A"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041F06" w:rsidRPr="0060679E" w:rsidRDefault="00B72702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對話內容屬於產品樣式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評估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="005A520A" w:rsidRPr="0060679E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價，顯非專業諮詢內容。</w:t>
            </w:r>
          </w:p>
        </w:tc>
      </w:tr>
      <w:tr w:rsidR="00041F06" w:rsidRPr="0060679E" w:rsidTr="0060679E">
        <w:tc>
          <w:tcPr>
            <w:tcW w:w="846" w:type="dxa"/>
          </w:tcPr>
          <w:p w:rsidR="00041F06" w:rsidRPr="0060679E" w:rsidRDefault="00041F06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041F06" w:rsidRPr="0060679E" w:rsidRDefault="00B72702" w:rsidP="000D279B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與編號1</w:t>
            </w:r>
            <w:r w:rsidR="005A520A"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C05C45" w:rsidRPr="0060679E" w:rsidRDefault="00C505FE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A74B83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原告負責系爭工程之整體設計與施工，報酬並含有監工費1</w:t>
            </w:r>
            <w:r w:rsidR="00C05C45" w:rsidRPr="0060679E">
              <w:rPr>
                <w:rFonts w:ascii="標楷體" w:eastAsia="標楷體" w:hAnsi="標楷體"/>
                <w:sz w:val="28"/>
                <w:szCs w:val="28"/>
              </w:rPr>
              <w:t>0%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，本有負責現場溝通協調之義務。且對話內容顯非專業諮詢內容。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B72702" w:rsidRPr="0060679E" w:rsidRDefault="00C505FE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，原告負責系爭工程之整體設計與施工，報酬並含有監工費1</w:t>
            </w:r>
            <w:r w:rsidR="00C05C45" w:rsidRPr="0060679E">
              <w:rPr>
                <w:rFonts w:ascii="標楷體" w:eastAsia="標楷體" w:hAnsi="標楷體"/>
                <w:sz w:val="28"/>
                <w:szCs w:val="28"/>
              </w:rPr>
              <w:t>0%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，本有負責現場溝通協調之義務。且對話內容顯非專業諮詢內容。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B72702" w:rsidRPr="0060679E" w:rsidRDefault="00C505FE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，蓋提供報價單與</w:t>
            </w:r>
            <w:proofErr w:type="gramStart"/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定作</w:t>
            </w:r>
            <w:proofErr w:type="gramEnd"/>
            <w:r w:rsidR="00C05C45" w:rsidRPr="0060679E">
              <w:rPr>
                <w:rFonts w:ascii="標楷體" w:eastAsia="標楷體" w:hAnsi="標楷體" w:hint="eastAsia"/>
                <w:sz w:val="28"/>
                <w:szCs w:val="28"/>
              </w:rPr>
              <w:t>人，乃承攬人之義務，而對話內容顯係雙方議價磋商之過程，非另有專業諮詢內容。</w:t>
            </w:r>
          </w:p>
        </w:tc>
      </w:tr>
      <w:tr w:rsidR="00B72702" w:rsidRPr="0060679E" w:rsidTr="0060679E">
        <w:tc>
          <w:tcPr>
            <w:tcW w:w="846" w:type="dxa"/>
          </w:tcPr>
          <w:p w:rsidR="00B72702" w:rsidRPr="0060679E" w:rsidRDefault="00B72702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B72702" w:rsidRPr="0060679E" w:rsidRDefault="00C05C45" w:rsidP="00B72702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，且對話內容無從證明原告另有提供專業諮詢服務。</w:t>
            </w:r>
          </w:p>
        </w:tc>
      </w:tr>
      <w:tr w:rsidR="00C05C45" w:rsidRPr="0060679E" w:rsidTr="0060679E">
        <w:tc>
          <w:tcPr>
            <w:tcW w:w="846" w:type="dxa"/>
          </w:tcPr>
          <w:p w:rsidR="00C05C45" w:rsidRPr="0060679E" w:rsidRDefault="00C05C45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C05C45" w:rsidRPr="0060679E" w:rsidRDefault="00C05C45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，且對話內容無從證明原告另有提供專業諮詢服務。</w:t>
            </w:r>
          </w:p>
        </w:tc>
      </w:tr>
      <w:tr w:rsidR="00C05C45" w:rsidRPr="0060679E" w:rsidTr="0060679E">
        <w:tc>
          <w:tcPr>
            <w:tcW w:w="846" w:type="dxa"/>
          </w:tcPr>
          <w:p w:rsidR="00C05C45" w:rsidRPr="0060679E" w:rsidRDefault="00C05C45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C05C45" w:rsidRPr="0060679E" w:rsidRDefault="00C05C45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5E3B79" w:rsidRPr="0060679E">
              <w:rPr>
                <w:rFonts w:ascii="標楷體" w:eastAsia="標楷體" w:hAnsi="標楷體" w:hint="eastAsia"/>
                <w:sz w:val="28"/>
                <w:szCs w:val="28"/>
              </w:rPr>
              <w:t>理由同。</w:t>
            </w:r>
          </w:p>
        </w:tc>
      </w:tr>
      <w:tr w:rsidR="00C05C45" w:rsidRPr="0060679E" w:rsidTr="0060679E">
        <w:tc>
          <w:tcPr>
            <w:tcW w:w="846" w:type="dxa"/>
          </w:tcPr>
          <w:p w:rsidR="00C05C45" w:rsidRPr="0060679E" w:rsidRDefault="00C05C45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C05C45" w:rsidRPr="0060679E" w:rsidRDefault="005E3B79" w:rsidP="00C05C45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對話內容屬於產品樣式估價，顯非專業諮詢內容。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，對話內容無從證明原告另有提供專業諮詢服務。且與編號2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31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31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31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31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對話內容模糊且不明，無從證明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原告有提供專業諮詢服務。</w:t>
            </w:r>
            <w:proofErr w:type="gramStart"/>
            <w:r w:rsidR="003F1B7B"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</w:t>
            </w:r>
            <w:r w:rsidR="003F1B7B" w:rsidRPr="0060679E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="003F1B7B" w:rsidRPr="0060679E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系爭工程之發票與被告，</w:t>
            </w:r>
            <w:r w:rsidR="003F1B7B" w:rsidRPr="0060679E">
              <w:rPr>
                <w:rFonts w:ascii="標楷體" w:eastAsia="標楷體" w:hAnsi="標楷體" w:hint="eastAsia"/>
                <w:sz w:val="28"/>
                <w:szCs w:val="28"/>
              </w:rPr>
              <w:t>乃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之從給付義務，原告顯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未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5E3B79" w:rsidRPr="0060679E" w:rsidRDefault="00765EFD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與編號2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5E3B79" w:rsidRPr="0060679E" w:rsidRDefault="00AD2FF7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</w:t>
            </w:r>
            <w:r w:rsidR="00765EFD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契約範圍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6人座位係原告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無償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贈與被告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之項目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，兩造討論樣式內容，原告顯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未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，「磁磚材料」屬於1</w:t>
            </w:r>
            <w:r w:rsidR="00765EFD"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日報價單之項目，原告本有隨時報告施工進度之義務，顯非另外提供專業諮詢服務。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，「木作工程」屬於1</w:t>
            </w:r>
            <w:r w:rsidR="00765EFD"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日報價單之項目，原告本有隨時報告施工進度之義務，顯非另外提供專業諮詢服務。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E3B79" w:rsidRPr="0060679E" w:rsidRDefault="00AD2FF7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</w:t>
            </w:r>
            <w:r w:rsidR="00765EFD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契約範圍</w:t>
            </w:r>
            <w:r w:rsidR="00765EFD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員工櫃係原告</w:t>
            </w:r>
            <w:proofErr w:type="gramEnd"/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無償贈與被告之項目，確認工程進度乃被告之權利，原告顯未另外提供專業諮詢服務與被告。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E3B79" w:rsidRPr="0060679E" w:rsidRDefault="00AD2FF7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</w:t>
            </w:r>
            <w:r w:rsidR="007D4C69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契約範圍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，地下室及二樓清潔皆係原告無償贈與被告之項目，確認工程進度乃被告之權利，原告顯未另外提供專業諮詢服務與被告。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，水電工程屬於2</w:t>
            </w:r>
            <w:r w:rsidR="007D4C69"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日報價單之項目，確認工程進度乃被告之權利，原告顯未另外提供專業諮詢服務與被告。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7D4C69" w:rsidRPr="0060679E">
              <w:rPr>
                <w:rFonts w:ascii="標楷體" w:eastAsia="標楷體" w:hAnsi="標楷體" w:hint="eastAsia"/>
                <w:sz w:val="28"/>
                <w:szCs w:val="28"/>
              </w:rPr>
              <w:t>，對話內容顯係兩造就櫃檯木作工程施工方式的溝通協商，原告顯未另外提供專業諮詢服務與被告。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，因被告店址所在建築物共四層樓之</w:t>
            </w:r>
            <w:proofErr w:type="gramStart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管線均有連結</w:t>
            </w:r>
            <w:proofErr w:type="gramEnd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，調查線路屬於原告進行水電工程前之必要施工環節。況且，自始即原告基於施工需求，主動與房東聯絡，被告未曾授意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，亦屬</w:t>
            </w:r>
            <w:r w:rsidR="00DE17D3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，確認本來電線管路乃原告進行水電工程前之必要施工環節，原告施工前未盡此查線義務，已有瑕疵。</w:t>
            </w:r>
            <w:proofErr w:type="gramStart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且觀對話</w:t>
            </w:r>
            <w:proofErr w:type="gramEnd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內容，純屬原告報告施工狀況，與兩造溝通施工方式，原告顯未另外提供專業諮詢服務與被告。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，確認本來電線管路乃原告進行水電工程前之必要施工環節，原告施工前未盡此查線義務，已有瑕疵。</w:t>
            </w:r>
            <w:proofErr w:type="gramStart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且觀對話</w:t>
            </w:r>
            <w:proofErr w:type="gramEnd"/>
            <w:r w:rsidR="00214538" w:rsidRPr="0060679E">
              <w:rPr>
                <w:rFonts w:ascii="標楷體" w:eastAsia="標楷體" w:hAnsi="標楷體" w:hint="eastAsia"/>
                <w:sz w:val="28"/>
                <w:szCs w:val="28"/>
              </w:rPr>
              <w:t>內容，純屬原告報告施工狀況，與兩造溝通施工方式，原告顯未另外提供專業諮詢服務與被告。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5E3B79" w:rsidRPr="0060679E" w:rsidRDefault="003F1B7B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46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3F1B7B" w:rsidRPr="0060679E">
              <w:rPr>
                <w:rFonts w:ascii="標楷體" w:eastAsia="標楷體" w:hAnsi="標楷體" w:hint="eastAsia"/>
                <w:sz w:val="28"/>
                <w:szCs w:val="28"/>
              </w:rPr>
              <w:t>，此係兩造間確認工程進度與完工日期，因原告施工進度嚴重遲誤，被告為確保如期完工，方對原告加以督促，原告顯未另外提供專業諮詢服務與被告。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5E3B79" w:rsidRPr="0060679E" w:rsidRDefault="003F1B7B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對話內容模糊且不明，無從證明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原告所指木工、水電大電款項討論，乃兩造間議價溝通，屬於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E3B79" w:rsidRPr="0060679E" w:rsidRDefault="003F1B7B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對話內容模糊且不明，無從證明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原告有提供專業諮詢服務。倘原告係指請款事</w:t>
            </w:r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宜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者，屬於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，原告顯未另外提供專業諮詢服務與被告。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E3B79" w:rsidRPr="0060679E" w:rsidRDefault="00E41EC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E3B79" w:rsidRPr="0060679E" w:rsidRDefault="00E41EC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，因原告水電工程施工瑕疵，造成二樓無水可用，被告請求原告修補瑕疵，顯屬原本契約範圍，非另外提供專業諮詢服務。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，因原告油漆工程施工瑕疵，且施工後未立刻清潔，被告請求原告修補瑕疵，顯屬原本契約範圍，非另外提供專業諮詢服務。</w:t>
            </w:r>
            <w:proofErr w:type="gramStart"/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從對話中原告稱「不好意思」等語，可知原告自知理虧，現反向被告請求諮詢費，實有悖於「誠信原則」。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5E3B79" w:rsidRPr="0060679E" w:rsidRDefault="00C505FE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，因原告施工</w:t>
            </w:r>
            <w:r w:rsidR="00534ED7" w:rsidRPr="0060679E">
              <w:rPr>
                <w:rFonts w:ascii="標楷體" w:eastAsia="標楷體" w:hAnsi="標楷體" w:hint="eastAsia"/>
                <w:sz w:val="28"/>
                <w:szCs w:val="28"/>
              </w:rPr>
              <w:t>有疏漏而</w:t>
            </w:r>
            <w:r w:rsidR="00E41ECE" w:rsidRPr="0060679E">
              <w:rPr>
                <w:rFonts w:ascii="標楷體" w:eastAsia="標楷體" w:hAnsi="標楷體" w:hint="eastAsia"/>
                <w:sz w:val="28"/>
                <w:szCs w:val="28"/>
              </w:rPr>
              <w:t>未完成，被告請求原告修補，顯屬原本契約範圍，非另外提供專業諮詢服務。</w:t>
            </w:r>
          </w:p>
        </w:tc>
      </w:tr>
      <w:tr w:rsidR="005E3B79" w:rsidRPr="0060679E" w:rsidTr="0060679E">
        <w:tc>
          <w:tcPr>
            <w:tcW w:w="846" w:type="dxa"/>
          </w:tcPr>
          <w:p w:rsidR="005E3B79" w:rsidRPr="0060679E" w:rsidRDefault="005E3B79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5E3B79" w:rsidRPr="0060679E" w:rsidRDefault="00534ED7" w:rsidP="005E3B79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，因被告店內監視器工具遺失，乃詢問原告是否知情，對話內容顯非專業諮詢內容。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「監視器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插孔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沒電」屬於原告水電工程之施工瑕疵，被告請求原告修補瑕疵，顯屬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534ED7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，因原告水電工程施工有瑕疵，被告請求原告修補瑕疵，顯屬原本契約範圍，非另外提供專業諮詢服務。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="00877672"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，對話中原告稱「再麻煩跟瓦斯公司申請切線」等語，顯係觀念通知。而事實上，該項目係由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被告皇博小吃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部之法定代理人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陳俞戎自行連絡瓦斯公司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，原告未另外提供專業諮詢服務。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34ED7" w:rsidRPr="0060679E" w:rsidRDefault="002D0BC0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原告未舉證。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倘原告係指將設備進場一事通知被告者，因原告負責系爭工程之整體設計與施工，報酬並含有監工費1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0%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，本有負責現場溝通協調之義務，屬於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原告主動告知被告，屬於好意施惠或觀念通知，未有另外提供專業諮詢服務。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34ED7" w:rsidRPr="0060679E" w:rsidRDefault="002D0BC0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63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534ED7" w:rsidRPr="0060679E" w:rsidRDefault="002D0BC0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2D0BC0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，因原告施工有瑕疵之嫌，被告向原告確認並請求修補，顯屬原本契約範圍，非另外提供專業諮詢服務。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2D0BC0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，因原告施工進度落後，被告向原告確認並請求完工，顯屬原本契約範圍，非另外提供專業諮詢服務。</w:t>
            </w:r>
            <w:proofErr w:type="gramStart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原告最終亦未提供大圖與被告，現反向被告請求諮詢費，實有悖於「誠信原則」。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，因原告施工進度落後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且有瑕疵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，被告向原告確認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請求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修補瑕疵並盡速完工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，顯屬原本契約範圍，非另外提供專業諮詢服務，此有兩造完整對話紀錄(</w:t>
            </w:r>
            <w:r w:rsidR="00DE17D3" w:rsidRPr="006067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7E0A3E" w:rsidRPr="006067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四，第9至11頁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)可</w:t>
            </w:r>
            <w:proofErr w:type="gramStart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，因原告水電工程施工有瑕疵，造成店內嚴重淹水，經被告通知後，主動</w:t>
            </w:r>
            <w:r w:rsidR="007E0A3E" w:rsidRPr="0060679E">
              <w:rPr>
                <w:rFonts w:ascii="標楷體" w:eastAsia="標楷體" w:hAnsi="標楷體" w:hint="eastAsia"/>
                <w:sz w:val="28"/>
                <w:szCs w:val="28"/>
              </w:rPr>
              <w:t>提出修補方式，屬於原本契約之瑕疵修補義務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E0A3E" w:rsidRPr="0060679E">
              <w:rPr>
                <w:rFonts w:ascii="標楷體" w:eastAsia="標楷體" w:hAnsi="標楷體" w:hint="eastAsia"/>
                <w:sz w:val="28"/>
                <w:szCs w:val="28"/>
              </w:rPr>
              <w:t>且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被告未有授意，亦屬</w:t>
            </w:r>
            <w:r w:rsidR="00DE17D3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，此有兩造完整對話紀錄(</w:t>
            </w:r>
            <w:r w:rsidR="007E0A3E" w:rsidRPr="006067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證四，第</w:t>
            </w:r>
            <w:r w:rsidR="007E0A3E" w:rsidRPr="0060679E">
              <w:rPr>
                <w:rFonts w:ascii="標楷體" w:eastAsia="標楷體" w:hAnsi="標楷體"/>
                <w:color w:val="FF0000"/>
                <w:sz w:val="28"/>
                <w:szCs w:val="28"/>
              </w:rPr>
              <w:t>12</w:t>
            </w:r>
            <w:r w:rsidR="007E0A3E" w:rsidRPr="006067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至</w:t>
            </w:r>
            <w:r w:rsidR="007E0A3E" w:rsidRPr="0060679E">
              <w:rPr>
                <w:rFonts w:ascii="標楷體" w:eastAsia="標楷體" w:hAnsi="標楷體"/>
                <w:color w:val="FF0000"/>
                <w:sz w:val="28"/>
                <w:szCs w:val="28"/>
              </w:rPr>
              <w:t>14</w:t>
            </w:r>
            <w:r w:rsidR="007E0A3E" w:rsidRPr="006067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)可</w:t>
            </w:r>
            <w:proofErr w:type="gramStart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="00DE17D3"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1B4777" w:rsidRPr="0060679E">
              <w:rPr>
                <w:rFonts w:ascii="標楷體" w:eastAsia="標楷體" w:hAnsi="標楷體" w:hint="eastAsia"/>
                <w:sz w:val="28"/>
                <w:szCs w:val="28"/>
              </w:rPr>
              <w:t>復與編號</w:t>
            </w:r>
            <w:r w:rsidR="001B4777" w:rsidRPr="0060679E">
              <w:rPr>
                <w:rFonts w:ascii="標楷體" w:eastAsia="標楷體" w:hAnsi="標楷體"/>
                <w:sz w:val="28"/>
                <w:szCs w:val="28"/>
              </w:rPr>
              <w:t>68</w:t>
            </w:r>
            <w:r w:rsidR="001B4777"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="001B4777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="001B4777"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DE17D3" w:rsidRPr="0060679E" w:rsidRDefault="00DE17D3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被告非對話之一方，且內容不明，無從證明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534ED7" w:rsidRPr="0060679E" w:rsidRDefault="007862FA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34ED7" w:rsidRPr="0060679E" w:rsidRDefault="007862FA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34ED7" w:rsidRPr="0060679E" w:rsidRDefault="00AD2FF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</w:t>
            </w:r>
            <w:r w:rsidR="007862FA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契約範圍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，外地板油漆係原告無償贈與被告之項目，確認工程進度乃被告之權利，原告顯未另外提供專業諮詢服務與被告。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34ED7" w:rsidRPr="0060679E" w:rsidRDefault="007862FA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，非專業諮詢內容。且原告保留剩餘油漆贈與被告，亦屬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，原告實未另外提供專業諮詢服務與被告。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534ED7" w:rsidRPr="0060679E" w:rsidRDefault="00AD2FF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</w:t>
            </w:r>
            <w:r w:rsidR="007862FA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契約範圍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，「後場區PVC塑膠地磚」為原告無償贈與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被告之項目，而對話內容係原告主動請被告挑選地磚顏色，顯屬原本契約範圍，非另外提供專業諮詢服務</w:t>
            </w:r>
            <w:r w:rsidR="007862FA"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AD2FF7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，因原告水電工程施工瑕疵，造成水槽無水可用，經被告通知後，原告主動聯絡水電人員到場修補瑕疵，顯屬原本契約範圍，非另外提供專業諮詢服務。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AD2FF7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之清潔人員未經同意擅自使用被告所有之工具，經被告通知後，原告自知理虧稱「我再買組新的還你」等語，對話內容顯非專業諮詢服務，原告先有侵權行為之嫌，現反向被告請求諮詢費，已悖於「誠信原則」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534ED7" w:rsidRPr="0060679E" w:rsidRDefault="00B3670F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贈與契約範圍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員工櫃係原告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無償贈與被告之項目，因原告施工有瑕疵，被告乃請求原告修補瑕疵。又「後場區PVC塑膠地磚」亦為原告無償贈與被告之項目，因原告施工不當，造成地板沾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黏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污漬，被告乃請求原告修補瑕疵。諸此皆非另外提供專業諮詢服務。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534ED7" w:rsidRPr="0060679E" w:rsidRDefault="00B3670F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，屬原告主動幫忙。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534ED7" w:rsidRPr="0060679E" w:rsidRDefault="00B3670F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純屬聊天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，觀對話內容可知，原告僅主動提醒被告應聯絡中華電信，未提供任何專業諮詢服務，且最終該項目為訴外人協助洽詢中華電信所完成。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534ED7" w:rsidRPr="0060679E" w:rsidRDefault="00B3670F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贈與契約範圍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員工櫃係原告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無償贈與被告之項目，對話內容僅為兩造就樣式之溝通與討論，</w:t>
            </w:r>
            <w:r w:rsidR="00B24F5C" w:rsidRPr="0060679E">
              <w:rPr>
                <w:rFonts w:ascii="標楷體" w:eastAsia="標楷體" w:hAnsi="標楷體" w:hint="eastAsia"/>
                <w:sz w:val="28"/>
                <w:szCs w:val="28"/>
              </w:rPr>
              <w:t>原告未另外提供專業諮詢服務。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534ED7" w:rsidRPr="0060679E" w:rsidRDefault="00B24F5C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534ED7" w:rsidRPr="0060679E" w:rsidRDefault="00B24F5C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對話內容模糊且不明，無從證明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原告有提供專業諮詢服務。倘原告係指報價單修改事宜者，屬於兩造就報酬與工項之磋商，乃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，原告顯未另外提供專業諮詢服務與被告。</w:t>
            </w:r>
          </w:p>
        </w:tc>
      </w:tr>
      <w:tr w:rsidR="00534ED7" w:rsidRPr="0060679E" w:rsidTr="0060679E">
        <w:tc>
          <w:tcPr>
            <w:tcW w:w="846" w:type="dxa"/>
          </w:tcPr>
          <w:p w:rsidR="00534ED7" w:rsidRPr="0060679E" w:rsidRDefault="00534ED7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534ED7" w:rsidRPr="0060679E" w:rsidRDefault="00C505FE" w:rsidP="00534ED7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B24F5C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，因原告施工有瑕疵且有未完成工項，經被告多次通知後，原告始願意與被告進行驗收事宜，兩造並為後續解決問題之磋商協調，原告實未另外提供專業諮詢服務與被告。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B24F5C" w:rsidRPr="0060679E" w:rsidRDefault="00A56171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，屬原告主動分享經驗，非專業諮詢內容。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B24F5C" w:rsidRPr="0060679E" w:rsidRDefault="00A56171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與編號8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為相同事項，</w:t>
            </w: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重複計算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。理由同。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B24F5C" w:rsidRPr="0060679E" w:rsidRDefault="00C505FE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原本契約工項</w:t>
            </w:r>
            <w:r w:rsidR="00A56171" w:rsidRPr="0060679E">
              <w:rPr>
                <w:rFonts w:ascii="標楷體" w:eastAsia="標楷體" w:hAnsi="標楷體" w:hint="eastAsia"/>
                <w:sz w:val="28"/>
                <w:szCs w:val="28"/>
              </w:rPr>
              <w:t>，因原告水電工程施工有瑕疵，造成被告店內監視器故障，被告請求原告修補瑕疵，顯屬原本契約範圍，非另外提供專業諮詢服務。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B24F5C" w:rsidRPr="0060679E" w:rsidRDefault="00A56171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被告非對話之一方，無從證明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原告有提供專業諮詢服務與被告。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原告承攬水電工程，報告施工進度乃其</w:t>
            </w:r>
            <w:r w:rsidR="00C505FE"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原本契約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內之義務。</w:t>
            </w:r>
          </w:p>
        </w:tc>
      </w:tr>
      <w:tr w:rsidR="00B24F5C" w:rsidRPr="0060679E" w:rsidTr="0060679E">
        <w:tc>
          <w:tcPr>
            <w:tcW w:w="846" w:type="dxa"/>
          </w:tcPr>
          <w:p w:rsidR="00B24F5C" w:rsidRPr="0060679E" w:rsidRDefault="00B24F5C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:rsidR="00B24F5C" w:rsidRPr="0060679E" w:rsidRDefault="00A56171" w:rsidP="00B24F5C">
            <w:pPr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0679E">
              <w:rPr>
                <w:rFonts w:ascii="標楷體" w:eastAsia="標楷體" w:hAnsi="標楷體" w:hint="eastAsia"/>
                <w:b/>
                <w:sz w:val="28"/>
                <w:szCs w:val="28"/>
              </w:rPr>
              <w:t>原告未舉證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，兩造就系爭工程前已合意總價新臺幣1</w:t>
            </w:r>
            <w:r w:rsidRPr="0060679E">
              <w:rPr>
                <w:rFonts w:ascii="標楷體" w:eastAsia="標楷體" w:hAnsi="標楷體"/>
                <w:sz w:val="28"/>
                <w:szCs w:val="28"/>
              </w:rPr>
              <w:t>08</w:t>
            </w:r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萬元，原告單以網頁擷取資料，無從證明兩造另有給付設計費之意思</w:t>
            </w:r>
            <w:proofErr w:type="gramStart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表示合致</w:t>
            </w:r>
            <w:proofErr w:type="gramEnd"/>
            <w:r w:rsidRPr="006067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0D279B" w:rsidRPr="00BB521A" w:rsidRDefault="000D279B" w:rsidP="000D279B">
      <w:pPr>
        <w:ind w:firstLineChars="0" w:firstLine="0"/>
        <w:rPr>
          <w:rFonts w:ascii="標楷體" w:eastAsia="標楷體" w:hAnsi="標楷體"/>
        </w:rPr>
      </w:pPr>
    </w:p>
    <w:p w:rsidR="000D279B" w:rsidRPr="00BB521A" w:rsidRDefault="000D279B">
      <w:pPr>
        <w:ind w:firstLine="480"/>
        <w:rPr>
          <w:rFonts w:ascii="標楷體" w:eastAsia="標楷體" w:hAnsi="標楷體"/>
        </w:rPr>
      </w:pPr>
    </w:p>
    <w:sectPr w:rsidR="000D279B" w:rsidRPr="00BB521A" w:rsidSect="00E55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97" w:bottom="1440" w:left="179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8D0" w:rsidRDefault="009448D0" w:rsidP="00450A08">
      <w:pPr>
        <w:spacing w:line="240" w:lineRule="auto"/>
        <w:ind w:firstLine="480"/>
      </w:pPr>
      <w:r>
        <w:separator/>
      </w:r>
    </w:p>
  </w:endnote>
  <w:endnote w:type="continuationSeparator" w:id="0">
    <w:p w:rsidR="009448D0" w:rsidRDefault="009448D0" w:rsidP="00450A0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Default="00E41ECE">
    <w:pPr>
      <w:pStyle w:val="aa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Pr="00E5553D" w:rsidRDefault="00E5553D" w:rsidP="00E5553D">
    <w:pPr>
      <w:pStyle w:val="aa"/>
      <w:ind w:firstLine="400"/>
      <w:jc w:val="center"/>
      <w:rPr>
        <w:rFonts w:ascii="標楷體" w:eastAsia="標楷體" w:hAnsi="標楷體"/>
      </w:rPr>
    </w:pPr>
    <w:r w:rsidRPr="00E5553D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199545026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標楷體" w:eastAsia="標楷體" w:hAnsi="標楷體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begin"/>
            </w:r>
            <w:r w:rsidRPr="00E5553D">
              <w:rPr>
                <w:rFonts w:ascii="標楷體" w:eastAsia="標楷體" w:hAnsi="標楷體"/>
                <w:bCs/>
              </w:rPr>
              <w:instrText>PAGE</w:instrText>
            </w:r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separate"/>
            </w:r>
            <w:r w:rsidRPr="00E5553D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end"/>
            </w:r>
            <w:r w:rsidRPr="00E5553D">
              <w:rPr>
                <w:rFonts w:ascii="標楷體" w:eastAsia="標楷體" w:hAnsi="標楷體" w:hint="eastAsia"/>
                <w:bCs/>
                <w:sz w:val="24"/>
                <w:szCs w:val="24"/>
              </w:rPr>
              <w:t>頁，共</w:t>
            </w:r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begin"/>
            </w:r>
            <w:r w:rsidRPr="00E5553D">
              <w:rPr>
                <w:rFonts w:ascii="標楷體" w:eastAsia="標楷體" w:hAnsi="標楷體"/>
                <w:bCs/>
              </w:rPr>
              <w:instrText>NUMPAGES</w:instrText>
            </w:r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separate"/>
            </w:r>
            <w:r w:rsidRPr="00E5553D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E5553D">
              <w:rPr>
                <w:rFonts w:ascii="標楷體" w:eastAsia="標楷體" w:hAnsi="標楷體"/>
                <w:bCs/>
                <w:sz w:val="24"/>
                <w:szCs w:val="24"/>
              </w:rPr>
              <w:fldChar w:fldCharType="end"/>
            </w:r>
          </w:sdtContent>
        </w:sdt>
      </w:sdtContent>
    </w:sdt>
    <w:r w:rsidRPr="00E5553D">
      <w:rPr>
        <w:rFonts w:ascii="標楷體" w:eastAsia="標楷體" w:hAnsi="標楷體" w:hint="eastAsia"/>
      </w:rPr>
      <w:t>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Default="00E41ECE">
    <w:pPr>
      <w:pStyle w:val="aa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8D0" w:rsidRDefault="009448D0" w:rsidP="00450A08">
      <w:pPr>
        <w:spacing w:line="240" w:lineRule="auto"/>
        <w:ind w:firstLine="480"/>
      </w:pPr>
      <w:r>
        <w:separator/>
      </w:r>
    </w:p>
  </w:footnote>
  <w:footnote w:type="continuationSeparator" w:id="0">
    <w:p w:rsidR="009448D0" w:rsidRDefault="009448D0" w:rsidP="00450A0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Default="00E41ECE">
    <w:pPr>
      <w:pStyle w:val="a8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Default="00E41ECE">
    <w:pPr>
      <w:pStyle w:val="a8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ECE" w:rsidRDefault="00E41ECE">
    <w:pPr>
      <w:pStyle w:val="a8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254CD"/>
    <w:multiLevelType w:val="hybridMultilevel"/>
    <w:tmpl w:val="BDDE95DE"/>
    <w:lvl w:ilvl="0" w:tplc="D6D6487C">
      <w:start w:val="1"/>
      <w:numFmt w:val="taiwaneseCountingThousand"/>
      <w:lvlText w:val="第%1項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11199"/>
    <w:multiLevelType w:val="hybridMultilevel"/>
    <w:tmpl w:val="91E8DEDA"/>
    <w:lvl w:ilvl="0" w:tplc="4A48FFF0">
      <w:start w:val="1"/>
      <w:numFmt w:val="taiwaneseCountingThousand"/>
      <w:pStyle w:val="1"/>
      <w:lvlText w:val="第%1章 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1378B"/>
    <w:multiLevelType w:val="hybridMultilevel"/>
    <w:tmpl w:val="65E0D98C"/>
    <w:lvl w:ilvl="0" w:tplc="9E56BE7A">
      <w:start w:val="1"/>
      <w:numFmt w:val="taiwaneseCountingThousand"/>
      <w:lvlText w:val="第%1節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8D52AC"/>
    <w:multiLevelType w:val="hybridMultilevel"/>
    <w:tmpl w:val="996A086A"/>
    <w:lvl w:ilvl="0" w:tplc="B9022866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7F3F11"/>
    <w:multiLevelType w:val="hybridMultilevel"/>
    <w:tmpl w:val="51C2EA0C"/>
    <w:lvl w:ilvl="0" w:tplc="65DE710C">
      <w:start w:val="1"/>
      <w:numFmt w:val="taiwaneseCountingThousand"/>
      <w:pStyle w:val="3"/>
      <w:lvlText w:val="第%1項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81984"/>
    <w:multiLevelType w:val="hybridMultilevel"/>
    <w:tmpl w:val="0D304046"/>
    <w:lvl w:ilvl="0" w:tplc="022CA250">
      <w:start w:val="1"/>
      <w:numFmt w:val="ideographLegalTraditional"/>
      <w:pStyle w:val="4"/>
      <w:lvlText w:val="%1、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BB6CEC"/>
    <w:multiLevelType w:val="hybridMultilevel"/>
    <w:tmpl w:val="E8F0BE34"/>
    <w:lvl w:ilvl="0" w:tplc="F1A610AA">
      <w:start w:val="1"/>
      <w:numFmt w:val="taiwaneseCountingThousand"/>
      <w:pStyle w:val="2"/>
      <w:lvlText w:val="第%1節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F16CC3"/>
    <w:multiLevelType w:val="multilevel"/>
    <w:tmpl w:val="A086A7D0"/>
    <w:lvl w:ilvl="0">
      <w:start w:val="1"/>
      <w:numFmt w:val="taiwaneseCountingThousand"/>
      <w:lvlText w:val="第%1  章"/>
      <w:lvlJc w:val="left"/>
      <w:pPr>
        <w:ind w:left="962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5345681"/>
    <w:multiLevelType w:val="hybridMultilevel"/>
    <w:tmpl w:val="9EF0DF56"/>
    <w:lvl w:ilvl="0" w:tplc="ABFA1AA0">
      <w:start w:val="1"/>
      <w:numFmt w:val="taiwaneseCountingThousand"/>
      <w:lvlText w:val="第%1章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</w:num>
  <w:num w:numId="11">
    <w:abstractNumId w:val="7"/>
  </w:num>
  <w:num w:numId="12">
    <w:abstractNumId w:val="1"/>
  </w:num>
  <w:num w:numId="13">
    <w:abstractNumId w:val="6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79B"/>
    <w:rsid w:val="00022FA5"/>
    <w:rsid w:val="00041F06"/>
    <w:rsid w:val="000A2E88"/>
    <w:rsid w:val="000D279B"/>
    <w:rsid w:val="000F2FD9"/>
    <w:rsid w:val="001B4777"/>
    <w:rsid w:val="00214538"/>
    <w:rsid w:val="002525FE"/>
    <w:rsid w:val="002D0BC0"/>
    <w:rsid w:val="00356AC3"/>
    <w:rsid w:val="003A6900"/>
    <w:rsid w:val="003F1B7B"/>
    <w:rsid w:val="00405698"/>
    <w:rsid w:val="00450A08"/>
    <w:rsid w:val="004D18BC"/>
    <w:rsid w:val="004F47EB"/>
    <w:rsid w:val="004F56CF"/>
    <w:rsid w:val="0052006F"/>
    <w:rsid w:val="00534ED7"/>
    <w:rsid w:val="005876B4"/>
    <w:rsid w:val="005A520A"/>
    <w:rsid w:val="005D0CBA"/>
    <w:rsid w:val="005E3B79"/>
    <w:rsid w:val="005F66AA"/>
    <w:rsid w:val="0060679E"/>
    <w:rsid w:val="00765EFD"/>
    <w:rsid w:val="00781F0F"/>
    <w:rsid w:val="007862FA"/>
    <w:rsid w:val="007D4C69"/>
    <w:rsid w:val="007E0A3E"/>
    <w:rsid w:val="00877672"/>
    <w:rsid w:val="008D0D14"/>
    <w:rsid w:val="008F0BF1"/>
    <w:rsid w:val="009448D0"/>
    <w:rsid w:val="009626A5"/>
    <w:rsid w:val="009B629E"/>
    <w:rsid w:val="009C3A37"/>
    <w:rsid w:val="009C55DA"/>
    <w:rsid w:val="009F382C"/>
    <w:rsid w:val="00A43D62"/>
    <w:rsid w:val="00A56171"/>
    <w:rsid w:val="00A57F43"/>
    <w:rsid w:val="00A74B83"/>
    <w:rsid w:val="00AD2FF7"/>
    <w:rsid w:val="00B24F5C"/>
    <w:rsid w:val="00B3670F"/>
    <w:rsid w:val="00B72702"/>
    <w:rsid w:val="00BB521A"/>
    <w:rsid w:val="00BE78CA"/>
    <w:rsid w:val="00BF2414"/>
    <w:rsid w:val="00BF2C48"/>
    <w:rsid w:val="00C05C45"/>
    <w:rsid w:val="00C05D5A"/>
    <w:rsid w:val="00C505FE"/>
    <w:rsid w:val="00CB3442"/>
    <w:rsid w:val="00CC1802"/>
    <w:rsid w:val="00D1444F"/>
    <w:rsid w:val="00D25F92"/>
    <w:rsid w:val="00D330EE"/>
    <w:rsid w:val="00D46B59"/>
    <w:rsid w:val="00D76CFE"/>
    <w:rsid w:val="00DD2107"/>
    <w:rsid w:val="00DE17D3"/>
    <w:rsid w:val="00E2076F"/>
    <w:rsid w:val="00E32AB7"/>
    <w:rsid w:val="00E41ECE"/>
    <w:rsid w:val="00E5553D"/>
    <w:rsid w:val="00E7442C"/>
    <w:rsid w:val="00E95100"/>
    <w:rsid w:val="00EE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EE93A6-71AF-469D-8B0B-1623C3F4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076F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新細明體" w:hAnsi="Times New Roman"/>
    </w:rPr>
  </w:style>
  <w:style w:type="paragraph" w:styleId="1">
    <w:name w:val="heading 1"/>
    <w:aliases w:val="第一章"/>
    <w:basedOn w:val="a"/>
    <w:next w:val="a"/>
    <w:link w:val="10"/>
    <w:uiPriority w:val="9"/>
    <w:qFormat/>
    <w:rsid w:val="00BF2414"/>
    <w:pPr>
      <w:keepNext/>
      <w:numPr>
        <w:numId w:val="12"/>
      </w:numPr>
      <w:overflowPunct/>
      <w:spacing w:before="180" w:after="180"/>
      <w:ind w:firstLineChars="0" w:firstLine="0"/>
      <w:jc w:val="center"/>
      <w:outlineLvl w:val="0"/>
    </w:pPr>
    <w:rPr>
      <w:rFonts w:eastAsia="標楷體" w:cstheme="majorBidi"/>
      <w:b/>
      <w:bCs/>
      <w:kern w:val="52"/>
      <w:sz w:val="52"/>
      <w:szCs w:val="52"/>
    </w:rPr>
  </w:style>
  <w:style w:type="paragraph" w:styleId="2">
    <w:name w:val="heading 2"/>
    <w:aliases w:val="第二節"/>
    <w:basedOn w:val="a"/>
    <w:next w:val="a"/>
    <w:link w:val="20"/>
    <w:uiPriority w:val="9"/>
    <w:unhideWhenUsed/>
    <w:qFormat/>
    <w:rsid w:val="009626A5"/>
    <w:pPr>
      <w:keepNext/>
      <w:numPr>
        <w:numId w:val="13"/>
      </w:numPr>
      <w:tabs>
        <w:tab w:val="num" w:pos="720"/>
      </w:tabs>
      <w:overflowPunct/>
      <w:ind w:firstLineChars="0" w:firstLine="0"/>
      <w:jc w:val="center"/>
      <w:outlineLvl w:val="1"/>
    </w:pPr>
    <w:rPr>
      <w:rFonts w:eastAsia="標楷體" w:cstheme="majorBidi"/>
      <w:b/>
      <w:bCs/>
      <w:sz w:val="44"/>
      <w:szCs w:val="48"/>
    </w:rPr>
  </w:style>
  <w:style w:type="paragraph" w:styleId="3">
    <w:name w:val="heading 3"/>
    <w:aliases w:val="第一項"/>
    <w:basedOn w:val="a"/>
    <w:next w:val="a"/>
    <w:link w:val="30"/>
    <w:uiPriority w:val="9"/>
    <w:unhideWhenUsed/>
    <w:qFormat/>
    <w:rsid w:val="009B629E"/>
    <w:pPr>
      <w:keepNext/>
      <w:numPr>
        <w:numId w:val="14"/>
      </w:numPr>
      <w:tabs>
        <w:tab w:val="num" w:pos="720"/>
      </w:tabs>
      <w:overflowPunct/>
      <w:ind w:firstLineChars="0" w:firstLine="0"/>
      <w:jc w:val="center"/>
      <w:outlineLvl w:val="2"/>
    </w:pPr>
    <w:rPr>
      <w:rFonts w:eastAsia="標楷體" w:cstheme="majorBidi"/>
      <w:b/>
      <w:bCs/>
      <w:sz w:val="40"/>
      <w:szCs w:val="36"/>
    </w:rPr>
  </w:style>
  <w:style w:type="paragraph" w:styleId="4">
    <w:name w:val="heading 4"/>
    <w:aliases w:val="壹"/>
    <w:basedOn w:val="a"/>
    <w:next w:val="a"/>
    <w:link w:val="40"/>
    <w:uiPriority w:val="9"/>
    <w:unhideWhenUsed/>
    <w:qFormat/>
    <w:rsid w:val="00E7442C"/>
    <w:pPr>
      <w:keepNext/>
      <w:numPr>
        <w:numId w:val="15"/>
      </w:numPr>
      <w:tabs>
        <w:tab w:val="num" w:pos="720"/>
      </w:tabs>
      <w:overflowPunct/>
      <w:spacing w:line="240" w:lineRule="auto"/>
      <w:ind w:firstLineChars="0" w:firstLine="0"/>
      <w:jc w:val="left"/>
      <w:outlineLvl w:val="3"/>
    </w:pPr>
    <w:rPr>
      <w:rFonts w:eastAsia="標楷體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註腳"/>
    <w:basedOn w:val="a4"/>
    <w:link w:val="a5"/>
    <w:qFormat/>
    <w:rsid w:val="00CB3442"/>
  </w:style>
  <w:style w:type="character" w:customStyle="1" w:styleId="a5">
    <w:name w:val="註腳 字元"/>
    <w:basedOn w:val="a0"/>
    <w:link w:val="a3"/>
    <w:rsid w:val="00CB3442"/>
    <w:rPr>
      <w:rFonts w:ascii="Times New Roman" w:eastAsia="標楷體" w:hAnsi="Times New Roman"/>
      <w:sz w:val="20"/>
      <w:szCs w:val="20"/>
    </w:rPr>
  </w:style>
  <w:style w:type="paragraph" w:styleId="a4">
    <w:name w:val="footnote text"/>
    <w:basedOn w:val="a"/>
    <w:link w:val="a6"/>
    <w:autoRedefine/>
    <w:uiPriority w:val="99"/>
    <w:unhideWhenUsed/>
    <w:qFormat/>
    <w:rsid w:val="00E2076F"/>
    <w:pPr>
      <w:tabs>
        <w:tab w:val="left" w:pos="360"/>
      </w:tabs>
      <w:ind w:left="300" w:hangingChars="150" w:hanging="300"/>
    </w:pPr>
    <w:rPr>
      <w:rFonts w:eastAsia="標楷體"/>
      <w:sz w:val="20"/>
      <w:szCs w:val="20"/>
    </w:rPr>
  </w:style>
  <w:style w:type="character" w:customStyle="1" w:styleId="a6">
    <w:name w:val="註腳文字 字元"/>
    <w:basedOn w:val="a0"/>
    <w:link w:val="a4"/>
    <w:uiPriority w:val="99"/>
    <w:rsid w:val="00E2076F"/>
    <w:rPr>
      <w:rFonts w:ascii="Times New Roman" w:eastAsia="標楷體" w:hAnsi="Times New Roman"/>
      <w:sz w:val="20"/>
      <w:szCs w:val="20"/>
    </w:rPr>
  </w:style>
  <w:style w:type="character" w:customStyle="1" w:styleId="10">
    <w:name w:val="標題 1 字元"/>
    <w:aliases w:val="第一章 字元"/>
    <w:basedOn w:val="a0"/>
    <w:link w:val="1"/>
    <w:uiPriority w:val="9"/>
    <w:rsid w:val="00BF2414"/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character" w:customStyle="1" w:styleId="20">
    <w:name w:val="標題 2 字元"/>
    <w:aliases w:val="第二節 字元"/>
    <w:basedOn w:val="a0"/>
    <w:link w:val="2"/>
    <w:uiPriority w:val="9"/>
    <w:rsid w:val="009626A5"/>
    <w:rPr>
      <w:rFonts w:ascii="Times New Roman" w:eastAsia="標楷體" w:hAnsi="Times New Roman" w:cstheme="majorBidi"/>
      <w:b/>
      <w:bCs/>
      <w:sz w:val="44"/>
      <w:szCs w:val="48"/>
    </w:rPr>
  </w:style>
  <w:style w:type="character" w:customStyle="1" w:styleId="30">
    <w:name w:val="標題 3 字元"/>
    <w:aliases w:val="第一項 字元"/>
    <w:basedOn w:val="a0"/>
    <w:link w:val="3"/>
    <w:uiPriority w:val="9"/>
    <w:rsid w:val="009B629E"/>
    <w:rPr>
      <w:rFonts w:ascii="Times New Roman" w:eastAsia="標楷體" w:hAnsi="Times New Roman" w:cstheme="majorBidi"/>
      <w:b/>
      <w:bCs/>
      <w:sz w:val="40"/>
      <w:szCs w:val="36"/>
    </w:rPr>
  </w:style>
  <w:style w:type="character" w:customStyle="1" w:styleId="40">
    <w:name w:val="標題 4 字元"/>
    <w:aliases w:val="壹 字元"/>
    <w:basedOn w:val="a0"/>
    <w:link w:val="4"/>
    <w:uiPriority w:val="9"/>
    <w:rsid w:val="00E7442C"/>
    <w:rPr>
      <w:rFonts w:ascii="Times New Roman" w:eastAsia="標楷體" w:hAnsi="Times New Roman" w:cstheme="majorBidi"/>
      <w:sz w:val="36"/>
      <w:szCs w:val="36"/>
    </w:rPr>
  </w:style>
  <w:style w:type="table" w:styleId="a7">
    <w:name w:val="Table Grid"/>
    <w:basedOn w:val="a1"/>
    <w:uiPriority w:val="39"/>
    <w:rsid w:val="000D27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50A0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50A08"/>
    <w:rPr>
      <w:rFonts w:ascii="Times New Roman" w:eastAsia="新細明體" w:hAnsi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50A0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50A08"/>
    <w:rPr>
      <w:rFonts w:ascii="Times New Roman" w:eastAsia="新細明體" w:hAnsi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367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705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2020-10-16T15:35:00Z</dcterms:created>
  <dcterms:modified xsi:type="dcterms:W3CDTF">2020-10-16T15:35:00Z</dcterms:modified>
</cp:coreProperties>
</file>